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433075ad44b09" w:history="1">
              <w:r>
                <w:rPr>
                  <w:rStyle w:val="Hyperlink"/>
                </w:rPr>
                <w:t>全球与中国债务清算市场现状调研与发展趋势分析报告（2024-2030年）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433075ad44b09" w:history="1">
              <w:r>
                <w:rPr>
                  <w:rStyle w:val="Hyperlink"/>
                </w:rPr>
                <w:t>全球与中国债务清算市场现状调研与发展趋势分析报告（2024-2030年）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433075ad44b09" w:history="1">
                <w:r>
                  <w:rPr>
                    <w:rStyle w:val="Hyperlink"/>
                  </w:rPr>
                  <w:t>https://www.20087.com/0/62/ZhaiWuQingSuanHangYeXianZhuangYu.html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务清算是通过法律程序对债务人无法偿还的债务进行处理的过程，旨在公平合理地分配剩余资产，以偿还债权人。目前，债务清算服务的技术已经非常成熟，能够提供稳定的质量和性能。随着金融科技的发展，债务清算服务逐渐引入了自动化和数字化工具，通过数据分析和算法模型来优化资产分配方案，提高清算效率。此外，随着法律法规的不断完善，债务清算服务的规范化程度越来越高，透明度和公平性得到了显著提升。随着市场需求的多样化，债务清算服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债务清算的发展将更加注重智能化与个性化。一方面，通过引入人工智能算法和大数据分析技术，实现债务清算的智能感知和管理，如通过分析债务人的财务状况和债权人的诉求，自动调整清算策略，提高服务的个性化程度。另一方面，通过优化服务设计和流程，提高债务清算的综合效率，如引入更多在线服务平台，简化操作流程。长期来看，随着金融科技的发展，债务清算将更加注重与智能金融系统的集成，通过数据共享和协同工作，提高金融服务的智能化水平。同时，随着可持续发展理念的推广，债务清算将更加注重社会责任投资和绿色金融的推广，推动行业向绿色可持续方向发展。此外，随着市场需求的变化，债务清算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433075ad44b09" w:history="1">
        <w:r>
          <w:rPr>
            <w:rStyle w:val="Hyperlink"/>
          </w:rPr>
          <w:t>全球与中国债务清算市场现状调研与发展趋势分析报告（2024-2030年）</w:t>
        </w:r>
      </w:hyperlink>
      <w:r>
        <w:rPr>
          <w:rFonts w:hint="eastAsia"/>
        </w:rPr>
        <w:t>》对债务清算行业相关因素进行具体调查、研究、分析，洞察债务清算行业今后的发展方向、债务清算行业竞争格局的演变趋势以及债务清算技术标准、债务清算市场规模、债务清算行业潜在问题与债务清算行业发展的症结所在，评估债务清算行业投资价值、债务清算效果效益程度，提出建设性意见建议，为债务清算行业投资决策者和债务清算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债务清算市场概述</w:t>
      </w:r>
      <w:r>
        <w:rPr>
          <w:rFonts w:hint="eastAsia"/>
        </w:rPr>
        <w:br/>
      </w:r>
      <w:r>
        <w:rPr>
          <w:rFonts w:hint="eastAsia"/>
        </w:rPr>
        <w:t>　　1.1 债务清算市场概述</w:t>
      </w:r>
      <w:r>
        <w:rPr>
          <w:rFonts w:hint="eastAsia"/>
        </w:rPr>
        <w:br/>
      </w:r>
      <w:r>
        <w:rPr>
          <w:rFonts w:hint="eastAsia"/>
        </w:rPr>
        <w:t>　　1.2 不同类型债务清算分析</w:t>
      </w:r>
      <w:r>
        <w:rPr>
          <w:rFonts w:hint="eastAsia"/>
        </w:rPr>
        <w:br/>
      </w:r>
      <w:r>
        <w:rPr>
          <w:rFonts w:hint="eastAsia"/>
        </w:rPr>
        <w:t>　　　　1.2.1 信用卡债务</w:t>
      </w:r>
      <w:r>
        <w:rPr>
          <w:rFonts w:hint="eastAsia"/>
        </w:rPr>
        <w:br/>
      </w:r>
      <w:r>
        <w:rPr>
          <w:rFonts w:hint="eastAsia"/>
        </w:rPr>
        <w:t>　　　　1.2.2 学生贷款债务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全球市场不同类型债务清算规模对比分析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全球市场不同类型债务清算规模对比（2018-2023年）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全球不同类型债务清算规模及市场份额（2018-2023年）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中国市场不同类型债务清算规模对比分析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中国市场不同类型债务清算规模对比（2018-2023年）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中国不同类型债务清算规模及市场份额（2018-2023年）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债务清算市场概述</w:t>
      </w:r>
      <w:r>
        <w:rPr>
          <w:rFonts w:hint="eastAsia"/>
        </w:rPr>
        <w:br/>
      </w:r>
      <w:r>
        <w:rPr>
          <w:rFonts w:hint="eastAsia"/>
        </w:rPr>
        <w:t>　　2.1 债务清算主要应用领域分析</w:t>
      </w:r>
      <w:r>
        <w:rPr>
          <w:rFonts w:hint="eastAsia"/>
        </w:rPr>
        <w:br/>
      </w:r>
      <w:r>
        <w:rPr>
          <w:rFonts w:hint="eastAsia"/>
        </w:rPr>
        <w:t>　　　　2.1.1 私人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2.2 全球债务清算主要应用领域对比分析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全球债务清算主要应用领域规模（亿元）及增长率（2018-2023年）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全球债务清算主要应用规模（亿元）及增长率（2018-2023年）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中国债务清算主要应用领域对比分析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中国债务清算主要应用领域规模（亿元）及增长率（2018-2023年）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中国债务清算主要应用规模（亿元）及增长率（2018-2023年）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全球主要地区债务清算发展历程及现状分析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全球主要地区债务清算现状与未来趋势分析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全球债务清算主要地区对比分析（2018-2023年）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全球主要地区债务清算规模及对比（2018-2023年）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全球债务清算主要地区规模及市场份额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中国债务清算规模（亿元）及毛利率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全球债务清算主要企业竞争分析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全球主要企业债务清算规模及市场份额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全球债务清算主要企业竞争态势及未来趋势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全球债务清算市场集中度</w:t>
      </w:r>
      <w:r>
        <w:rPr>
          <w:rFonts w:hint="eastAsia"/>
        </w:rPr>
        <w:br/>
      </w:r>
      <w:r>
        <w:rPr>
          <w:rFonts w:hint="eastAsia"/>
        </w:rPr>
        <w:t>　　　　4.3.2 全球债务清算Top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中国债务清算主要企业竞争分析</w:t>
      </w:r>
      <w:r>
        <w:rPr>
          <w:rFonts w:hint="eastAsia"/>
        </w:rPr>
        <w:br/>
      </w:r>
      <w:r>
        <w:rPr>
          <w:rFonts w:hint="eastAsia"/>
        </w:rPr>
        <w:t>　　5.1 中国债务清算规模及市场份额（2018-2023年）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中国债务清算Top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债务清算主要企业现状分析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债务清算产品类型及应用领域介绍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债务清算行业动态分析</w:t>
      </w:r>
      <w:r>
        <w:rPr>
          <w:rFonts w:hint="eastAsia"/>
        </w:rPr>
        <w:br/>
      </w:r>
      <w:r>
        <w:rPr>
          <w:rFonts w:hint="eastAsia"/>
        </w:rPr>
        <w:t>　　7.1 债务清算发展历史、现状及趋势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债务清算发展机遇、挑战及潜在风险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债务清算当前及未来发展机遇</w:t>
      </w:r>
      <w:r>
        <w:rPr>
          <w:rFonts w:hint="eastAsia"/>
        </w:rPr>
        <w:br/>
      </w:r>
      <w:r>
        <w:rPr>
          <w:rFonts w:hint="eastAsia"/>
        </w:rPr>
        <w:t>　　　　7.2.2 债务清算发展面临的主要挑战</w:t>
      </w:r>
      <w:r>
        <w:rPr>
          <w:rFonts w:hint="eastAsia"/>
        </w:rPr>
        <w:br/>
      </w:r>
      <w:r>
        <w:rPr>
          <w:rFonts w:hint="eastAsia"/>
        </w:rPr>
        <w:t>　　　　7.2.3 债务清算目前存在的风险及潜在风险</w:t>
      </w:r>
      <w:r>
        <w:rPr>
          <w:rFonts w:hint="eastAsia"/>
        </w:rPr>
        <w:br/>
      </w:r>
      <w:r>
        <w:rPr>
          <w:rFonts w:hint="eastAsia"/>
        </w:rPr>
        <w:t>　　7.3 债务清算市场有利因素、不利因素分析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债务清算发展的推动因素、有利条件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债务清算发展的阻力、不利因素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全球债务清算市场发展预测</w:t>
      </w:r>
      <w:r>
        <w:rPr>
          <w:rFonts w:hint="eastAsia"/>
        </w:rPr>
        <w:br/>
      </w:r>
      <w:r>
        <w:rPr>
          <w:rFonts w:hint="eastAsia"/>
        </w:rPr>
        <w:t>　　8.1 全球债务清算规模（亿元）预测（2024-2030年）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中国债务清算发展预测</w:t>
      </w:r>
      <w:r>
        <w:rPr>
          <w:rFonts w:hint="eastAsia"/>
        </w:rPr>
        <w:br/>
      </w:r>
      <w:r>
        <w:rPr>
          <w:rFonts w:hint="eastAsia"/>
        </w:rPr>
        <w:t>　　8.3 全球主要地区债务清算市场预测</w:t>
      </w:r>
      <w:r>
        <w:rPr>
          <w:rFonts w:hint="eastAsia"/>
        </w:rPr>
        <w:br/>
      </w:r>
      <w:r>
        <w:rPr>
          <w:rFonts w:hint="eastAsia"/>
        </w:rPr>
        <w:t>　　　　8.3.1 北美债务清算发展趋势及未来潜力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欧洲债务清算发展趋势及未来潜力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亚太债务清算发展趋势及未来潜力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南美债务清算发展趋势及未来潜力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不同类型债务清算发展预测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全球不同类型债务清算规模（亿元）分析预测（2024-2030年）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中国不同类型债务清算规模（亿元）分析预测</w:t>
      </w:r>
      <w:r>
        <w:rPr>
          <w:rFonts w:hint="eastAsia"/>
        </w:rPr>
        <w:br/>
      </w:r>
      <w:r>
        <w:rPr>
          <w:rFonts w:hint="eastAsia"/>
        </w:rPr>
        <w:t>　　8.5 债务清算主要应用领域分析预测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全球债务清算主要应用领域规模预测（2024-2030年）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中国债务清算主要应用领域规模预测（2024-2030年）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图：2018-2030年全球债务清算市场规模（亿元）及未来趋势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图：2018-2030年中国债务清算市场规模（亿元）及未来趋势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表：全球市场不同类型债务清算规模（亿元）及增长率对比（2018-2023年）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表：2018-2023年全球不同类型债务清算规模列表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表：2018-2023年全球不同类型债务清算规模市场份额列表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表：2024-2030年全球不同类型债务清算规模市场份额列表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图：2023年全球不同类型债务清算市场份额</w:t>
      </w:r>
      <w:r>
        <w:rPr>
          <w:rFonts w:hint="eastAsia"/>
        </w:rPr>
        <w:br/>
      </w:r>
      <w:r>
        <w:rPr>
          <w:rFonts w:hint="eastAsia"/>
        </w:rPr>
        <w:t>　　表：中国不同类型债务清算规模（亿元）及增长率对比（2018-2023年）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表：2018-2023年中国不同类型债务清算规模列表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表：2018-2023年中国不同类型债务清算规模市场份额列表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图：中国不同类型债务清算规模市场份额列表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图：2023年中国不同类型债务清算规模市场份额</w:t>
      </w:r>
      <w:r>
        <w:rPr>
          <w:rFonts w:hint="eastAsia"/>
        </w:rPr>
        <w:br/>
      </w:r>
      <w:r>
        <w:rPr>
          <w:rFonts w:hint="eastAsia"/>
        </w:rPr>
        <w:t>　　图：债务清算应用</w:t>
      </w:r>
      <w:r>
        <w:rPr>
          <w:rFonts w:hint="eastAsia"/>
        </w:rPr>
        <w:br/>
      </w:r>
      <w:r>
        <w:rPr>
          <w:rFonts w:hint="eastAsia"/>
        </w:rPr>
        <w:t>　　表：全球债务清算主要应用领域规模对比（2018-2023年）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表：全球债务清算主要应用规模（2018-2023年）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表：全球债务清算主要应用规模份额（2018-2023年）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图：全球债务清算主要应用规模份额（2018-2023年）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图：2023年全球债务清算主要应用规模份额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表：2018-2023年中国债务清算主要应用领域规模对比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表：中国债务清算主要应用领域规模（2018-2023年）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表：中国债务清算主要应用领域规模份额（2018-2023年）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图：中国债务清算主要应用领域规模份额（2018-2023年）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图：2023年中国债务清算主要应用领域规模份额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表：全球主要地区债务清算规模（亿元）及增长率对比（2018-2023年）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图：2018-2023年北美债务清算规模（亿元）及增长率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图：2018-2023年亚太债务清算规模（亿元）及增长率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图：欧洲债务清算规模（亿元）及增长率（2018-2023年）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图：南美债务清算规模（亿元）及增长率（2018-2023年）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图：其他地区债务清算规模（亿元）及增长率（2018-2023年）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图：中国债务清算规模（亿元）及增长率（2018-2023年）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表：2018-2023年全球主要地区债务清算规模（亿元）列表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图：2018-2023年全球主要地区债务清算规模市场份额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图：2024-2030年全球主要地区债务清算规模市场份额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图：2023年全球主要地区债务清算规模市场份额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表：2018-2023年中国债务清算规模（亿元）及毛利率（2018-2023年）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表：2018-2023年全球主要企业债务清算规模（亿元）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表：2018-2023年全球主要企业债务清算规模份额对比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图：2023年全球主要企业债务清算规模份额对比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图：2022年全球主要企业债务清算规模份额对比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表：全球债务清算主要企业产品类型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图：2023年全球债务清算Top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图：2023年全球债务清算Top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表：2018-2023年中国主要企业债务清算规模（亿元）列表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表：2018-2023年中国主要企业债务清算规模份额对比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图：2023年中国主要企业债务清算规模份额对比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图：2022年中国主要企业债务清算规模份额对比</w:t>
      </w:r>
      <w:r>
        <w:rPr>
          <w:rFonts w:hint="eastAsia"/>
        </w:rPr>
        <w:br/>
      </w:r>
      <w:r>
        <w:rPr>
          <w:rFonts w:hint="eastAsia"/>
        </w:rPr>
        <w:t>　　图：2023年中国债务清算Top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图：2023年中国债务清算Top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表：重点企业（1）债务清算规模全球市场份额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表：重点企业（2）债务清算规模全球市场份额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表：重点企业（3）债务清算规模全球市场份额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表：重点企业（4）债务清算规模全球市场份额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表：重点企业（5）债务清算规模全球市场份额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表：重点企业（6）债务清算规模全球市场份额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表：重点企业（7）债务清算规模全球市场份额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表：重点企业（8）债务清算规模全球市场份额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表：重点企业（9）债务清算规模全球市场份额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表：重点企业（10）债务清算规模（亿元）及毛利率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表：重点企业（10）债务清算规模增长率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表：重点企业（10）债务清算规模全球市场份额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图：2024-2030年全球债务清算规模（亿元）及增长率预测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图：2024-2030年中国债务清算规模（亿元）及增长率预测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表：2024-2030年全球主要地区债务清算规模预测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图：2024-2030年全球主要地区债务清算规模市场份额预测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图：2024-2030年北美债务清算规模（亿元）及增长率预测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图：2024-2030年欧洲债务清算规模（亿元）及增长率预测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图：2024-2030年亚太债务清算规模（亿元）及增长率预测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图：2024-2030年南美债务清算规模（亿元）及增长率预测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表：2024-2030年全球不同类型债务清算规模分析预测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图：2024-2030年全球债务清算规模市场份额预测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表：2024-2030年全球不同类型债务清算规模（亿元）分析预测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图：2024-2030年全球不同类型债务清算规模（亿元）及市场份额预测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表：2024-2030年中国不同类型债务清算规模分析预测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图：中国不同类型债务清算规模市场份额预测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表：2024-2030年中国不同类型债务清算规模（亿元）分析预测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图：2024-2030年中国不同类型债务清算规模（亿元）及市场份额预测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表：2024-2030年全球债务清算主要应用领域规模预测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图：2024-2030年全球债务清算主要应用领域规模份额预测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表：2024-2030年中国债务清算主要应用领域规模预测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表：2018-2023年中国债务清算主要应用领域规模预测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433075ad44b09" w:history="1">
        <w:r>
          <w:rPr>
            <w:rStyle w:val="Hyperlink"/>
          </w:rPr>
          <w:t>全球与中国债务清算市场现状调研与发展趋势分析报告（2024-2030年）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433075ad44b09" w:history="1">
        <w:r>
          <w:rPr>
            <w:rStyle w:val="Hyperlink"/>
          </w:rPr>
          <w:t>https://www.20087.com/0/62/ZhaiWuQingSuanHangYeXianZhuangYu.html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c91f4052e46e0" w:history="1">
      <w:r>
        <w:rPr>
          <w:rStyle w:val="Hyperlink"/>
        </w:rPr>
        <w:t>全球与中国债务清算市场现状调研与发展趋势分析报告（2024-2030年）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aiWuQingSuanHangYeXianZhuangYu.html" TargetMode="External" Id="R093433075ad4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aiWuQingSuanHangYeXianZhuangYu.html" TargetMode="External" Id="Rc67c91f4052e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2023-10-26T01:05:00Z</dcterms:created>
  <dcterms:modified xsi:type="dcterms:W3CDTF">2023-10-26T02:05:00Z</dcterms:modified>
  <dc:subject>全球与中国债务清算市场现状调研与发展趋势分析报告（2024-2030年）</dc:subject>
  <dc:title>全球与中国债务清算市场现状调研与发展趋势分析报告（2024-2030年）</dc:title>
  <cp:keywords>全球与中国债务清算市场现状调研与发展趋势分析报告（2024-2030年）</cp:keywords>
  <dc:description>全球与中国债务清算市场现状调研与发展趋势分析报告（2024-2030年）</dc:description>
</cp:coreProperties>
</file>