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c79bc124446c6" w:history="1">
              <w:r>
                <w:rPr>
                  <w:rStyle w:val="Hyperlink"/>
                </w:rPr>
                <w:t>2024-2030年中国收音机市场调查研究及发展趋势预测报告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c79bc124446c6" w:history="1">
              <w:r>
                <w:rPr>
                  <w:rStyle w:val="Hyperlink"/>
                </w:rPr>
                <w:t>2024-2030年中国收音机市场调查研究及发展趋势预测报告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c79bc124446c6" w:history="1">
                <w:r>
                  <w:rPr>
                    <w:rStyle w:val="Hyperlink"/>
                  </w:rPr>
                  <w:t>https://www.20087.com/0/02/ShouYinJiShiChangYanJiuBaoGao.html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互联网和移动设备的普及对传统收音机市场造成了冲击，但在偏远地区、老年群体和户外活动中，收音机仍具有不可替代的地位。近年来，数字广播技术和互联网收音机的出现，为收音机注入了新的活力。然而，收音机制造商需要应对消费者偏好变化和新兴娱乐方式的竞争。</w:t>
      </w:r>
      <w:r>
        <w:rPr>
          <w:rFonts w:hint="eastAsia"/>
        </w:rPr>
        <w:br/>
      </w:r>
      <w:r>
        <w:rPr>
          <w:rFonts w:hint="eastAsia"/>
        </w:rPr>
        <w:t>　　未来，收音机将更加注重个性化和多功能性。通过集成Wi-Fi和蓝牙技术，收音机可以接收全球各地的广播节目，提供定制化的音乐和新闻服务。同时，结合语音助手和智能家居控制功能，收音机将成为家庭娱乐中心的一部分。此外，设计便携式和防水型产品，满足户外爱好者的需求，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c79bc124446c6" w:history="1">
        <w:r>
          <w:rPr>
            <w:rStyle w:val="Hyperlink"/>
          </w:rPr>
          <w:t>2024-2030年中国收音机市场调查研究及发展趋势预测报告</w:t>
        </w:r>
      </w:hyperlink>
      <w:r>
        <w:rPr>
          <w:rFonts w:hint="eastAsia"/>
        </w:rPr>
        <w:t>》基于国家统计局、收音机相关协会等渠道的资料数据，全方位剖析了收音机行业的现状与市场需求，详细探讨了收音机市场规模、产业链构成及价格动态，并针对收音机各细分市场进行了分析。同时，收音机报告还对市场前景、发展趋势进行了科学预测，评估了行业内品牌竞争格局、市场集中度以及收音机重点企业的表现。此外，收音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收音机行业综述</w:t>
      </w:r>
      <w:r>
        <w:rPr>
          <w:rFonts w:hint="eastAsia"/>
        </w:rPr>
        <w:br/>
      </w:r>
      <w:r>
        <w:rPr>
          <w:rFonts w:hint="eastAsia"/>
        </w:rPr>
        <w:t>　　第一节 收音机行业界定</w:t>
      </w:r>
      <w:r>
        <w:rPr>
          <w:rFonts w:hint="eastAsia"/>
        </w:rPr>
        <w:br/>
      </w:r>
      <w:r>
        <w:rPr>
          <w:rFonts w:hint="eastAsia"/>
        </w:rPr>
        <w:t>　　　　一、收音机行业经济特性</w:t>
      </w:r>
      <w:r>
        <w:rPr>
          <w:rFonts w:hint="eastAsia"/>
        </w:rPr>
        <w:br/>
      </w:r>
      <w:r>
        <w:rPr>
          <w:rFonts w:hint="eastAsia"/>
        </w:rPr>
        <w:t>　　　　二、收音机主要细分行业</w:t>
      </w:r>
      <w:r>
        <w:rPr>
          <w:rFonts w:hint="eastAsia"/>
        </w:rPr>
        <w:br/>
      </w:r>
      <w:r>
        <w:rPr>
          <w:rFonts w:hint="eastAsia"/>
        </w:rPr>
        <w:t>　　　　三、收音机产业链结构分析</w:t>
      </w:r>
      <w:r>
        <w:rPr>
          <w:rFonts w:hint="eastAsia"/>
        </w:rPr>
        <w:br/>
      </w:r>
      <w:r>
        <w:rPr>
          <w:rFonts w:hint="eastAsia"/>
        </w:rPr>
        <w:t>　　第二节 收音机行业发展成熟度分析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一、收音机行业发展周期分析</w:t>
      </w:r>
      <w:r>
        <w:rPr>
          <w:rFonts w:hint="eastAsia"/>
        </w:rPr>
        <w:br/>
      </w:r>
      <w:r>
        <w:rPr>
          <w:rFonts w:hint="eastAsia"/>
        </w:rPr>
        <w:t>　　　　二、收音机行业中外市场成熟度对比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三、收音机行业成熟度分析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2023-2024年收音机行业发展环境分析</w:t>
      </w:r>
      <w:r>
        <w:rPr>
          <w:rFonts w:hint="eastAsia"/>
        </w:rPr>
        <w:br/>
      </w:r>
      <w:r>
        <w:rPr>
          <w:rFonts w:hint="eastAsia"/>
        </w:rPr>
        <w:t>　　第一节 收音机行业环境分析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收音机行业相关政策、法规</w:t>
      </w:r>
      <w:r>
        <w:rPr>
          <w:rFonts w:hint="eastAsia"/>
        </w:rPr>
        <w:br/>
      </w:r>
      <w:r>
        <w:rPr>
          <w:rFonts w:hint="eastAsia"/>
        </w:rPr>
        <w:t>　　第三节 收音机行业所进入的壁垒与周期性分析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收音机行业技术发展现状及趋势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当前我国收音机技术发展现状</w:t>
      </w:r>
      <w:r>
        <w:rPr>
          <w:rFonts w:hint="eastAsia"/>
        </w:rPr>
        <w:br/>
      </w:r>
      <w:r>
        <w:rPr>
          <w:rFonts w:hint="eastAsia"/>
        </w:rPr>
        <w:t>　　第二节 中外收音机技术差距及产生差距的主要原因分析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提高我国收音机技术的对策</w:t>
      </w:r>
      <w:r>
        <w:rPr>
          <w:rFonts w:hint="eastAsia"/>
        </w:rPr>
        <w:br/>
      </w:r>
      <w:r>
        <w:rPr>
          <w:rFonts w:hint="eastAsia"/>
        </w:rPr>
        <w:t>　　第四节 我国收音机产品研发、设计发展趋势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中国收音机行业供给与需求情况分析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2019-2024年中国收音机行业总体规模</w:t>
      </w:r>
      <w:r>
        <w:rPr>
          <w:rFonts w:hint="eastAsia"/>
        </w:rPr>
        <w:br/>
      </w:r>
      <w:r>
        <w:rPr>
          <w:rFonts w:hint="eastAsia"/>
        </w:rPr>
        <w:t>　　第二节 中国收音机行业盈利情况分析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中国收音机行业供给概况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一、2019-2024年中国收音机供给情况分析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二、2024年中国收音机行业供给特点分析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三、2024-2030年中国收音机行业供给预测</w:t>
      </w:r>
      <w:r>
        <w:rPr>
          <w:rFonts w:hint="eastAsia"/>
        </w:rPr>
        <w:br/>
      </w:r>
      <w:r>
        <w:rPr>
          <w:rFonts w:hint="eastAsia"/>
        </w:rPr>
        <w:t>　　第四节 中国收音机行业需求概况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一、2019-2024年中国收音机行业需求情况分析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二、2024年中国收音机行业市场需求特点分析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三、2024-2030年中国收音机市场需求预测</w:t>
      </w:r>
      <w:r>
        <w:rPr>
          <w:rFonts w:hint="eastAsia"/>
        </w:rPr>
        <w:br/>
      </w:r>
      <w:r>
        <w:rPr>
          <w:rFonts w:hint="eastAsia"/>
        </w:rPr>
        <w:t>　　第五节 收音机产业供需平衡状况分析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2019-2024年中国收音机行业重点区域发展分析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一、中国收音机行业重点区域市场结构变化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二、**地区收音机行业发展分析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三、**地区收音机行业发展分析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四、**地区收音机行业发展分析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五、**地区收音机行业发展分析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六、**地区收音机行业发展分析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收音机行业产品市场价格分析与预测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2019-2024年收音机市场价格回顾</w:t>
      </w:r>
      <w:r>
        <w:rPr>
          <w:rFonts w:hint="eastAsia"/>
        </w:rPr>
        <w:br/>
      </w:r>
      <w:r>
        <w:rPr>
          <w:rFonts w:hint="eastAsia"/>
        </w:rPr>
        <w:t>　　第二节 2024年收音机市场价格现状分析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影响收音机市场价格因素分析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2024-2030年收音机市场价格走势预测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收音机行业产业链分析及对行业的影响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收音机上游原料产业链发展状况分析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收音机下游需求产业链发展情况分析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上下游行业对收音机行业的影响分析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中国收音机行业重点企业竞争力分析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第二节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第三节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第四节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第五节 收音机重点企业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三、收音机企业经营状况</w:t>
      </w:r>
      <w:r>
        <w:rPr>
          <w:rFonts w:hint="eastAsia"/>
        </w:rPr>
        <w:br/>
      </w:r>
      <w:r>
        <w:rPr>
          <w:rFonts w:hint="eastAsia"/>
        </w:rPr>
        <w:t>　　　　四、收音机企业发展策略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收音机企业发展策略分析</w:t>
      </w:r>
      <w:r>
        <w:rPr>
          <w:rFonts w:hint="eastAsia"/>
        </w:rPr>
        <w:br/>
      </w:r>
      <w:r>
        <w:rPr>
          <w:rFonts w:hint="eastAsia"/>
        </w:rPr>
        <w:t>　　第一节 收音机市场策略分析</w:t>
      </w:r>
      <w:r>
        <w:rPr>
          <w:rFonts w:hint="eastAsia"/>
        </w:rPr>
        <w:br/>
      </w:r>
      <w:r>
        <w:rPr>
          <w:rFonts w:hint="eastAsia"/>
        </w:rPr>
        <w:t>　　　　一、收音机价格策略分析</w:t>
      </w:r>
      <w:r>
        <w:rPr>
          <w:rFonts w:hint="eastAsia"/>
        </w:rPr>
        <w:br/>
      </w:r>
      <w:r>
        <w:rPr>
          <w:rFonts w:hint="eastAsia"/>
        </w:rPr>
        <w:t>　　　　二、收音机渠道策略分析</w:t>
      </w:r>
      <w:r>
        <w:rPr>
          <w:rFonts w:hint="eastAsia"/>
        </w:rPr>
        <w:br/>
      </w:r>
      <w:r>
        <w:rPr>
          <w:rFonts w:hint="eastAsia"/>
        </w:rPr>
        <w:t>　　第二节 收音机销售策略分析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提高收音机企业竞争力的策略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一、提高中国收音机企业核心竞争力的对策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二、收音机企业提升竞争力的主要方向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三、影响收音机企业核心竞争力的因素及提升途径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四、提高收音机企业竞争力的策略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对我国收音机品牌的战略思考</w:t>
      </w:r>
      <w:r>
        <w:rPr>
          <w:rFonts w:hint="eastAsia"/>
        </w:rPr>
        <w:br/>
      </w:r>
      <w:r>
        <w:rPr>
          <w:rFonts w:hint="eastAsia"/>
        </w:rPr>
        <w:t>　　　　一、收音机实施品牌战略的意义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二、收音机企业品牌的现状分析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三、我国收音机企业的品牌战略</w:t>
      </w:r>
      <w:r>
        <w:rPr>
          <w:rFonts w:hint="eastAsia"/>
        </w:rPr>
        <w:br/>
      </w:r>
      <w:r>
        <w:rPr>
          <w:rFonts w:hint="eastAsia"/>
        </w:rPr>
        <w:t>　　　　四、收音机品牌战略管理的策略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收音机行业投资效益及风险分析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收音机行业投资效益分析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一、2024年收音机行业投资状况分析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二、2024年收音机行业投资效益分析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三、2024年收音机行业投资趋势预测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四、2024年收音机行业的投资方向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五、2024年收音机行业投资的建议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2024-2030年收音机行业投资风险及控制策略分析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一、收音机市场风险及控制策略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二、收音机行业政策风险及控制策略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三、收音机经营风险及控制策略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四、收音机同业竞争风险及控制策略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五、收音机行业其他风险及控制策略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2024-2030年中国收音机行业投资前景与风险预测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2024-2030年中国收音机行业投资前景分析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2024-2030年中国收音机行业投资特性分析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一、2024-2030年中国收音机行业进入壁垒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二、2024-2030年中国收音机行业盈利模式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三、2024-2030年中国收音机行业盈利因素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2024-2030年中国收音机行业投资机会分析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一、2024-2030年中国收音机细分市场投资机会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二、2024-2030年中国收音机行业区域市场投资潜力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2024-2030年中国收音机行业投资风险分析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一、2024-2030年中国收音机行业市场竞争风险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二、2024-2030年中国收音机行业技术风险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三、2024-2030年中国收音机行业政策风险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四、2024-2030年中国收音机行业进入退出风险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2024-2030年收音机项目投资与融资建议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2024-2030年中国收音机项目的融资演变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2024-2030年收音机项目投资分析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2024-2030年中国收音机项目特点、融资特点及影响因素分析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一、收音机项目的主要特点</w:t>
      </w:r>
      <w:r>
        <w:rPr>
          <w:rFonts w:hint="eastAsia"/>
        </w:rPr>
        <w:br/>
      </w:r>
      <w:r>
        <w:rPr>
          <w:rFonts w:hint="eastAsia"/>
        </w:rPr>
        <w:t>　　　　二、收音机项目的融资特点</w:t>
      </w:r>
      <w:r>
        <w:rPr>
          <w:rFonts w:hint="eastAsia"/>
        </w:rPr>
        <w:br/>
      </w:r>
      <w:r>
        <w:rPr>
          <w:rFonts w:hint="eastAsia"/>
        </w:rPr>
        <w:t>　　　　三、收音机项目的融资相关影响因素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2024-2030年中国收音机项目的融资对策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(中-智-林)专家建议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收音机行业现状</w:t>
      </w:r>
      <w:r>
        <w:rPr>
          <w:rFonts w:hint="eastAsia"/>
        </w:rPr>
        <w:br/>
      </w:r>
      <w:r>
        <w:rPr>
          <w:rFonts w:hint="eastAsia"/>
        </w:rPr>
        <w:t>　　图表 收音机行业产业链调研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2019-2024年收音机行业市场容量统计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2019-2024年中国收音机行业市场规模情况</w:t>
      </w:r>
      <w:r>
        <w:rPr>
          <w:rFonts w:hint="eastAsia"/>
        </w:rPr>
        <w:br/>
      </w:r>
      <w:r>
        <w:rPr>
          <w:rFonts w:hint="eastAsia"/>
        </w:rPr>
        <w:t>　　图表 收音机行业动态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2019-2024年中国收音机行业销售收入统计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2019-2024年中国收音机行业盈利统计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2019-2024年中国收音机行业利润总额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2019-2024年中国收音机行业企业数量统计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2019-2024年中国收音机行业竞争力分析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2019-2024年中国收音机行业盈利能力分析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2019-2024年中国收音机行业运营能力分析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2019-2024年中国收音机行业偿债能力分析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2019-2024年中国收音机行业发展能力分析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2019-2024年中国收音机行业经营效益分析</w:t>
      </w:r>
      <w:r>
        <w:rPr>
          <w:rFonts w:hint="eastAsia"/>
        </w:rPr>
        <w:br/>
      </w:r>
      <w:r>
        <w:rPr>
          <w:rFonts w:hint="eastAsia"/>
        </w:rPr>
        <w:t>　　图表 收音机行业竞争对手分析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**地区收音机市场规模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</w:t>
      </w:r>
      <w:r>
        <w:rPr>
          <w:rFonts w:hint="eastAsia"/>
        </w:rPr>
        <w:br/>
      </w:r>
      <w:r>
        <w:rPr>
          <w:rFonts w:hint="eastAsia"/>
        </w:rPr>
        <w:t>　　图表 **地区收音机市场调研</w:t>
      </w:r>
      <w:r>
        <w:rPr>
          <w:rFonts w:hint="eastAsia"/>
        </w:rPr>
        <w:br/>
      </w:r>
      <w:r>
        <w:rPr>
          <w:rFonts w:hint="eastAsia"/>
        </w:rPr>
        <w:t>　　图表 **地区收音机行业市场需求分析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收音机重点企业（一）基本信息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收音机重点企业（二）经营情况分析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收音机重点企业（二）盈利能力情况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收音机重点企业（二）成长能力情况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2024-2030年中国收音机行业信息化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2024-2030年中国收音机行业市场容量预测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2024-2030年中国收音机行业市场规模预测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2024-2030年中国收音机行业风险分析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2024-2030年中国收音机市场前景分析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2024-2030年中国收音机行业发展趋势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c79bc124446c6" w:history="1">
        <w:r>
          <w:rPr>
            <w:rStyle w:val="Hyperlink"/>
          </w:rPr>
          <w:t>2024-2030年中国收音机市场调查研究及发展趋势预测报告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c79bc124446c6" w:history="1">
        <w:r>
          <w:rPr>
            <w:rStyle w:val="Hyperlink"/>
          </w:rPr>
          <w:t>https://www.20087.com/0/02/ShouYinJiShiChangYanJiuBaoGao.html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1d3920cb014c6b" w:history="1">
      <w:r>
        <w:rPr>
          <w:rStyle w:val="Hyperlink"/>
        </w:rPr>
        <w:t>2024-2030年中国收音机市场调查研究及发展趋势预测报告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ShouYinJiShiChangYanJiuBaoGao.html" TargetMode="External" Id="Rae8c79bc1244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ShouYinJiShiChangYanJiuBaoGao.html" TargetMode="External" Id="R3e1d3920cb014c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2024-03-29T08:00:00Z</dcterms:created>
  <dcterms:modified xsi:type="dcterms:W3CDTF">2024-03-29T09:00:00Z</dcterms:modified>
  <dc:subject>2024-2030年中国收音机市场调查研究及发展趋势预测报告</dc:subject>
  <dc:title>2024-2030年中国收音机市场调查研究及发展趋势预测报告</dc:title>
  <cp:keywords>2024-2030年中国收音机市场调查研究及发展趋势预测报告</cp:keywords>
  <dc:description>2024-2030年中国收音机市场调查研究及发展趋势预测报告</dc:description>
</cp:coreProperties>
</file>