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e6c02d8b4685" w:history="1">
              <w:r>
                <w:rPr>
                  <w:rStyle w:val="Hyperlink"/>
                </w:rPr>
                <w:t>2023-2029年中国食品认证市场调研与前景趋势报告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e6c02d8b4685" w:history="1">
              <w:r>
                <w:rPr>
                  <w:rStyle w:val="Hyperlink"/>
                </w:rPr>
                <w:t>2023-2029年中国食品认证市场调研与前景趋势报告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ee6c02d8b4685" w:history="1">
                <w:r>
                  <w:rPr>
                    <w:rStyle w:val="Hyperlink"/>
                  </w:rPr>
                  <w:t>https://www.20087.com/0/72/ShiPinRenZhengHangYeFaZhanQuShi.html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食品认证体系对于保障食品安全和质量至关重要。随着人们对食品安全意识的不断增强，食品认证的需求也在逐年增长。国际上已建立起一套相对完善的食品认证标准，如ISO 22000、HACCP等，这些标准被广泛应用于食品生产、加工和销售各个环节。此外，随着国际贸易的增多，国际互认的食品认证证书成为许多国家进口食品时的必备条件之一。在国内，相应的食品安全法规也在不断完善，以加强对食品质量的监管。</w:t>
      </w:r>
      <w:r>
        <w:rPr>
          <w:rFonts w:hint="eastAsia"/>
        </w:rPr>
        <w:br/>
      </w:r>
      <w:r>
        <w:rPr>
          <w:rFonts w:hint="eastAsia"/>
        </w:rPr>
        <w:t>　　未来，食品认证的重要性将进一步凸显。随着消费者对健康饮食的关注度不断提高，对食品来源和生产过程透明度的要求也会增加。因此，食品认证机构将面临更高的要求，需要提供更加全面和准确的信息。同时，数字化技术的应用将为食品认证带来新的变革，比如区块链技术可以提高供应链的透明度，确保食品从源头到餐桌的每一个环节都可追溯。此外，随着全球化的加深，跨国食品认证标准的统一和互认也将成为趋势，以促进国际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ee6c02d8b4685" w:history="1">
        <w:r>
          <w:rPr>
            <w:rStyle w:val="Hyperlink"/>
          </w:rPr>
          <w:t>2023-2029年中国食品认证市场调研与前景趋势报告</w:t>
        </w:r>
      </w:hyperlink>
      <w:r>
        <w:rPr>
          <w:rFonts w:hint="eastAsia"/>
        </w:rPr>
        <w:t>》具有很强专业性、实用性和实效性，主要分析了食品认证行业的市场规模、食品认证市场供需状况、食品认证市场竞争状况和食品认证主要企业经营情况，同时对食品认证行业的未来发展做出科学的预测。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0ee6c02d8b4685" w:history="1">
        <w:r>
          <w:rPr>
            <w:rStyle w:val="Hyperlink"/>
          </w:rPr>
          <w:t>2023-2029年中国食品认证市场调研与前景趋势报告</w:t>
        </w:r>
      </w:hyperlink>
      <w:r>
        <w:rPr>
          <w:rFonts w:hint="eastAsia"/>
        </w:rPr>
        <w:t>》可以帮助投资者准确把握食品认证行业的市场现状，为投资者进行投资作出食品认证行业前景预判，挖掘食品认证行业投资价值，同时提出食品认证行业投资策略、营销策略等方面的建议。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食品认证产业概述</w:t>
      </w:r>
      <w:r>
        <w:rPr>
          <w:rFonts w:hint="eastAsia"/>
        </w:rPr>
        <w:br/>
      </w:r>
      <w:r>
        <w:rPr>
          <w:rFonts w:hint="eastAsia"/>
        </w:rPr>
        <w:t>　　第一节 食品认证定义</w:t>
      </w:r>
      <w:r>
        <w:rPr>
          <w:rFonts w:hint="eastAsia"/>
        </w:rPr>
        <w:br/>
      </w:r>
      <w:r>
        <w:rPr>
          <w:rFonts w:hint="eastAsia"/>
        </w:rPr>
        <w:t>　　第二节 食品认证行业特点</w:t>
      </w:r>
      <w:r>
        <w:rPr>
          <w:rFonts w:hint="eastAsia"/>
        </w:rPr>
        <w:br/>
      </w:r>
      <w:r>
        <w:rPr>
          <w:rFonts w:hint="eastAsia"/>
        </w:rPr>
        <w:t>　　第三节 食品认证发展历程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中国食品认证行业运行环境分析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中国食品认证运行经济环境分析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三、经济发展对食品认证行业的影响</w:t>
      </w:r>
      <w:r>
        <w:rPr>
          <w:rFonts w:hint="eastAsia"/>
        </w:rPr>
        <w:br/>
      </w:r>
      <w:r>
        <w:rPr>
          <w:rFonts w:hint="eastAsia"/>
        </w:rPr>
        <w:t>　　第二节 中国食品认证产业政策环境分析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一、食品认证行业监管体制</w:t>
      </w:r>
      <w:r>
        <w:rPr>
          <w:rFonts w:hint="eastAsia"/>
        </w:rPr>
        <w:br/>
      </w:r>
      <w:r>
        <w:rPr>
          <w:rFonts w:hint="eastAsia"/>
        </w:rPr>
        <w:t>　　　　二、食品认证行业主要法规政策</w:t>
      </w:r>
      <w:r>
        <w:rPr>
          <w:rFonts w:hint="eastAsia"/>
        </w:rPr>
        <w:br/>
      </w:r>
      <w:r>
        <w:rPr>
          <w:rFonts w:hint="eastAsia"/>
        </w:rPr>
        <w:t>　　第三节 中国食品认证产业社会环境分析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国外食品认证行业发展态势分析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国外食品认证市场发展现状分析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国外主要国家、地区食品认证市场现状</w:t>
      </w:r>
      <w:r>
        <w:rPr>
          <w:rFonts w:hint="eastAsia"/>
        </w:rPr>
        <w:br/>
      </w:r>
      <w:r>
        <w:rPr>
          <w:rFonts w:hint="eastAsia"/>
        </w:rPr>
        <w:t>　　第三节 国外食品认证行业发展趋势预测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中国食品认证行业发展调研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2017-2022年中国食品认证行业规模情况</w:t>
      </w:r>
      <w:r>
        <w:rPr>
          <w:rFonts w:hint="eastAsia"/>
        </w:rPr>
        <w:br/>
      </w:r>
      <w:r>
        <w:rPr>
          <w:rFonts w:hint="eastAsia"/>
        </w:rPr>
        <w:t>　　　　一、食品认证行业市场规模状况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二、食品认证行业单位规模状况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三、食品认证行业人员规模状况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2017-2022年中国食品认证行业财务能力分析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一、食品认证行业盈利能力分析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二、食品认证行业偿债能力分析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三、食品认证行业营运能力分析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四、食品认证行业发展能力分析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2021-2022年中国食品认证行业热点动态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2022年中国食品认证行业面临的挑战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中国食品认证行业重点地区市场调研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中国食品认证行业价格走势及影响因素分析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国内食品认证行业价格回顾</w:t>
      </w:r>
      <w:r>
        <w:rPr>
          <w:rFonts w:hint="eastAsia"/>
        </w:rPr>
        <w:br/>
      </w:r>
      <w:r>
        <w:rPr>
          <w:rFonts w:hint="eastAsia"/>
        </w:rPr>
        <w:t>　　第二节 国内食品认证行业价格走势预测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国内食品认证行业价格影响因素分析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中国食品认证行业客户调研</w:t>
      </w:r>
      <w:r>
        <w:rPr>
          <w:rFonts w:hint="eastAsia"/>
        </w:rPr>
        <w:br/>
      </w:r>
      <w:r>
        <w:rPr>
          <w:rFonts w:hint="eastAsia"/>
        </w:rPr>
        <w:t>　　　　一、食品认证行业客户偏好调查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二、客户对食品认证品牌的首要认知渠道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三、食品认证品牌忠诚度调查</w:t>
      </w:r>
      <w:r>
        <w:rPr>
          <w:rFonts w:hint="eastAsia"/>
        </w:rPr>
        <w:br/>
      </w:r>
      <w:r>
        <w:rPr>
          <w:rFonts w:hint="eastAsia"/>
        </w:rPr>
        <w:t>　　　　四、食品认证行业客户消费理念调研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中国食品认证行业重点企业发展调研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中国食品认证行业竞争格局分析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2021-2022年食品认证行业集中度分析</w:t>
      </w:r>
      <w:r>
        <w:rPr>
          <w:rFonts w:hint="eastAsia"/>
        </w:rPr>
        <w:br/>
      </w:r>
      <w:r>
        <w:rPr>
          <w:rFonts w:hint="eastAsia"/>
        </w:rPr>
        <w:t>　　　　一、食品认证市场集中度分析</w:t>
      </w:r>
      <w:r>
        <w:rPr>
          <w:rFonts w:hint="eastAsia"/>
        </w:rPr>
        <w:br/>
      </w:r>
      <w:r>
        <w:rPr>
          <w:rFonts w:hint="eastAsia"/>
        </w:rPr>
        <w:t>　　　　二、食品认证企业集中度分析</w:t>
      </w:r>
      <w:r>
        <w:rPr>
          <w:rFonts w:hint="eastAsia"/>
        </w:rPr>
        <w:br/>
      </w:r>
      <w:r>
        <w:rPr>
          <w:rFonts w:hint="eastAsia"/>
        </w:rPr>
        <w:t>　　第二节 2022年食品认证行业竞争格局分析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一、食品认证行业竞争策略分析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二、食品认证行业竞争格局展望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三、我国食品认证市场竞争趋势</w:t>
      </w:r>
      <w:r>
        <w:rPr>
          <w:rFonts w:hint="eastAsia"/>
        </w:rPr>
        <w:br/>
      </w:r>
      <w:r>
        <w:rPr>
          <w:rFonts w:hint="eastAsia"/>
        </w:rPr>
        <w:t>　　第三节 食品认证行业兼并与重组整合分析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一、食品认证行业兼并与重组整合动态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二、食品认证行业兼并与重组整合发展趋势预测分析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食品认证行业投资风险及应对策略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食品认证行业SWOT模型分析</w:t>
      </w:r>
      <w:r>
        <w:rPr>
          <w:rFonts w:hint="eastAsia"/>
        </w:rPr>
        <w:br/>
      </w:r>
      <w:r>
        <w:rPr>
          <w:rFonts w:hint="eastAsia"/>
        </w:rPr>
        <w:t>　　　　一、食品认证行业优势分析</w:t>
      </w:r>
      <w:r>
        <w:rPr>
          <w:rFonts w:hint="eastAsia"/>
        </w:rPr>
        <w:br/>
      </w:r>
      <w:r>
        <w:rPr>
          <w:rFonts w:hint="eastAsia"/>
        </w:rPr>
        <w:t>　　　　二、食品认证行业劣势分析</w:t>
      </w:r>
      <w:r>
        <w:rPr>
          <w:rFonts w:hint="eastAsia"/>
        </w:rPr>
        <w:br/>
      </w:r>
      <w:r>
        <w:rPr>
          <w:rFonts w:hint="eastAsia"/>
        </w:rPr>
        <w:t>　　　　三、食品认证行业机会分析</w:t>
      </w:r>
      <w:r>
        <w:rPr>
          <w:rFonts w:hint="eastAsia"/>
        </w:rPr>
        <w:br/>
      </w:r>
      <w:r>
        <w:rPr>
          <w:rFonts w:hint="eastAsia"/>
        </w:rPr>
        <w:t>　　　　四、食品认证行业风险分析</w:t>
      </w:r>
      <w:r>
        <w:rPr>
          <w:rFonts w:hint="eastAsia"/>
        </w:rPr>
        <w:br/>
      </w:r>
      <w:r>
        <w:rPr>
          <w:rFonts w:hint="eastAsia"/>
        </w:rPr>
        <w:t>　　第二节 食品认证行业投资风险及控制策略分析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一、食品认证市场风险及控制策略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二、食品认证行业政策风险及控制策略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三、食品认证行业经营风险及控制策略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四、食品认证同业竞争风险及控制策略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五、食品认证行业其他风险及控制策略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2023-2029年中国食品认证市场预测及发展建议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2023-2029年中国食品认证市场预测分析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一、中国食品认证市场前景分析</w:t>
      </w:r>
      <w:r>
        <w:rPr>
          <w:rFonts w:hint="eastAsia"/>
        </w:rPr>
        <w:br/>
      </w:r>
      <w:r>
        <w:rPr>
          <w:rFonts w:hint="eastAsia"/>
        </w:rPr>
        <w:t>　　　　二、中国食品认证发展趋势预测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2023-2029年中国食品认证企业发展策略建议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一、食品认证企业融资策略</w:t>
      </w:r>
      <w:r>
        <w:rPr>
          <w:rFonts w:hint="eastAsia"/>
        </w:rPr>
        <w:br/>
      </w:r>
      <w:r>
        <w:rPr>
          <w:rFonts w:hint="eastAsia"/>
        </w:rPr>
        <w:t>　　　　二、食品认证企业人才策略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2023-2029年中国食品认证企业营销策略建议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一、食品认证企业定位策略</w:t>
      </w:r>
      <w:r>
        <w:rPr>
          <w:rFonts w:hint="eastAsia"/>
        </w:rPr>
        <w:br/>
      </w:r>
      <w:r>
        <w:rPr>
          <w:rFonts w:hint="eastAsia"/>
        </w:rPr>
        <w:t>　　　　二、食品认证企业价格策略</w:t>
      </w:r>
      <w:r>
        <w:rPr>
          <w:rFonts w:hint="eastAsia"/>
        </w:rPr>
        <w:br/>
      </w:r>
      <w:r>
        <w:rPr>
          <w:rFonts w:hint="eastAsia"/>
        </w:rPr>
        <w:t>　　　　三、食品认证企业促销策略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中智~林~：食品认证行业研究结论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食品认证行业历程</w:t>
      </w:r>
      <w:r>
        <w:rPr>
          <w:rFonts w:hint="eastAsia"/>
        </w:rPr>
        <w:br/>
      </w:r>
      <w:r>
        <w:rPr>
          <w:rFonts w:hint="eastAsia"/>
        </w:rPr>
        <w:t>　　图表 食品认证行业生命周期</w:t>
      </w:r>
      <w:r>
        <w:rPr>
          <w:rFonts w:hint="eastAsia"/>
        </w:rPr>
        <w:br/>
      </w:r>
      <w:r>
        <w:rPr>
          <w:rFonts w:hint="eastAsia"/>
        </w:rPr>
        <w:t>　　图表 食品认证行业产业链分析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2017-2022年食品认证行业市场容量统计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2017-2022年中国食品认证行业经营效益分析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食品认证重点企业（一）基本信息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食品认证重点企业（一）经营情况分析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食品认证重点企业（一）盈利能力情况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食品认证重点企业（二）经营情况分析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食品认证重点企业（二）盈利能力情况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食品认证重点企业（二）成长能力情况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2023-2029年中国食品认证行业市场容量预测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2023-2029年中国食品认证行业市场规模预测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2023-2029年中国食品认证市场前景分析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2023-2029年中国食品认证行业发展趋势预测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e6c02d8b4685" w:history="1">
        <w:r>
          <w:rPr>
            <w:rStyle w:val="Hyperlink"/>
          </w:rPr>
          <w:t>2023-2029年中国食品认证市场调研与前景趋势报告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ee6c02d8b4685" w:history="1">
        <w:r>
          <w:rPr>
            <w:rStyle w:val="Hyperlink"/>
          </w:rPr>
          <w:t>https://www.20087.com/0/72/ShiPinRenZhengHangYeFaZhanQuShi.html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b795b495c45f7" w:history="1">
      <w:r>
        <w:rPr>
          <w:rStyle w:val="Hyperlink"/>
        </w:rPr>
        <w:t>2023-2029年中国食品认证市场调研与前景趋势报告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iPinRenZhengHangYeFaZhanQuShi.html" TargetMode="External" Id="R380ee6c02d8b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iPinRenZhengHangYeFaZhanQuShi.html" TargetMode="External" Id="R0d5b795b495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2022-11-29T07:39:45Z</dcterms:created>
  <dcterms:modified xsi:type="dcterms:W3CDTF">2022-11-29T08:39:45Z</dcterms:modified>
  <dc:subject>2023-2029年中国食品认证市场调研与前景趋势报告</dc:subject>
  <dc:title>2023-2029年中国食品认证市场调研与前景趋势报告</dc:title>
  <cp:keywords>2023-2029年中国食品认证市场调研与前景趋势报告</cp:keywords>
  <dc:description>2023-2029年中国食品认证市场调研与前景趋势报告</dc:description>
</cp:coreProperties>
</file>