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35a0b6cc24f90" w:history="1">
              <w:r>
                <w:rPr>
                  <w:rStyle w:val="Hyperlink"/>
                </w:rPr>
                <w:t>2024-2030年中国CV电缆市场调查研究与趋势分析报告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35a0b6cc24f90" w:history="1">
              <w:r>
                <w:rPr>
                  <w:rStyle w:val="Hyperlink"/>
                </w:rPr>
                <w:t>2024-2030年中国CV电缆市场调查研究与趋势分析报告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035a0b6cc24f90" w:history="1">
                <w:r>
                  <w:rPr>
                    <w:rStyle w:val="Hyperlink"/>
                  </w:rPr>
                  <w:t>https://www.20087.com/0/92/CVDianLanFaZhanQuShiFenXi.html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CV电缆即连续硫化（Continuous Vulcanization）电缆，是一种通过连续硫化工艺生产的电缆，具有优异的电气性能、机械强度和耐候性。CV电缆广泛应用于电力传输、建筑布线和工业控制等领域，其生产工艺的不断改进，使得电缆的生产效率和质量都有了显著提升，同时降低了生产成本。</w:t>
      </w:r>
      <w:r>
        <w:rPr>
          <w:rFonts w:hint="eastAsia"/>
        </w:rPr>
        <w:br/>
      </w:r>
      <w:r>
        <w:rPr>
          <w:rFonts w:hint="eastAsia"/>
        </w:rPr>
        <w:t>　　未来，CV电缆将更加注重材料创新和应用领域的拓展。随着新型绝缘材料和屏蔽材料的开发，CV电缆将具备更高的耐温性和防火性能，满足特种行业和恶劣环境下的使用需求。同时，随着智能电网和物联网技术的发展，CV电缆将集成传感器和通信功能，实现电缆状态的实时监测，提高电力系统的可靠性和安全性。此外，绿色电缆和可回收材料的应用，将减少电缆生产和废弃阶段的环境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35a0b6cc24f90" w:history="1">
        <w:r>
          <w:rPr>
            <w:rStyle w:val="Hyperlink"/>
          </w:rPr>
          <w:t>2024-2030年中国CV电缆市场调查研究与趋势分析报告</w:t>
        </w:r>
      </w:hyperlink>
      <w:r>
        <w:rPr>
          <w:rFonts w:hint="eastAsia"/>
        </w:rPr>
        <w:t>》通过严谨的内容、翔实的分析、权威的数据和直观的图表，全面解析了CV电缆行业的市场规模、需求变化、价格波动以及产业链构成。CV电缆报告深入剖析了当前市场现状，科学预测了未来CV电缆市场前景与发展趋势，特别关注了CV电缆细分市场的机会与挑战。同时，对CV电缆重点企业的竞争地位、品牌影响力和市场集中度进行了全面评估。CV电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CV电缆行业发展概述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一、CV电缆行业定义及分类</w:t>
      </w:r>
      <w:r>
        <w:rPr>
          <w:rFonts w:hint="eastAsia"/>
        </w:rPr>
        <w:br/>
      </w:r>
      <w:r>
        <w:rPr>
          <w:rFonts w:hint="eastAsia"/>
        </w:rPr>
        <w:t>　　　　二、CV电缆行业经济特性</w:t>
      </w:r>
      <w:r>
        <w:rPr>
          <w:rFonts w:hint="eastAsia"/>
        </w:rPr>
        <w:br/>
      </w:r>
      <w:r>
        <w:rPr>
          <w:rFonts w:hint="eastAsia"/>
        </w:rPr>
        <w:t>　　　　三、CV电缆行业产业链简介</w:t>
      </w:r>
      <w:r>
        <w:rPr>
          <w:rFonts w:hint="eastAsia"/>
        </w:rPr>
        <w:br/>
      </w:r>
      <w:r>
        <w:rPr>
          <w:rFonts w:hint="eastAsia"/>
        </w:rPr>
        <w:t>　　第二节 CV电缆行业发展成熟度</w:t>
      </w:r>
      <w:r>
        <w:rPr>
          <w:rFonts w:hint="eastAsia"/>
        </w:rPr>
        <w:br/>
      </w:r>
      <w:r>
        <w:rPr>
          <w:rFonts w:hint="eastAsia"/>
        </w:rPr>
        <w:t>　　　　一、CV电缆行业发展周期分析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CV电缆行业相关产业动态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CV电缆行业发展环境分析</w:t>
      </w:r>
      <w:r>
        <w:rPr>
          <w:rFonts w:hint="eastAsia"/>
        </w:rPr>
        <w:br/>
      </w:r>
      <w:r>
        <w:rPr>
          <w:rFonts w:hint="eastAsia"/>
        </w:rPr>
        <w:t>　　第一节 CV电缆行业环境分析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CV电缆行业相关政策、法规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CV电缆行业技术发展现状及趋势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当前我国CV电缆技术发展现状</w:t>
      </w:r>
      <w:r>
        <w:rPr>
          <w:rFonts w:hint="eastAsia"/>
        </w:rPr>
        <w:br/>
      </w:r>
      <w:r>
        <w:rPr>
          <w:rFonts w:hint="eastAsia"/>
        </w:rPr>
        <w:t>　　第二节 中外CV电缆技术差距及产生差距的主要原因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提高我国CV电缆技术的对策</w:t>
      </w:r>
      <w:r>
        <w:rPr>
          <w:rFonts w:hint="eastAsia"/>
        </w:rPr>
        <w:br/>
      </w:r>
      <w:r>
        <w:rPr>
          <w:rFonts w:hint="eastAsia"/>
        </w:rPr>
        <w:t>　　第四节 我国CV电缆产品研发、设计发展趋势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中国CV电缆市场发展调研</w:t>
      </w:r>
      <w:r>
        <w:rPr>
          <w:rFonts w:hint="eastAsia"/>
        </w:rPr>
        <w:br/>
      </w:r>
      <w:r>
        <w:rPr>
          <w:rFonts w:hint="eastAsia"/>
        </w:rPr>
        <w:t>　　第一节 CV电缆市场现状分析及预测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一、2018-2023年中国CV电缆市场规模分析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二、2024-2030年中国CV电缆市场规模预测</w:t>
      </w:r>
      <w:r>
        <w:rPr>
          <w:rFonts w:hint="eastAsia"/>
        </w:rPr>
        <w:br/>
      </w:r>
      <w:r>
        <w:rPr>
          <w:rFonts w:hint="eastAsia"/>
        </w:rPr>
        <w:t>　　第二节 CV电缆行业产能分析及预测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一、2018-2023年中国CV电缆行业产能分析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二、2024-2030年中国CV电缆行业产能预测</w:t>
      </w:r>
      <w:r>
        <w:rPr>
          <w:rFonts w:hint="eastAsia"/>
        </w:rPr>
        <w:br/>
      </w:r>
      <w:r>
        <w:rPr>
          <w:rFonts w:hint="eastAsia"/>
        </w:rPr>
        <w:t>　　第三节 CV电缆行业产量分析及预测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一、2018-2023年中国CV电缆行业产量分析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二、2024-2030年中国CV电缆行业产量预测</w:t>
      </w:r>
      <w:r>
        <w:rPr>
          <w:rFonts w:hint="eastAsia"/>
        </w:rPr>
        <w:br/>
      </w:r>
      <w:r>
        <w:rPr>
          <w:rFonts w:hint="eastAsia"/>
        </w:rPr>
        <w:t>　　第四节 CV电缆市场需求分析及预测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一、2018-2023年中国CV电缆市场需求分析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二、2024-2030年中国CV电缆市场需求预测</w:t>
      </w:r>
      <w:r>
        <w:rPr>
          <w:rFonts w:hint="eastAsia"/>
        </w:rPr>
        <w:br/>
      </w:r>
      <w:r>
        <w:rPr>
          <w:rFonts w:hint="eastAsia"/>
        </w:rPr>
        <w:t>　　第五节 CV电缆进出口数据分析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一、2018-2023年中国CV电缆进出口数据分析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二、2024-2030年国内CV电缆进出口情况预测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2018-2023年中国CV电缆行业总体发展状况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中国CV电缆行业规模情况分析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一、CV电缆行业单位规模情况分析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二、CV电缆行业人员规模状况分析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三、CV电缆行业资产规模状况分析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四、CV电缆行业市场规模状况分析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五、CV电缆行业敏感性分析</w:t>
      </w:r>
      <w:r>
        <w:rPr>
          <w:rFonts w:hint="eastAsia"/>
        </w:rPr>
        <w:br/>
      </w:r>
      <w:r>
        <w:rPr>
          <w:rFonts w:hint="eastAsia"/>
        </w:rPr>
        <w:t>　　第二节 中国CV电缆行业财务能力分析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一、CV电缆行业盈利能力分析</w:t>
      </w:r>
      <w:r>
        <w:rPr>
          <w:rFonts w:hint="eastAsia"/>
        </w:rPr>
        <w:br/>
      </w:r>
      <w:r>
        <w:rPr>
          <w:rFonts w:hint="eastAsia"/>
        </w:rPr>
        <w:t>　　　　二、CV电缆行业偿债能力分析</w:t>
      </w:r>
      <w:r>
        <w:rPr>
          <w:rFonts w:hint="eastAsia"/>
        </w:rPr>
        <w:br/>
      </w:r>
      <w:r>
        <w:rPr>
          <w:rFonts w:hint="eastAsia"/>
        </w:rPr>
        <w:t>　　　　三、CV电缆行业营运能力分析</w:t>
      </w:r>
      <w:r>
        <w:rPr>
          <w:rFonts w:hint="eastAsia"/>
        </w:rPr>
        <w:br/>
      </w:r>
      <w:r>
        <w:rPr>
          <w:rFonts w:hint="eastAsia"/>
        </w:rPr>
        <w:t>　　　　四、CV电缆行业发展能力分析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中国CV电缆行业重点区域发展分析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一、中国CV电缆行业重点区域市场结构变化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二、重点地区（一）CV电缆行业发展分析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三、重点地区（二）CV电缆行业发展分析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四、重点地区（三）CV电缆行业发展分析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五、重点地区（四）CV电缆行业发展分析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六、重点地区（五）CV电缆行业发展分析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CV电缆行业产品价格分析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三、主要CV电缆品牌产品价位分析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五、价格在CV电缆行业竞争中的重要性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2023年中国CV电缆行业上下游行业发展分析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CV电缆上游行业分析</w:t>
      </w:r>
      <w:r>
        <w:rPr>
          <w:rFonts w:hint="eastAsia"/>
        </w:rPr>
        <w:br/>
      </w:r>
      <w:r>
        <w:rPr>
          <w:rFonts w:hint="eastAsia"/>
        </w:rPr>
        <w:t>　　　　一、CV电缆产品成本构成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四、上游供给对CV电缆行业的影响</w:t>
      </w:r>
      <w:r>
        <w:rPr>
          <w:rFonts w:hint="eastAsia"/>
        </w:rPr>
        <w:br/>
      </w:r>
      <w:r>
        <w:rPr>
          <w:rFonts w:hint="eastAsia"/>
        </w:rPr>
        <w:t>　　第二节 CV电缆下游行业分析</w:t>
      </w:r>
      <w:r>
        <w:rPr>
          <w:rFonts w:hint="eastAsia"/>
        </w:rPr>
        <w:br/>
      </w:r>
      <w:r>
        <w:rPr>
          <w:rFonts w:hint="eastAsia"/>
        </w:rPr>
        <w:t>　　　　一、CV电缆下游行业分布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四、下游需求对CV电缆行业的影响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CV电缆行业重点企业发展调研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CV电缆重点企业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CV电缆重点企业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CV电缆重点企业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CV电缆重点企业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CV电缆重点企业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CV电缆重点企业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2023年中国CV电缆产业市场竞争格局分析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2023年中国CV电缆产业竞争现状分析</w:t>
      </w:r>
      <w:r>
        <w:rPr>
          <w:rFonts w:hint="eastAsia"/>
        </w:rPr>
        <w:br/>
      </w:r>
      <w:r>
        <w:rPr>
          <w:rFonts w:hint="eastAsia"/>
        </w:rPr>
        <w:t>　　　　一、CV电缆竞争力分析</w:t>
      </w:r>
      <w:r>
        <w:rPr>
          <w:rFonts w:hint="eastAsia"/>
        </w:rPr>
        <w:br/>
      </w:r>
      <w:r>
        <w:rPr>
          <w:rFonts w:hint="eastAsia"/>
        </w:rPr>
        <w:t>　　　　二、CV电缆技术竞争分析</w:t>
      </w:r>
      <w:r>
        <w:rPr>
          <w:rFonts w:hint="eastAsia"/>
        </w:rPr>
        <w:br/>
      </w:r>
      <w:r>
        <w:rPr>
          <w:rFonts w:hint="eastAsia"/>
        </w:rPr>
        <w:t>　　　　三、CV电缆价格竞争分析</w:t>
      </w:r>
      <w:r>
        <w:rPr>
          <w:rFonts w:hint="eastAsia"/>
        </w:rPr>
        <w:br/>
      </w:r>
      <w:r>
        <w:rPr>
          <w:rFonts w:hint="eastAsia"/>
        </w:rPr>
        <w:t>　　第二节 2023年中国CV电缆产业集中度分析</w:t>
      </w:r>
      <w:r>
        <w:rPr>
          <w:rFonts w:hint="eastAsia"/>
        </w:rPr>
        <w:br/>
      </w:r>
      <w:r>
        <w:rPr>
          <w:rFonts w:hint="eastAsia"/>
        </w:rPr>
        <w:t>　　　　一、CV电缆市场集中度分析</w:t>
      </w:r>
      <w:r>
        <w:rPr>
          <w:rFonts w:hint="eastAsia"/>
        </w:rPr>
        <w:br/>
      </w:r>
      <w:r>
        <w:rPr>
          <w:rFonts w:hint="eastAsia"/>
        </w:rPr>
        <w:t>　　　　二、CV电缆企业集中度分析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2024-2030年提高CV电缆企业竞争力的策略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CV电缆行业投资风险预警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2023年影响CV电缆行业发展的主要因素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一、影响CV电缆行业运行的有利因素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二、影响CV电缆行业运行的稳定因素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三、影响CV电缆行业运行的不利因素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四、我国CV电缆行业发展面临的挑战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五、我国CV电缆行业发展面临的机遇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对CV电缆行业投资风险预警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一、2024-2030年CV电缆行业市场风险及控制策略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二、2024-2030年CV电缆行业政策风险及控制策略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三、2024-2030年CV电缆行业经营风险及控制策略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四、2024-2030年CV电缆同业竞争风险及控制策略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五、2024-2030年CV电缆行业其他风险及控制策略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CV电缆行业发展趋势与投资规划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2024-2030年CV电缆市场发展潜力分析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2024-2030年CV电缆行业发展趋势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2024-2030年CV电缆行业投资前景研究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对我国CV电缆品牌的战略思考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二、CV电缆实施品牌战略的意义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三、CV电缆企业品牌的现状分析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四、我国CV电缆企业的品牌战略</w:t>
      </w:r>
      <w:r>
        <w:rPr>
          <w:rFonts w:hint="eastAsia"/>
        </w:rPr>
        <w:br/>
      </w:r>
      <w:r>
        <w:rPr>
          <w:rFonts w:hint="eastAsia"/>
        </w:rPr>
        <w:t>　　　　五、CV电缆品牌战略管理的策略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2018-2023年中国CV电缆市场规模及增长情况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2018-2023年中国CV电缆行业产量及增长趋势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2024-2030年中国CV电缆行业产量预测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2018-2023年中国CV电缆行业市场需求及增长情况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2024-2030年中国CV电缆行业市场需求预测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2018-2023年中国CV电缆行业利润及增长情况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**地区CV电缆市场规模及增长情况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**地区CV电缆行业市场需求情况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**地区CV电缆市场规模及增长情况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**地区CV电缆行业市场需求情况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2018-2023年中国CV电缆行业出口情况分析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2018-2023年中国CV电缆行业产品市场价格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2024-2030年中国CV电缆行业产品市场价格走势预测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CV电缆重点企业经营情况分析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CV电缆重点企业经营情况分析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2024-2030年中国CV电缆市场规模预测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2024-2030年中国CV电缆行业利润预测</w:t>
      </w:r>
      <w:r>
        <w:rPr>
          <w:rFonts w:hint="eastAsia"/>
        </w:rPr>
        <w:br/>
      </w:r>
      <w:r>
        <w:rPr>
          <w:rFonts w:hint="eastAsia"/>
        </w:rPr>
        <w:t>　　图表 2024年CV电缆行业壁垒</w:t>
      </w:r>
      <w:r>
        <w:rPr>
          <w:rFonts w:hint="eastAsia"/>
        </w:rPr>
        <w:br/>
      </w:r>
      <w:r>
        <w:rPr>
          <w:rFonts w:hint="eastAsia"/>
        </w:rPr>
        <w:t>　　图表 2024年CV电缆市场前景分析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2024-2030年中国CV电缆市场需求预测</w:t>
      </w:r>
      <w:r>
        <w:rPr>
          <w:rFonts w:hint="eastAsia"/>
        </w:rPr>
        <w:br/>
      </w:r>
      <w:r>
        <w:rPr>
          <w:rFonts w:hint="eastAsia"/>
        </w:rPr>
        <w:t>　　图表 2024年CV电缆发展趋势预测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35a0b6cc24f90" w:history="1">
        <w:r>
          <w:rPr>
            <w:rStyle w:val="Hyperlink"/>
          </w:rPr>
          <w:t>2024-2030年中国CV电缆市场调查研究与趋势分析报告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035a0b6cc24f90" w:history="1">
        <w:r>
          <w:rPr>
            <w:rStyle w:val="Hyperlink"/>
          </w:rPr>
          <w:t>https://www.20087.com/0/92/CVDianLanFaZhanQuShiFenXi.html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7267878ea47d1" w:history="1">
      <w:r>
        <w:rPr>
          <w:rStyle w:val="Hyperlink"/>
        </w:rPr>
        <w:t>2024-2030年中国CV电缆市场调查研究与趋势分析报告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CVDianLanFaZhanQuShiFenXi.html" TargetMode="External" Id="Rf3035a0b6cc2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CVDianLanFaZhanQuShiFenXi.html" TargetMode="External" Id="Rbdb7267878ea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2023-12-16T05:08:39Z</dcterms:created>
  <dcterms:modified xsi:type="dcterms:W3CDTF">2023-12-16T06:08:39Z</dcterms:modified>
  <dc:subject>2024-2030年中国CV电缆市场调查研究与趋势分析报告</dc:subject>
  <dc:title>2024-2030年中国CV电缆市场调查研究与趋势分析报告</dc:title>
  <cp:keywords>2024-2030年中国CV电缆市场调查研究与趋势分析报告</cp:keywords>
  <dc:description>2024-2030年中国CV电缆市场调查研究与趋势分析报告</dc:description>
</cp:coreProperties>
</file>