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e17f231674018" w:history="1">
              <w:r>
                <w:rPr>
                  <w:rStyle w:val="Hyperlink"/>
                </w:rPr>
                <w:t>2026-2032年中国LED驱动行业现状与行业前景分析报告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e17f231674018" w:history="1">
              <w:r>
                <w:rPr>
                  <w:rStyle w:val="Hyperlink"/>
                </w:rPr>
                <w:t>2026-2032年中国LED驱动行业现状与行业前景分析报告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e17f231674018" w:history="1">
                <w:r>
                  <w:rPr>
                    <w:rStyle w:val="Hyperlink"/>
                  </w:rPr>
                  <w:t>https://www.20087.com/0/02/LEDQuDongShiChangQianJingYuCe.html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是为发光二极管提供稳定电流或电压的电源转换装置，决定LED灯具的光效、寿命与调光性能，主要类型包括恒流式、恒压式及智能可调光驱动。当前高端产品强调高功率因数（&gt;0.95）、低纹波电流（10kV）及-40℃至+85℃工作温度范围。然而，低价驱动常省略EMI滤波与过温保护，导致灯具频闪、早衰甚至起火；且不同品牌调光兼容性差，影响用户体验。此外，驱动效率损失仍是系统能效瓶颈之一。</w:t>
      </w:r>
      <w:r>
        <w:rPr>
          <w:rFonts w:hint="eastAsia"/>
        </w:rPr>
        <w:br/>
      </w:r>
      <w:r>
        <w:rPr>
          <w:rFonts w:hint="eastAsia"/>
        </w:rPr>
        <w:t>　　未来，LED驱动将向数字可寻址、高集成度与能源回馈升级。采用数字控制芯片实现每灯独立编程与状态反馈；而GaN功率器件提升开关频率与转换效率至95%以上。在系统端，驱动集成光感、人感模块支持自适应照明。政策驱动下，全球能效法规趋严与智能照明标准（如IEEE 1789）推动高质量驱动普及。长远看，LED驱动或从“电源适配器”进化为“光环境智能节点”，通过电力线通信（PLC）构建无额外布线的照明物联网，并在全球智慧城市与人因健康照明深度融合趋势中，成为连接能源、数据与空间体验的核心电力电子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e17f231674018" w:history="1">
        <w:r>
          <w:rPr>
            <w:rStyle w:val="Hyperlink"/>
          </w:rPr>
          <w:t>2026-2032年中国LED驱动行业现状与行业前景分析报告</w:t>
        </w:r>
      </w:hyperlink>
      <w:r>
        <w:rPr>
          <w:rFonts w:hint="eastAsia"/>
        </w:rPr>
        <w:t>》采用定量与定性相结合的研究方法，系统分析了LED驱动行业的市场规模、需求动态及价格变化，并对LED驱动产业链各环节进行了全面梳理。报告详细解读了LED驱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中国不同产品类型LED驱动增长趋势2021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内部驱动</w:t>
      </w:r>
      <w:r>
        <w:rPr>
          <w:rFonts w:hint="eastAsia"/>
        </w:rPr>
        <w:br/>
      </w:r>
      <w:r>
        <w:rPr>
          <w:rFonts w:hint="eastAsia"/>
        </w:rPr>
        <w:t>　　　　1.2.3 外部驱动</w:t>
      </w:r>
      <w:r>
        <w:rPr>
          <w:rFonts w:hint="eastAsia"/>
        </w:rPr>
        <w:br/>
      </w:r>
      <w:r>
        <w:rPr>
          <w:rFonts w:hint="eastAsia"/>
        </w:rPr>
        <w:t>　　1.3 从不同应用，LED驱动主要包括如下几个方面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中国不同应用LED驱动增长趋势2021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灯光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固定电信</w:t>
      </w:r>
      <w:r>
        <w:rPr>
          <w:rFonts w:hint="eastAsia"/>
        </w:rPr>
        <w:br/>
      </w:r>
      <w:r>
        <w:rPr>
          <w:rFonts w:hint="eastAsia"/>
        </w:rPr>
        <w:t>　　　　1.3.5 移动通信</w:t>
      </w:r>
      <w:r>
        <w:rPr>
          <w:rFonts w:hint="eastAsia"/>
        </w:rPr>
        <w:br/>
      </w:r>
      <w:r>
        <w:rPr>
          <w:rFonts w:hint="eastAsia"/>
        </w:rPr>
        <w:t>　　　　1.3.6 计算机和办公设备</w:t>
      </w:r>
      <w:r>
        <w:rPr>
          <w:rFonts w:hint="eastAsia"/>
        </w:rPr>
        <w:br/>
      </w:r>
      <w:r>
        <w:rPr>
          <w:rFonts w:hint="eastAsia"/>
        </w:rPr>
        <w:t>　　　　1.3.7 消费</w:t>
      </w:r>
      <w:r>
        <w:rPr>
          <w:rFonts w:hint="eastAsia"/>
        </w:rPr>
        <w:br/>
      </w:r>
      <w:r>
        <w:rPr>
          <w:rFonts w:hint="eastAsia"/>
        </w:rPr>
        <w:t>　　　　1.3.8 军事和航空航天</w:t>
      </w:r>
      <w:r>
        <w:rPr>
          <w:rFonts w:hint="eastAsia"/>
        </w:rPr>
        <w:br/>
      </w:r>
      <w:r>
        <w:rPr>
          <w:rFonts w:hint="eastAsia"/>
        </w:rPr>
        <w:t>　　　　1.3.9 标牌</w:t>
      </w:r>
      <w:r>
        <w:rPr>
          <w:rFonts w:hint="eastAsia"/>
        </w:rPr>
        <w:br/>
      </w:r>
      <w:r>
        <w:rPr>
          <w:rFonts w:hint="eastAsia"/>
        </w:rPr>
        <w:t>　　　　1.3.10 工业，医疗和安全</w:t>
      </w:r>
      <w:r>
        <w:rPr>
          <w:rFonts w:hint="eastAsia"/>
        </w:rPr>
        <w:br/>
      </w:r>
      <w:r>
        <w:rPr>
          <w:rFonts w:hint="eastAsia"/>
        </w:rPr>
        <w:t>　　1.4 中国LED驱动发展现状及未来趋势（2021-2032）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中国市场LED驱动收入及增长率（2021-2032）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中国市场LED驱动销量及增长率（2021-2032）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中国市场主要LED驱动厂商分析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中国市场主要厂商LED驱动销量及市场占有率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中国市场主要厂商LED驱动销量（2021-2026）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中国市场主要厂商LED驱动收入及市场占有率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中国市场主要厂商LED驱动收入（2021-2026）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中国市场主要厂商LED驱动收入市场份额（2021-2026）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2025年中国市场主要厂商LED驱动收入排名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中国市场主要厂商LED驱动价格（2021-2026）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中国市场主要厂商LED驱动总部及产地分布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中国市场主要厂商成立时间及LED驱动商业化日期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中国市场主要厂商LED驱动产品类型及应用</w:t>
      </w:r>
      <w:r>
        <w:rPr>
          <w:rFonts w:hint="eastAsia"/>
        </w:rPr>
        <w:br/>
      </w:r>
      <w:r>
        <w:rPr>
          <w:rFonts w:hint="eastAsia"/>
        </w:rPr>
        <w:t>　　2.7 LED驱动行业集中度、竞争程度分析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LED驱动行业集中度分析：2025年中国Top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中国市场LED驱动第一梯队、第二梯队和第三梯队厂商（品牌）及2025年市场份额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重点企业（15）在中国市场LED驱动销量、收入、价格及毛利率（2021-2026）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不同产品类型LED驱动分析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中国市场不同产品类型LED驱动销量（2021-2032）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中国市场不同产品类型LED驱动销量预测（2027-2032）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中国市场不同产品类型LED驱动规模（2021-2032）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中国市场不同产品类型LED驱动规模及市场份额（2021-2026）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中国市场不同产品类型LED驱动规模预测（2027-2032）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中国市场不同产品类型LED驱动价格走势（2021-2032）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不同应用LED驱动分析</w:t>
      </w:r>
      <w:r>
        <w:rPr>
          <w:rFonts w:hint="eastAsia"/>
        </w:rPr>
        <w:br/>
      </w:r>
      <w:r>
        <w:rPr>
          <w:rFonts w:hint="eastAsia"/>
        </w:rPr>
        <w:t>　　5.1 中国市场不同应用LED驱动销量（2021-2032）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中国市场不同应用LED驱动销量及市场份额（2021-2026）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中国市场不同应用LED驱动销量预测（2027-2032）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中国市场不同应用LED驱动规模（2021-2032）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中国市场不同应用LED驱动规模及市场份额（2021-2026）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中国市场不同应用LED驱动规模预测（2027-2032）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中国市场不同应用LED驱动价格走势（2021-2032）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LED驱动行业发展分析---发展趋势</w:t>
      </w:r>
      <w:r>
        <w:rPr>
          <w:rFonts w:hint="eastAsia"/>
        </w:rPr>
        <w:br/>
      </w:r>
      <w:r>
        <w:rPr>
          <w:rFonts w:hint="eastAsia"/>
        </w:rPr>
        <w:t>　　6.2 LED驱动行业发展分析---厂商壁垒</w:t>
      </w:r>
      <w:r>
        <w:rPr>
          <w:rFonts w:hint="eastAsia"/>
        </w:rPr>
        <w:br/>
      </w:r>
      <w:r>
        <w:rPr>
          <w:rFonts w:hint="eastAsia"/>
        </w:rPr>
        <w:t>　　6.3 LED驱动行业发展分析---驱动因素</w:t>
      </w:r>
      <w:r>
        <w:rPr>
          <w:rFonts w:hint="eastAsia"/>
        </w:rPr>
        <w:br/>
      </w:r>
      <w:r>
        <w:rPr>
          <w:rFonts w:hint="eastAsia"/>
        </w:rPr>
        <w:t>　　6.4 LED驱动行业发展分析---制约因素</w:t>
      </w:r>
      <w:r>
        <w:rPr>
          <w:rFonts w:hint="eastAsia"/>
        </w:rPr>
        <w:br/>
      </w:r>
      <w:r>
        <w:rPr>
          <w:rFonts w:hint="eastAsia"/>
        </w:rPr>
        <w:t>　　6.5 LED驱动中国企业SWOT分析</w:t>
      </w:r>
      <w:r>
        <w:rPr>
          <w:rFonts w:hint="eastAsia"/>
        </w:rPr>
        <w:br/>
      </w:r>
      <w:r>
        <w:rPr>
          <w:rFonts w:hint="eastAsia"/>
        </w:rPr>
        <w:t>　　6.6 LED驱动行业发展分析---行业政策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LED驱动行业产业链简介</w:t>
      </w:r>
      <w:r>
        <w:rPr>
          <w:rFonts w:hint="eastAsia"/>
        </w:rPr>
        <w:br/>
      </w:r>
      <w:r>
        <w:rPr>
          <w:rFonts w:hint="eastAsia"/>
        </w:rPr>
        <w:t>　　7.2 LED驱动产业链分析-上游</w:t>
      </w:r>
      <w:r>
        <w:rPr>
          <w:rFonts w:hint="eastAsia"/>
        </w:rPr>
        <w:br/>
      </w:r>
      <w:r>
        <w:rPr>
          <w:rFonts w:hint="eastAsia"/>
        </w:rPr>
        <w:t>　　7.3 LED驱动产业链分析-中游</w:t>
      </w:r>
      <w:r>
        <w:rPr>
          <w:rFonts w:hint="eastAsia"/>
        </w:rPr>
        <w:br/>
      </w:r>
      <w:r>
        <w:rPr>
          <w:rFonts w:hint="eastAsia"/>
        </w:rPr>
        <w:t>　　7.4 LED驱动产业链分析-下游</w:t>
      </w:r>
      <w:r>
        <w:rPr>
          <w:rFonts w:hint="eastAsia"/>
        </w:rPr>
        <w:br/>
      </w:r>
      <w:r>
        <w:rPr>
          <w:rFonts w:hint="eastAsia"/>
        </w:rPr>
        <w:t>　　7.5 LED驱动行业采购模式</w:t>
      </w:r>
      <w:r>
        <w:rPr>
          <w:rFonts w:hint="eastAsia"/>
        </w:rPr>
        <w:br/>
      </w:r>
      <w:r>
        <w:rPr>
          <w:rFonts w:hint="eastAsia"/>
        </w:rPr>
        <w:t>　　7.6 LED驱动行业生产模式</w:t>
      </w:r>
      <w:r>
        <w:rPr>
          <w:rFonts w:hint="eastAsia"/>
        </w:rPr>
        <w:br/>
      </w:r>
      <w:r>
        <w:rPr>
          <w:rFonts w:hint="eastAsia"/>
        </w:rPr>
        <w:t>　　7.7 LED驱动行业销售模式及销售渠道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中国本土LED驱动产能、产量分析</w:t>
      </w:r>
      <w:r>
        <w:rPr>
          <w:rFonts w:hint="eastAsia"/>
        </w:rPr>
        <w:br/>
      </w:r>
      <w:r>
        <w:rPr>
          <w:rFonts w:hint="eastAsia"/>
        </w:rPr>
        <w:t>　　8.1 中国LED驱动供需现状及预测（2021-2032）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中国LED驱动产能、产量、产能利用率及发展趋势（2021-2032）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中国LED驱动产量、市场需求量及发展趋势（2021-2032）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中国LED驱动进出口分析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中国市场LED驱动主要进口来源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中国市场LED驱动主要出口目的地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不同产品类型LED驱动市场规模2021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不同应用LED驱动市场规模2021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中国市场主要厂商LED驱动销量（2021-2026）&amp;（百万颗）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中国市场主要厂商LED驱动收入（2021-2026）&amp;（万元）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中国市场主要厂商LED驱动收入份额（2021-2026）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2025年中国主要生产商LED驱动收入排名（万元）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中国市场主要厂商LED驱动价格（2021-2026）&amp;（USD/K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中国市场主要厂商LED驱动总部及产地分布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中国市场主要厂商成立时间及LED驱动商业化日期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中国市场主要厂商LED驱动产品类型及应用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2025年中国市场LED驱动主要厂商市场地位（第一梯队、第二梯队和第三梯队）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LED驱动市场投资、并购等现状分析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LED驱动生产基地、总部、竞争对手及市场地位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LED驱动销量（百万颗）、收入（万元）、价格（USD/K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中国市场不同产品类型LED驱动销量（2021-2026）&amp;（百万颗）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中国市场不同产品类型LED驱动销量预测（2027-2032）&amp;（百万颗）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中国市场不同产品类型LED驱动销量市场份额预测（2027-2032）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中国市场不同产品类型LED驱动规模（2021-2026）&amp;（万元）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中国市场不同产品类型LED驱动规模市场份额（2021-2026）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中国市场不同产品类型LED驱动规模预测（2027-2032）&amp;（万元）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中国市场不同产品类型LED驱动规模市场份额预测（2027-2032）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中国市场不同应用LED驱动销量（2021-2026）&amp;（百万颗）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中国市场不同应用LED驱动销量市场份额（2021-2026）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中国市场不同应用LED驱动销量预测（2027-2032）&amp;（百万颗）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中国市场不同应用LED驱动销量市场份额预测（2027-2032）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中国市场不同应用LED驱动规模（2021-2026）&amp;（万元）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中国市场不同应用LED驱动规模市场份额（2021-2026）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中国市场不同应用LED驱动规模预测（2027-2032）&amp;（万元）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中国市场不同应用LED驱动规模市场份额预测（2027-2032）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LED驱动行业发展分析---发展趋势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LED驱动行业发展分析---厂商壁垒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LED驱动行业发展分析---驱动因素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LED驱动行业发展分析---制约因素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LED驱动行业相关重点政策一览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LED驱动行业供应链分析</w:t>
      </w:r>
      <w:r>
        <w:rPr>
          <w:rFonts w:hint="eastAsia"/>
        </w:rPr>
        <w:br/>
      </w:r>
      <w:r>
        <w:rPr>
          <w:rFonts w:hint="eastAsia"/>
        </w:rPr>
        <w:t>　　表 111： LED驱动上游原料供应商</w:t>
      </w:r>
      <w:r>
        <w:rPr>
          <w:rFonts w:hint="eastAsia"/>
        </w:rPr>
        <w:br/>
      </w:r>
      <w:r>
        <w:rPr>
          <w:rFonts w:hint="eastAsia"/>
        </w:rPr>
        <w:t>　　表 112： LED驱动行业主要下游客户</w:t>
      </w:r>
      <w:r>
        <w:rPr>
          <w:rFonts w:hint="eastAsia"/>
        </w:rPr>
        <w:br/>
      </w:r>
      <w:r>
        <w:rPr>
          <w:rFonts w:hint="eastAsia"/>
        </w:rPr>
        <w:t>　　表 113： LED驱动典型经销商</w:t>
      </w:r>
      <w:r>
        <w:rPr>
          <w:rFonts w:hint="eastAsia"/>
        </w:rPr>
        <w:br/>
      </w:r>
      <w:r>
        <w:rPr>
          <w:rFonts w:hint="eastAsia"/>
        </w:rPr>
        <w:t>　　表 114： 中国LED驱动产量、销量、进口量及出口量（2021-2026）&amp;（百万颗）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中国LED驱动产量、销量、进口量及出口量预测（2027-2032）&amp;（百万颗）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中国市场LED驱动主要进口来源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中国市场LED驱动主要出口目的地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LED驱动产品图片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中国不同产品类型LED驱动市场规模市场份额2025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内部驱动产品图片</w:t>
      </w:r>
      <w:r>
        <w:rPr>
          <w:rFonts w:hint="eastAsia"/>
        </w:rPr>
        <w:br/>
      </w:r>
      <w:r>
        <w:rPr>
          <w:rFonts w:hint="eastAsia"/>
        </w:rPr>
        <w:t>　　图 4： 外部驱动产品图片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中国不同应用LED驱动市场份额2025 &amp; 2032</w:t>
      </w:r>
      <w:r>
        <w:rPr>
          <w:rFonts w:hint="eastAsia"/>
        </w:rPr>
        <w:br/>
      </w:r>
      <w:r>
        <w:rPr>
          <w:rFonts w:hint="eastAsia"/>
        </w:rPr>
        <w:t>　　图 6： 灯光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固定电信</w:t>
      </w:r>
      <w:r>
        <w:rPr>
          <w:rFonts w:hint="eastAsia"/>
        </w:rPr>
        <w:br/>
      </w:r>
      <w:r>
        <w:rPr>
          <w:rFonts w:hint="eastAsia"/>
        </w:rPr>
        <w:t>　　图 9： 移动通信</w:t>
      </w:r>
      <w:r>
        <w:rPr>
          <w:rFonts w:hint="eastAsia"/>
        </w:rPr>
        <w:br/>
      </w:r>
      <w:r>
        <w:rPr>
          <w:rFonts w:hint="eastAsia"/>
        </w:rPr>
        <w:t>　　图 10： 计算机和办公设备</w:t>
      </w:r>
      <w:r>
        <w:rPr>
          <w:rFonts w:hint="eastAsia"/>
        </w:rPr>
        <w:br/>
      </w:r>
      <w:r>
        <w:rPr>
          <w:rFonts w:hint="eastAsia"/>
        </w:rPr>
        <w:t>　　图 11： 消费</w:t>
      </w:r>
      <w:r>
        <w:rPr>
          <w:rFonts w:hint="eastAsia"/>
        </w:rPr>
        <w:br/>
      </w:r>
      <w:r>
        <w:rPr>
          <w:rFonts w:hint="eastAsia"/>
        </w:rPr>
        <w:t>　　图 12： 军事和航空航天</w:t>
      </w:r>
      <w:r>
        <w:rPr>
          <w:rFonts w:hint="eastAsia"/>
        </w:rPr>
        <w:br/>
      </w:r>
      <w:r>
        <w:rPr>
          <w:rFonts w:hint="eastAsia"/>
        </w:rPr>
        <w:t>　　图 13： 标牌</w:t>
      </w:r>
      <w:r>
        <w:rPr>
          <w:rFonts w:hint="eastAsia"/>
        </w:rPr>
        <w:br/>
      </w:r>
      <w:r>
        <w:rPr>
          <w:rFonts w:hint="eastAsia"/>
        </w:rPr>
        <w:t>　　图 14： 工业，医疗和安全</w:t>
      </w:r>
      <w:r>
        <w:rPr>
          <w:rFonts w:hint="eastAsia"/>
        </w:rPr>
        <w:br/>
      </w:r>
      <w:r>
        <w:rPr>
          <w:rFonts w:hint="eastAsia"/>
        </w:rPr>
        <w:t>　　图 15： 中国市场LED驱动市场规模，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中国市场LED驱动收入及增长率（2021-2032）&amp;（万元）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中国市场LED驱动销量及增长率（2021-2032）&amp;（百万颗）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2025年中国市场主要厂商LED驱动销量市场份额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2025年中国市场主要厂商LED驱动收入市场份额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2025年中国市场前五大厂商LED驱动市场份额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2025年中国市场LED驱动第一梯队、第二梯队和第三梯队厂商（品牌）及市场份额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中国市场不同产品类型LED驱动价格走势（2021-2032）&amp;（USD/K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23： 中国市场不同应用LED驱动价格走势（2021-2032）&amp;（USD/K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24： LED驱动中国企业SWOT分析</w:t>
      </w:r>
      <w:r>
        <w:rPr>
          <w:rFonts w:hint="eastAsia"/>
        </w:rPr>
        <w:br/>
      </w:r>
      <w:r>
        <w:rPr>
          <w:rFonts w:hint="eastAsia"/>
        </w:rPr>
        <w:t>　　图 25： LED驱动产业链</w:t>
      </w:r>
      <w:r>
        <w:rPr>
          <w:rFonts w:hint="eastAsia"/>
        </w:rPr>
        <w:br/>
      </w:r>
      <w:r>
        <w:rPr>
          <w:rFonts w:hint="eastAsia"/>
        </w:rPr>
        <w:t>　　图 26： LED驱动行业采购模式分析</w:t>
      </w:r>
      <w:r>
        <w:rPr>
          <w:rFonts w:hint="eastAsia"/>
        </w:rPr>
        <w:br/>
      </w:r>
      <w:r>
        <w:rPr>
          <w:rFonts w:hint="eastAsia"/>
        </w:rPr>
        <w:t>　　图 27： LED驱动行业生产模式分析</w:t>
      </w:r>
      <w:r>
        <w:rPr>
          <w:rFonts w:hint="eastAsia"/>
        </w:rPr>
        <w:br/>
      </w:r>
      <w:r>
        <w:rPr>
          <w:rFonts w:hint="eastAsia"/>
        </w:rPr>
        <w:t>　　图 28： LED驱动行业销售模式分析</w:t>
      </w:r>
      <w:r>
        <w:rPr>
          <w:rFonts w:hint="eastAsia"/>
        </w:rPr>
        <w:br/>
      </w:r>
      <w:r>
        <w:rPr>
          <w:rFonts w:hint="eastAsia"/>
        </w:rPr>
        <w:t>　　图 29： 中国LED驱动产能、产量、产能利用率及发展趋势（2021-2032）&amp;（百万颗）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中国LED驱动产量、市场需求量及发展趋势（2021-2032）&amp;（百万颗）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e17f231674018" w:history="1">
        <w:r>
          <w:rPr>
            <w:rStyle w:val="Hyperlink"/>
          </w:rPr>
          <w:t>2026-2032年中国LED驱动行业现状与行业前景分析报告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e17f231674018" w:history="1">
        <w:r>
          <w:rPr>
            <w:rStyle w:val="Hyperlink"/>
          </w:rPr>
          <w:t>https://www.20087.com/0/02/LEDQuDongShiChangQianJingYuCe.html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热点：LED恒流驱动、LED驱动接反了会怎样、led恒流驱动电源、LED驱动器、led灯驱动电源怎么配、LED驱动电源型号及参数讲解、leddriver驱动器、LED驱动器怎么配型号、LED驱动电路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6c8115ceb4122" w:history="1">
      <w:r>
        <w:rPr>
          <w:rStyle w:val="Hyperlink"/>
        </w:rPr>
        <w:t>2026-2032年中国LED驱动行业现状与行业前景分析报告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EDQuDongShiChangQianJingYuCe.html" TargetMode="External" Id="R99be17f23167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EDQuDongShiChangQianJingYuCe.html" TargetMode="External" Id="Ra176c8115ceb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2025-11-27T06:30:01Z</dcterms:created>
  <dcterms:modified xsi:type="dcterms:W3CDTF">2025-11-27T07:30:01Z</dcterms:modified>
  <dc:subject>2026-2032年中国LED驱动行业现状与行业前景分析报告</dc:subject>
  <dc:title>2026-2032年中国LED驱动行业现状与行业前景分析报告</dc:title>
  <cp:keywords>2026-2032年中国LED驱动行业现状与行业前景分析报告</cp:keywords>
  <dc:description>2026-2032年中国LED驱动行业现状与行业前景分析报告</dc:description>
</cp:coreProperties>
</file>