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5012f1ab4b4e02" w:history="1">
              <w:r>
                <w:rPr>
                  <w:rStyle w:val="Hyperlink"/>
                </w:rPr>
                <w:t>2025-2031年中国干散货货运市场研究与发展趋势分析报告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5012f1ab4b4e02" w:history="1">
              <w:r>
                <w:rPr>
                  <w:rStyle w:val="Hyperlink"/>
                </w:rPr>
                <w:t>2025-2031年中国干散货货运市场研究与发展趋势分析报告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5012f1ab4b4e02" w:history="1">
                <w:r>
                  <w:rPr>
                    <w:rStyle w:val="Hyperlink"/>
                  </w:rPr>
                  <w:t>https://www.20087.com/0/12/GanSanHuoHuoYunFaZhanQuShi.html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散货货运是大宗货物如煤炭、粮食、铁矿石等的海上运输，是国际贸易中极为重要的一环。近年来，全球干散货航运市场受到全球经济波动、贸易政策变化和环保法规的影响，行业面临挑战与机遇并存的局面。船舶大型化和自动化码头的建设，提高了运输效率和装卸速度，降低了单位成本。</w:t>
      </w:r>
      <w:r>
        <w:rPr>
          <w:rFonts w:hint="eastAsia"/>
        </w:rPr>
        <w:br/>
      </w:r>
      <w:r>
        <w:rPr>
          <w:rFonts w:hint="eastAsia"/>
        </w:rPr>
        <w:t>　　干散货货运的未来将更加注重可持续性和供应链优化。可持续性方面，行业将推动绿色航运，采用更环保的船舶设计和清洁能源，如液化天然气（LNG）和风力辅助推进，减少温室气体排放。供应链优化则意味着通过数字化技术，如区块链和物联网，实现货物追踪、合同管理和服务透明化，提高物流效率和客户满意度。此外，灵活的航线规划和风险管理策略，将帮助行业应对不确定的市场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5012f1ab4b4e02" w:history="1">
        <w:r>
          <w:rPr>
            <w:rStyle w:val="Hyperlink"/>
          </w:rPr>
          <w:t>2025-2031年中国干散货货运市场研究与发展趋势分析报告</w:t>
        </w:r>
      </w:hyperlink>
      <w:r>
        <w:rPr>
          <w:rFonts w:hint="eastAsia"/>
        </w:rPr>
        <w:t>》系统分析了干散货货运行业的市场规模、市场需求及价格波动，深入探讨了干散货货运产业链关键环节及各细分市场特点。报告基于权威数据，科学预测了干散货货运市场前景与发展趋势，同时评估了干散货货运重点企业的经营状况，包括品牌影响力、市场集中度及竞争格局。通过SWOT分析，报告揭示了干散货货运行业面临的风险与机遇，为干散货货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干散货货运产业概述</w:t>
      </w:r>
      <w:r>
        <w:rPr>
          <w:rFonts w:hint="eastAsia"/>
        </w:rPr>
        <w:br/>
      </w:r>
      <w:r>
        <w:rPr>
          <w:rFonts w:hint="eastAsia"/>
        </w:rPr>
        <w:t>　　第一节 干散货货运定义</w:t>
      </w:r>
      <w:r>
        <w:rPr>
          <w:rFonts w:hint="eastAsia"/>
        </w:rPr>
        <w:br/>
      </w:r>
      <w:r>
        <w:rPr>
          <w:rFonts w:hint="eastAsia"/>
        </w:rPr>
        <w:t>　　第二节 干散货货运行业特点</w:t>
      </w:r>
      <w:r>
        <w:rPr>
          <w:rFonts w:hint="eastAsia"/>
        </w:rPr>
        <w:br/>
      </w:r>
      <w:r>
        <w:rPr>
          <w:rFonts w:hint="eastAsia"/>
        </w:rPr>
        <w:t>　　第三节 干散货货运产业链分析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2024-2025年中国干散货货运行业运行环境分析</w:t>
      </w:r>
      <w:r>
        <w:rPr>
          <w:rFonts w:hint="eastAsia"/>
        </w:rPr>
        <w:br/>
      </w:r>
      <w:r>
        <w:rPr>
          <w:rFonts w:hint="eastAsia"/>
        </w:rPr>
        <w:t>　　第一节 干散货货运运行经济环境分析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干散货货运产业政策环境分析</w:t>
      </w:r>
      <w:r>
        <w:rPr>
          <w:rFonts w:hint="eastAsia"/>
        </w:rPr>
        <w:br/>
      </w:r>
      <w:r>
        <w:rPr>
          <w:rFonts w:hint="eastAsia"/>
        </w:rPr>
        <w:t>　　　　一、干散货货运行业监管体制</w:t>
      </w:r>
      <w:r>
        <w:rPr>
          <w:rFonts w:hint="eastAsia"/>
        </w:rPr>
        <w:br/>
      </w:r>
      <w:r>
        <w:rPr>
          <w:rFonts w:hint="eastAsia"/>
        </w:rPr>
        <w:t>　　　　二、干散货货运行业主要法规</w:t>
      </w:r>
      <w:r>
        <w:rPr>
          <w:rFonts w:hint="eastAsia"/>
        </w:rPr>
        <w:br/>
      </w:r>
      <w:r>
        <w:rPr>
          <w:rFonts w:hint="eastAsia"/>
        </w:rPr>
        <w:t>　　　　三、主要干散货货运产业政策</w:t>
      </w:r>
      <w:r>
        <w:rPr>
          <w:rFonts w:hint="eastAsia"/>
        </w:rPr>
        <w:br/>
      </w:r>
      <w:r>
        <w:rPr>
          <w:rFonts w:hint="eastAsia"/>
        </w:rPr>
        <w:t>　　第三节 干散货货运产业社会环境分析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2024-2025年干散货货运行业技术发展现状及趋势分析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干散货货运行业技术发展现状分析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国内外干散货货运行业技术差异与原因</w:t>
      </w:r>
      <w:r>
        <w:rPr>
          <w:rFonts w:hint="eastAsia"/>
        </w:rPr>
        <w:br/>
      </w:r>
      <w:r>
        <w:rPr>
          <w:rFonts w:hint="eastAsia"/>
        </w:rPr>
        <w:t>　　第三节 干散货货运行业技术发展方向、趋势预测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提升干散货货运行业技术能力策略建议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全球干散货货运行业发展态势分析</w:t>
      </w:r>
      <w:r>
        <w:rPr>
          <w:rFonts w:hint="eastAsia"/>
        </w:rPr>
        <w:br/>
      </w:r>
      <w:r>
        <w:rPr>
          <w:rFonts w:hint="eastAsia"/>
        </w:rPr>
        <w:t>　　第一节 全球干散货货运市场发展现状分析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全球主要国家干散货货运市场现状</w:t>
      </w:r>
      <w:r>
        <w:rPr>
          <w:rFonts w:hint="eastAsia"/>
        </w:rPr>
        <w:br/>
      </w:r>
      <w:r>
        <w:rPr>
          <w:rFonts w:hint="eastAsia"/>
        </w:rPr>
        <w:t>　　第三节 全球干散货货运行业发展趋势预测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中国干散货货运行业市场分析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2019-2024年中国干散货货运行业规模情况</w:t>
      </w:r>
      <w:r>
        <w:rPr>
          <w:rFonts w:hint="eastAsia"/>
        </w:rPr>
        <w:br/>
      </w:r>
      <w:r>
        <w:rPr>
          <w:rFonts w:hint="eastAsia"/>
        </w:rPr>
        <w:t>　　　　一、干散货货运行业市场规模情况分析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二、干散货货运行业单位规模情况</w:t>
      </w:r>
      <w:r>
        <w:rPr>
          <w:rFonts w:hint="eastAsia"/>
        </w:rPr>
        <w:br/>
      </w:r>
      <w:r>
        <w:rPr>
          <w:rFonts w:hint="eastAsia"/>
        </w:rPr>
        <w:t>　　　　三、干散货货运行业人员规模情况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2019-2024年中国干散货货运行业财务能力分析</w:t>
      </w:r>
      <w:r>
        <w:rPr>
          <w:rFonts w:hint="eastAsia"/>
        </w:rPr>
        <w:br/>
      </w:r>
      <w:r>
        <w:rPr>
          <w:rFonts w:hint="eastAsia"/>
        </w:rPr>
        <w:t>　　　　一、干散货货运行业盈利能力分析</w:t>
      </w:r>
      <w:r>
        <w:rPr>
          <w:rFonts w:hint="eastAsia"/>
        </w:rPr>
        <w:br/>
      </w:r>
      <w:r>
        <w:rPr>
          <w:rFonts w:hint="eastAsia"/>
        </w:rPr>
        <w:t>　　　　二、干散货货运行业偿债能力分析</w:t>
      </w:r>
      <w:r>
        <w:rPr>
          <w:rFonts w:hint="eastAsia"/>
        </w:rPr>
        <w:br/>
      </w:r>
      <w:r>
        <w:rPr>
          <w:rFonts w:hint="eastAsia"/>
        </w:rPr>
        <w:t>　　　　三、干散货货运行业营运能力分析</w:t>
      </w:r>
      <w:r>
        <w:rPr>
          <w:rFonts w:hint="eastAsia"/>
        </w:rPr>
        <w:br/>
      </w:r>
      <w:r>
        <w:rPr>
          <w:rFonts w:hint="eastAsia"/>
        </w:rPr>
        <w:t>　　　　四、干散货货运行业发展能力分析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2024-2025年中国干散货货运行业热点动态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2025年中国干散货货运行业面临的挑战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中国重点地区干散货货运行业市场调研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重点地区（一）干散货货运市场调研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重点地区（二）干散货货运市场调研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重点地区（三）干散货货运市场调研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重点地区（四）干散货货运市场调研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重点地区（五）干散货货运市场调研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中国干散货货运行业价格走势及影响因素分析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国内干散货货运行业价格回顾</w:t>
      </w:r>
      <w:r>
        <w:rPr>
          <w:rFonts w:hint="eastAsia"/>
        </w:rPr>
        <w:br/>
      </w:r>
      <w:r>
        <w:rPr>
          <w:rFonts w:hint="eastAsia"/>
        </w:rPr>
        <w:t>　　第二节 国内干散货货运行业价格走势预测</w:t>
      </w:r>
      <w:r>
        <w:rPr>
          <w:rFonts w:hint="eastAsia"/>
        </w:rPr>
        <w:br/>
      </w:r>
      <w:r>
        <w:rPr>
          <w:rFonts w:hint="eastAsia"/>
        </w:rPr>
        <w:t>　　第三节 国内干散货货运行业价格影响因素分析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中国干散货货运行业客户调研</w:t>
      </w:r>
      <w:r>
        <w:rPr>
          <w:rFonts w:hint="eastAsia"/>
        </w:rPr>
        <w:br/>
      </w:r>
      <w:r>
        <w:rPr>
          <w:rFonts w:hint="eastAsia"/>
        </w:rPr>
        <w:t>　　　　一、干散货货运行业客户偏好调查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二、客户对干散货货运品牌的首要认知渠道</w:t>
      </w:r>
      <w:r>
        <w:rPr>
          <w:rFonts w:hint="eastAsia"/>
        </w:rPr>
        <w:br/>
      </w:r>
      <w:r>
        <w:rPr>
          <w:rFonts w:hint="eastAsia"/>
        </w:rPr>
        <w:t>　　　　三、干散货货运品牌忠诚度调查</w:t>
      </w:r>
      <w:r>
        <w:rPr>
          <w:rFonts w:hint="eastAsia"/>
        </w:rPr>
        <w:br/>
      </w:r>
      <w:r>
        <w:rPr>
          <w:rFonts w:hint="eastAsia"/>
        </w:rPr>
        <w:t>　　　　四、干散货货运行业客户消费理念调研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中国干散货货运行业竞争格局分析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2025年干散货货运行业集中度分析</w:t>
      </w:r>
      <w:r>
        <w:rPr>
          <w:rFonts w:hint="eastAsia"/>
        </w:rPr>
        <w:br/>
      </w:r>
      <w:r>
        <w:rPr>
          <w:rFonts w:hint="eastAsia"/>
        </w:rPr>
        <w:t>　　　　一、干散货货运市场集中度分析</w:t>
      </w:r>
      <w:r>
        <w:rPr>
          <w:rFonts w:hint="eastAsia"/>
        </w:rPr>
        <w:br/>
      </w:r>
      <w:r>
        <w:rPr>
          <w:rFonts w:hint="eastAsia"/>
        </w:rPr>
        <w:t>　　　　二、干散货货运企业集中度分析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2024-2025年干散货货运行业竞争格局分析</w:t>
      </w:r>
      <w:r>
        <w:rPr>
          <w:rFonts w:hint="eastAsia"/>
        </w:rPr>
        <w:br/>
      </w:r>
      <w:r>
        <w:rPr>
          <w:rFonts w:hint="eastAsia"/>
        </w:rPr>
        <w:t>　　　　一、干散货货运行业竞争策略分析</w:t>
      </w:r>
      <w:r>
        <w:rPr>
          <w:rFonts w:hint="eastAsia"/>
        </w:rPr>
        <w:br/>
      </w:r>
      <w:r>
        <w:rPr>
          <w:rFonts w:hint="eastAsia"/>
        </w:rPr>
        <w:t>　　　　二、干散货货运行业竞争格局展望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三、我国干散货货运市场竞争趋势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干散货货运行业重点企业发展调研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干散货货运企业发展策略分析</w:t>
      </w:r>
      <w:r>
        <w:rPr>
          <w:rFonts w:hint="eastAsia"/>
        </w:rPr>
        <w:br/>
      </w:r>
      <w:r>
        <w:rPr>
          <w:rFonts w:hint="eastAsia"/>
        </w:rPr>
        <w:t>　　第一节 干散货货运市场策略分析</w:t>
      </w:r>
      <w:r>
        <w:rPr>
          <w:rFonts w:hint="eastAsia"/>
        </w:rPr>
        <w:br/>
      </w:r>
      <w:r>
        <w:rPr>
          <w:rFonts w:hint="eastAsia"/>
        </w:rPr>
        <w:t>　　　　一、干散货货运价格策略分析</w:t>
      </w:r>
      <w:r>
        <w:rPr>
          <w:rFonts w:hint="eastAsia"/>
        </w:rPr>
        <w:br/>
      </w:r>
      <w:r>
        <w:rPr>
          <w:rFonts w:hint="eastAsia"/>
        </w:rPr>
        <w:t>　　　　二、干散货货运渠道策略分析</w:t>
      </w:r>
      <w:r>
        <w:rPr>
          <w:rFonts w:hint="eastAsia"/>
        </w:rPr>
        <w:br/>
      </w:r>
      <w:r>
        <w:rPr>
          <w:rFonts w:hint="eastAsia"/>
        </w:rPr>
        <w:t>　　第二节 干散货货运销售策略分析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提高干散货货运企业竞争力的策略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一、提高中国干散货货运企业核心竞争力的对策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二、干散货货运企业提升竞争力的主要方向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三、影响干散货货运企业核心竞争力的因素及提升途径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四、提高干散货货运企业竞争力的策略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干散货货运行业投资风险与控制策略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干散货货运行业SWOT模型分析</w:t>
      </w:r>
      <w:r>
        <w:rPr>
          <w:rFonts w:hint="eastAsia"/>
        </w:rPr>
        <w:br/>
      </w:r>
      <w:r>
        <w:rPr>
          <w:rFonts w:hint="eastAsia"/>
        </w:rPr>
        <w:t>　　　　一、干散货货运行业优势分析</w:t>
      </w:r>
      <w:r>
        <w:rPr>
          <w:rFonts w:hint="eastAsia"/>
        </w:rPr>
        <w:br/>
      </w:r>
      <w:r>
        <w:rPr>
          <w:rFonts w:hint="eastAsia"/>
        </w:rPr>
        <w:t>　　　　二、干散货货运行业劣势分析</w:t>
      </w:r>
      <w:r>
        <w:rPr>
          <w:rFonts w:hint="eastAsia"/>
        </w:rPr>
        <w:br/>
      </w:r>
      <w:r>
        <w:rPr>
          <w:rFonts w:hint="eastAsia"/>
        </w:rPr>
        <w:t>　　　　三、干散货货运行业机会分析</w:t>
      </w:r>
      <w:r>
        <w:rPr>
          <w:rFonts w:hint="eastAsia"/>
        </w:rPr>
        <w:br/>
      </w:r>
      <w:r>
        <w:rPr>
          <w:rFonts w:hint="eastAsia"/>
        </w:rPr>
        <w:t>　　　　四、干散货货运行业风险分析</w:t>
      </w:r>
      <w:r>
        <w:rPr>
          <w:rFonts w:hint="eastAsia"/>
        </w:rPr>
        <w:br/>
      </w:r>
      <w:r>
        <w:rPr>
          <w:rFonts w:hint="eastAsia"/>
        </w:rPr>
        <w:t>　　第二节 干散货货运行业投资风险及控制策略分析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一、干散货货运市场风险及控制策略</w:t>
      </w:r>
      <w:r>
        <w:rPr>
          <w:rFonts w:hint="eastAsia"/>
        </w:rPr>
        <w:br/>
      </w:r>
      <w:r>
        <w:rPr>
          <w:rFonts w:hint="eastAsia"/>
        </w:rPr>
        <w:t>　　　　二、干散货货运行业政策风险及控制策略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三、干散货货运行业经营风险及控制策略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四、干散货货运同业竞争风险及控制策略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五、干散货货运行业其他风险及控制策略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2025-2031年中国干散货货运行业投资潜力及发展趋势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2025-2031年干散货货运行业投资潜力分析</w:t>
      </w:r>
      <w:r>
        <w:rPr>
          <w:rFonts w:hint="eastAsia"/>
        </w:rPr>
        <w:br/>
      </w:r>
      <w:r>
        <w:rPr>
          <w:rFonts w:hint="eastAsia"/>
        </w:rPr>
        <w:t>　　　　一、干散货货运行业重点可投资领域</w:t>
      </w:r>
      <w:r>
        <w:rPr>
          <w:rFonts w:hint="eastAsia"/>
        </w:rPr>
        <w:br/>
      </w:r>
      <w:r>
        <w:rPr>
          <w:rFonts w:hint="eastAsia"/>
        </w:rPr>
        <w:t>　　　　二、干散货货运行业目标市场需求潜力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三、干散货货运行业投资潜力综合评判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中-智林-2025-2031年中国干散货货运行业发展趋势分析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一、2025年干散货货运市场前景分析</w:t>
      </w:r>
      <w:r>
        <w:rPr>
          <w:rFonts w:hint="eastAsia"/>
        </w:rPr>
        <w:br/>
      </w:r>
      <w:r>
        <w:rPr>
          <w:rFonts w:hint="eastAsia"/>
        </w:rPr>
        <w:t>　　　　二、2025年干散货货运发展趋势预测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三、2025-2031年我国干散货货运行业发展剖析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五、未来干散货货运行业发展变局剖析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干散货货运行业历程</w:t>
      </w:r>
      <w:r>
        <w:rPr>
          <w:rFonts w:hint="eastAsia"/>
        </w:rPr>
        <w:br/>
      </w:r>
      <w:r>
        <w:rPr>
          <w:rFonts w:hint="eastAsia"/>
        </w:rPr>
        <w:t>　　图表 干散货货运行业生命周期</w:t>
      </w:r>
      <w:r>
        <w:rPr>
          <w:rFonts w:hint="eastAsia"/>
        </w:rPr>
        <w:br/>
      </w:r>
      <w:r>
        <w:rPr>
          <w:rFonts w:hint="eastAsia"/>
        </w:rPr>
        <w:t>　　图表 干散货货运行业产业链分析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2019-2024年干散货货运行业市场容量统计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2019-2024年中国干散货货运行业市场规模及增长情况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2019-2024年中国干散货货运行业销售收入分析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2019-2024年中国干散货货运行业盈利情况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2019-2024年中国干散货货运行业利润总额分析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2019-2024年中国干散货货运行业企业数量情况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2019-2024年中国干散货货运行业企业平均规模情况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2019-2024年中国干散货货运行业竞争力分析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2019-2024年中国干散货货运行业盈利能力分析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2019-2024年中国干散货货运行业运营能力分析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2019-2024年中国干散货货运行业偿债能力分析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2019-2024年中国干散货货运行业发展能力分析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2019-2024年中国干散货货运行业经营效益分析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**地区干散货货运市场规模及增长情况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**地区干散货货运行业市场需求情况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**地区干散货货运市场规模及增长情况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**地区干散货货运行业市场需求情况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**地区干散货货运市场规模及增长情况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**地区干散货货运行业市场需求情况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干散货货运重点企业（一）基本信息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干散货货运重点企业（一）经营情况分析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干散货货运重点企业（一）盈利能力情况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干散货货运重点企业（一）偿债能力情况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干散货货运重点企业（一）运营能力情况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干散货货运重点企业（一）成长能力情况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干散货货运重点企业（二）基本信息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干散货货运重点企业（二）经营情况分析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干散货货运重点企业（二）盈利能力情况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干散货货运重点企业（二）偿债能力情况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干散货货运重点企业（二）运营能力情况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干散货货运重点企业（二）成长能力情况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2025-2031年中国干散货货运行业市场容量预测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2025-2031年中国干散货货运行业市场规模预测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2025-2031年中国干散货货运市场前景分析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2025-2031年中国干散货货运行业发展趋势预测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5012f1ab4b4e02" w:history="1">
        <w:r>
          <w:rPr>
            <w:rStyle w:val="Hyperlink"/>
          </w:rPr>
          <w:t>2025-2031年中国干散货货运市场研究与发展趋势分析报告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5012f1ab4b4e02" w:history="1">
        <w:r>
          <w:rPr>
            <w:rStyle w:val="Hyperlink"/>
          </w:rPr>
          <w:t>https://www.20087.com/0/12/GanSanHuoHuoYunFaZhanQuShi.html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热点：运货哪个平台最便宜、干散货运输、短途货运哪个平台好、干散货运输概念股、我要找长期拉货的货源、干散货包括、满天飞货运平台、干散货运费、散货的流程和注意事项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0042186d7f48ec" w:history="1">
      <w:r>
        <w:rPr>
          <w:rStyle w:val="Hyperlink"/>
        </w:rPr>
        <w:t>2025-2031年中国干散货货运市场研究与发展趋势分析报告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GanSanHuoHuoYunFaZhanQuShi.html" TargetMode="External" Id="Rb45012f1ab4b4e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GanSanHuoHuoYunFaZhanQuShi.html" TargetMode="External" Id="R750042186d7f48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2024-10-29T05:47:00Z</dcterms:created>
  <dcterms:modified xsi:type="dcterms:W3CDTF">2024-10-29T06:47:00Z</dcterms:modified>
  <dc:subject>2025-2031年中国干散货货运市场研究与发展趋势分析报告</dc:subject>
  <dc:title>2025-2031年中国干散货货运市场研究与发展趋势分析报告</dc:title>
  <cp:keywords>2025-2031年中国干散货货运市场研究与发展趋势分析报告</cp:keywords>
  <dc:description>2025-2031年中国干散货货运市场研究与发展趋势分析报告</dc:description>
</cp:coreProperties>
</file>