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00d6107c34ec0" w:history="1">
              <w:r>
                <w:rPr>
                  <w:rStyle w:val="Hyperlink"/>
                </w:rPr>
                <w:t>2026-2032年全球与中国数字IC设计EDA工具市场调研及前景趋势预测报告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00d6107c34ec0" w:history="1">
              <w:r>
                <w:rPr>
                  <w:rStyle w:val="Hyperlink"/>
                </w:rPr>
                <w:t>2026-2032年全球与中国数字IC设计EDA工具市场调研及前景趋势预测报告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00d6107c34ec0" w:history="1">
                <w:r>
                  <w:rPr>
                    <w:rStyle w:val="Hyperlink"/>
                  </w:rPr>
                  <w:t>https://www.20087.com/0/52/ShuZiICSheJiEDAGongJuDeQianJing.html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IC设计EDA工具是集成电路从架构定义到物理实现全流程的核心软件平台，涵盖逻辑综合、布局布线、时序分析、功耗验证及物理验证等关键环节。目前，数字IC设计EDA工具主流工具链由少数国际厂商主导，支持7nm及以下先进工艺节点，强调多物理场协同优化（时序-功耗-面积-信号完整性）。云计算与分布式计算已广泛用于加速大规模设计收敛。然而，工具高度依赖工艺设计套件（PDK）授权，且在3D IC、Chiplet异构集成等新兴架构下，现有流程在跨芯片信号协同与时钟树综合方面存在适配瓶颈。国产EDA工具虽在部分点工具取得突破，但在全流程整合与先进工艺支持上仍有差距。</w:t>
      </w:r>
      <w:r>
        <w:rPr>
          <w:rFonts w:hint="eastAsia"/>
        </w:rPr>
        <w:br/>
      </w:r>
      <w:r>
        <w:rPr>
          <w:rFonts w:hint="eastAsia"/>
        </w:rPr>
        <w:t>　　未来，数字IC设计EDA工具将深度融合人工智能、云原生架构与开放生态。市场调研网认为，AI引擎将用于预测布线拥塞、自动生成约束规则或优化时钟网络，显著缩短设计迭代周期。基于容器化与微服务的云EDA平台将支持弹性资源调度与团队协同，降低中小企业使用门槛。在Chiplet时代，统一的UCIe等互连标准将推动EDA工具向多芯片协同设计范式演进，涵盖热-电-应力多物理场联合仿真。开源EDA框架（如OpenROAD）将促进社区创新与教育普及。长远看，数字IC设计EDA工具将从封闭商业软件转型为开放、智能、可扩展的芯片创新基础设施，成为国家半导体产业链自主可控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00d6107c34ec0" w:history="1">
        <w:r>
          <w:rPr>
            <w:rStyle w:val="Hyperlink"/>
          </w:rPr>
          <w:t>2026-2032年全球与中国数字IC设计EDA工具市场调研及前景趋势预测报告</w:t>
        </w:r>
      </w:hyperlink>
      <w:r>
        <w:rPr>
          <w:rFonts w:hint="eastAsia"/>
        </w:rPr>
        <w:t>》全面梳理了数字IC设计EDA工具产业链，结合市场需求和市场规模等数据，深入剖析数字IC设计EDA工具行业现状。报告详细探讨了数字IC设计EDA工具市场竞争格局，重点关注重点企业及其品牌影响力，并分析了数字IC设计EDA工具价格机制和细分市场特征。通过对数字IC设计EDA工具技术现状及未来方向的评估，报告展望了数字IC设计EDA工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全球市场数字IC设计EDA工具市场总体规模</w:t>
      </w:r>
      <w:r>
        <w:rPr>
          <w:rFonts w:hint="eastAsia"/>
        </w:rPr>
        <w:br/>
      </w:r>
      <w:r>
        <w:rPr>
          <w:rFonts w:hint="eastAsia"/>
        </w:rPr>
        <w:t>　　1.4 中国市场数字IC设计EDA工具市场总体规模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数字IC设计EDA工具行业发展总体概况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数字IC设计EDA工具行业发展主要特点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数字IC设计EDA工具行业发展影响因素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数字IC设计EDA工具有利因素</w:t>
      </w:r>
      <w:r>
        <w:rPr>
          <w:rFonts w:hint="eastAsia"/>
        </w:rPr>
        <w:br/>
      </w:r>
      <w:r>
        <w:rPr>
          <w:rFonts w:hint="eastAsia"/>
        </w:rPr>
        <w:t>　　　　1.5.3 .2 数字IC设计EDA工具不利因素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全球市场，近三年数字IC设计EDA工具主要企业占有率及排名（按收入）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数字IC设计EDA工具主要企业在国际市场占有率（按收入，2023-2026）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2025年数字IC设计EDA工具主要企业在国际市场排名（按收入）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全球市场主要企业数字IC设计EDA工具销售收入（2023-2026）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中国市场，近三年数字IC设计EDA工具主要企业占有率及排名（按收入）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数字IC设计EDA工具主要企业在中国市场占有率（按收入，2023-2026）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2025年数字IC设计EDA工具主要企业在中国市场排名（按收入）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中国市场主要企业数字IC设计EDA工具销售收入（2023-2026）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全球主要厂商数字IC设计EDA工具总部及产地分布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全球主要厂商成立时间及数字IC设计EDA工具商业化日期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全球主要厂商数字IC设计EDA工具产品类型及应用</w:t>
      </w:r>
      <w:r>
        <w:rPr>
          <w:rFonts w:hint="eastAsia"/>
        </w:rPr>
        <w:br/>
      </w:r>
      <w:r>
        <w:rPr>
          <w:rFonts w:hint="eastAsia"/>
        </w:rPr>
        <w:t>　　2.6 数字IC设计EDA工具行业集中度、竞争程度分析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数字IC设计EDA工具行业集中度分析：2025年全球Top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全球数字IC设计EDA工具第一梯队、第二梯队和第三梯队厂商（品牌）及市场份额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全球数字IC设计EDA工具主要地区分析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全球主要地区数字IC设计EDA工具市场规模分析：2021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全球主要地区数字IC设计EDA工具销售额及份额（2021-2026）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全球主要地区数字IC设计EDA工具销售额及份额预测（2027-2032）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数字IC前端设计</w:t>
      </w:r>
      <w:r>
        <w:rPr>
          <w:rFonts w:hint="eastAsia"/>
        </w:rPr>
        <w:br/>
      </w:r>
      <w:r>
        <w:rPr>
          <w:rFonts w:hint="eastAsia"/>
        </w:rPr>
        <w:t>　　　　4.1.2 数字IC后端设计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按产品类型细分，全球数字IC设计EDA工具销售额对比（2021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按产品类型细分，全球数字IC设计EDA工具销售额及预测（2021-2032）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按产品类型细分，全球数字IC设计EDA工具销售额及市场份额（2021-2026）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按产品类型细分，全球数字IC设计EDA工具销售额预测（2027-2032）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按产品类型细分，中国数字IC设计EDA工具销售额及预测（2021-2032）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按产品类型细分，中国数字IC设计EDA工具销售额及市场份额（2021-2026）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按产品类型细分，中国数字IC设计EDA工具销售额预测（2027-2032）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产品分类，按部署模式</w:t>
      </w:r>
      <w:r>
        <w:rPr>
          <w:rFonts w:hint="eastAsia"/>
        </w:rPr>
        <w:br/>
      </w:r>
      <w:r>
        <w:rPr>
          <w:rFonts w:hint="eastAsia"/>
        </w:rPr>
        <w:t>　　　　4.2.1 基于云</w:t>
      </w:r>
      <w:r>
        <w:rPr>
          <w:rFonts w:hint="eastAsia"/>
        </w:rPr>
        <w:br/>
      </w:r>
      <w:r>
        <w:rPr>
          <w:rFonts w:hint="eastAsia"/>
        </w:rPr>
        <w:t>　　　　4.2.2 本地部署</w:t>
      </w:r>
      <w:r>
        <w:rPr>
          <w:rFonts w:hint="eastAsia"/>
        </w:rPr>
        <w:br/>
      </w:r>
      <w:r>
        <w:rPr>
          <w:rFonts w:hint="eastAsia"/>
        </w:rPr>
        <w:t>　　　　4.2.3 按部署模式细分，全球数字IC设计EDA工具销售额对比（2021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按部署模式细分，全球数字IC设计EDA工具销售额及预测（2021-2032）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按部署模式细分，全球数字IC设计EDA工具销售额及市场份额（2021-2026）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按部署模式细分，全球数字IC设计EDA工具销售额预测（2027-2032）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按部署模式细分，中国数字IC设计EDA工具销售额及预测（2021-2032）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按部署模式细分，中国数字IC设计EDA工具销售额及市场份额（2021-2026）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按部署模式细分，中国数字IC设计EDA工具销售额预测（2027-2032）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产品分类，按商业模式</w:t>
      </w:r>
      <w:r>
        <w:rPr>
          <w:rFonts w:hint="eastAsia"/>
        </w:rPr>
        <w:br/>
      </w:r>
      <w:r>
        <w:rPr>
          <w:rFonts w:hint="eastAsia"/>
        </w:rPr>
        <w:t>　　　　4.3.1 永久授权</w:t>
      </w:r>
      <w:r>
        <w:rPr>
          <w:rFonts w:hint="eastAsia"/>
        </w:rPr>
        <w:br/>
      </w:r>
      <w:r>
        <w:rPr>
          <w:rFonts w:hint="eastAsia"/>
        </w:rPr>
        <w:t>　　　　4.3.2 订阅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按商业模式细分，全球数字IC设计EDA工具销售额对比（2021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按商业模式细分，全球数字IC设计EDA工具销售额及预测（2021-2032）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按商业模式细分，全球数字IC设计EDA工具销售额及市场份额（2021-2026）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按商业模式细分，全球数字IC设计EDA工具销售额预测（2027-2032）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按商业模式细分，中国数字IC设计EDA工具销售额及预测（2021-2032）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按商业模式细分，中国数字IC设计EDA工具销售额及市场份额（2021-2026）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按商业模式细分，中国数字IC设计EDA工具销售额预测（2027-2032）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汽车行业</w:t>
      </w:r>
      <w:r>
        <w:rPr>
          <w:rFonts w:hint="eastAsia"/>
        </w:rPr>
        <w:br/>
      </w:r>
      <w:r>
        <w:rPr>
          <w:rFonts w:hint="eastAsia"/>
        </w:rPr>
        <w:t>　　　　5.1.2 IT与电信</w:t>
      </w:r>
      <w:r>
        <w:rPr>
          <w:rFonts w:hint="eastAsia"/>
        </w:rPr>
        <w:br/>
      </w:r>
      <w:r>
        <w:rPr>
          <w:rFonts w:hint="eastAsia"/>
        </w:rPr>
        <w:t>　　　　5.1.3 工业自动化</w:t>
      </w:r>
      <w:r>
        <w:rPr>
          <w:rFonts w:hint="eastAsia"/>
        </w:rPr>
        <w:br/>
      </w:r>
      <w:r>
        <w:rPr>
          <w:rFonts w:hint="eastAsia"/>
        </w:rPr>
        <w:t>　　　　5.1.4 消费性电子产品</w:t>
      </w:r>
      <w:r>
        <w:rPr>
          <w:rFonts w:hint="eastAsia"/>
        </w:rPr>
        <w:br/>
      </w:r>
      <w:r>
        <w:rPr>
          <w:rFonts w:hint="eastAsia"/>
        </w:rPr>
        <w:t>　　　　5.1.5 医疗设备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按应用细分，全球数字IC设计EDA工具销售额对比（2021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中国不同应用数字IC设计EDA工具销售额预测（2027-2032）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数字IC设计EDA工具行业发展趋势</w:t>
      </w:r>
      <w:r>
        <w:rPr>
          <w:rFonts w:hint="eastAsia"/>
        </w:rPr>
        <w:br/>
      </w:r>
      <w:r>
        <w:rPr>
          <w:rFonts w:hint="eastAsia"/>
        </w:rPr>
        <w:t>　　7.2 数字IC设计EDA工具行业主要驱动因素</w:t>
      </w:r>
      <w:r>
        <w:rPr>
          <w:rFonts w:hint="eastAsia"/>
        </w:rPr>
        <w:br/>
      </w:r>
      <w:r>
        <w:rPr>
          <w:rFonts w:hint="eastAsia"/>
        </w:rPr>
        <w:t>　　7.3 数字IC设计EDA工具中国企业SWOT分析</w:t>
      </w:r>
      <w:r>
        <w:rPr>
          <w:rFonts w:hint="eastAsia"/>
        </w:rPr>
        <w:br/>
      </w:r>
      <w:r>
        <w:rPr>
          <w:rFonts w:hint="eastAsia"/>
        </w:rPr>
        <w:t>　　7.4 中国数字IC设计EDA工具行业政策环境分析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数字IC设计EDA工具行业产业链简介</w:t>
      </w:r>
      <w:r>
        <w:rPr>
          <w:rFonts w:hint="eastAsia"/>
        </w:rPr>
        <w:br/>
      </w:r>
      <w:r>
        <w:rPr>
          <w:rFonts w:hint="eastAsia"/>
        </w:rPr>
        <w:t>　　　　8.1.1 数字IC设计EDA工具行业供应链分析</w:t>
      </w:r>
      <w:r>
        <w:rPr>
          <w:rFonts w:hint="eastAsia"/>
        </w:rPr>
        <w:br/>
      </w:r>
      <w:r>
        <w:rPr>
          <w:rFonts w:hint="eastAsia"/>
        </w:rPr>
        <w:t>　　　　8.1.2 数字IC设计EDA工具主要原料及供应情况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数字IC设计EDA工具行业主要下游客户</w:t>
      </w:r>
      <w:r>
        <w:rPr>
          <w:rFonts w:hint="eastAsia"/>
        </w:rPr>
        <w:br/>
      </w:r>
      <w:r>
        <w:rPr>
          <w:rFonts w:hint="eastAsia"/>
        </w:rPr>
        <w:t>　　8.2 数字IC设计EDA工具行业采购模式</w:t>
      </w:r>
      <w:r>
        <w:rPr>
          <w:rFonts w:hint="eastAsia"/>
        </w:rPr>
        <w:br/>
      </w:r>
      <w:r>
        <w:rPr>
          <w:rFonts w:hint="eastAsia"/>
        </w:rPr>
        <w:t>　　8.3 数字IC设计EDA工具行业生产模式</w:t>
      </w:r>
      <w:r>
        <w:rPr>
          <w:rFonts w:hint="eastAsia"/>
        </w:rPr>
        <w:br/>
      </w:r>
      <w:r>
        <w:rPr>
          <w:rFonts w:hint="eastAsia"/>
        </w:rPr>
        <w:t>　　8.4 数字IC设计EDA工具行业销售模式及销售渠道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数字IC设计EDA工具行业发展主要特点</w:t>
      </w:r>
      <w:r>
        <w:rPr>
          <w:rFonts w:hint="eastAsia"/>
        </w:rPr>
        <w:br/>
      </w:r>
      <w:r>
        <w:rPr>
          <w:rFonts w:hint="eastAsia"/>
        </w:rPr>
        <w:t>　　表 2： 数字IC设计EDA工具行业发展有利因素分析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数字IC设计EDA工具行业发展不利因素分析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进入数字IC设计EDA工具行业壁垒</w:t>
      </w:r>
      <w:r>
        <w:rPr>
          <w:rFonts w:hint="eastAsia"/>
        </w:rPr>
        <w:br/>
      </w:r>
      <w:r>
        <w:rPr>
          <w:rFonts w:hint="eastAsia"/>
        </w:rPr>
        <w:t>　　表 5： 数字IC设计EDA工具主要企业在国际市场占有率（按收入，2023-2026）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2025年数字IC设计EDA工具主要企业在国际市场排名（按收入）&amp;（万元）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全球市场主要企业数字IC设计EDA工具销售收入（2023-2026）&amp;（万元）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数字IC设计EDA工具主要企业在中国市场占有率（按收入，2023-2026）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2025年数字IC设计EDA工具主要企业在中国市场排名（按收入）&amp;（万元）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中国市场主要企业数字IC设计EDA工具销售收入（2023-2026）&amp;（万元）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全球主要厂商数字IC设计EDA工具总部及产地分布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全球主要厂商成立时间及数字IC设计EDA工具商业化日期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全球主要厂商数字IC设计EDA工具产品类型及应用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2025年全球数字IC设计EDA工具主要厂商市场地位（第一梯队、第二梯队和第三梯队）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全球数字IC设计EDA工具市场投资、并购等现状分析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全球主要地区数字IC设计EDA工具销售额：（2021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全球主要地区数字IC设计EDA工具销售额及份额列表（2021-2026）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全球主要地区数字IC设计EDA工具销售额及份额列表预测（2027-2032）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数字IC前端设计主要企业列表</w:t>
      </w:r>
      <w:r>
        <w:rPr>
          <w:rFonts w:hint="eastAsia"/>
        </w:rPr>
        <w:br/>
      </w:r>
      <w:r>
        <w:rPr>
          <w:rFonts w:hint="eastAsia"/>
        </w:rPr>
        <w:t>　　表 22： 数字IC后端设计主要企业列表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按产品类型细分，全球数字IC设计EDA工具销售额及增长率对比（2021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按产品类型细分，中国数字IC设计EDA工具销售额（2021-2026）&amp;（万元）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基于云主要企业列表</w:t>
      </w:r>
      <w:r>
        <w:rPr>
          <w:rFonts w:hint="eastAsia"/>
        </w:rPr>
        <w:br/>
      </w:r>
      <w:r>
        <w:rPr>
          <w:rFonts w:hint="eastAsia"/>
        </w:rPr>
        <w:t>　　表 33： 本地部署主要企业列表</w:t>
      </w:r>
      <w:r>
        <w:rPr>
          <w:rFonts w:hint="eastAsia"/>
        </w:rPr>
        <w:br/>
      </w:r>
      <w:r>
        <w:rPr>
          <w:rFonts w:hint="eastAsia"/>
        </w:rPr>
        <w:t>　　表 34： 按部署模式细分，全球数字IC设计EDA工具销售额及增长率对比（2021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按部署模式细分，全球数字IC设计EDA工具销售额（2021-2026）&amp;（万元）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按部署模式细分，全球数字IC设计EDA工具销售额市场份额列表（2021-2026）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按部署模式细分，全球数字IC设计EDA工具销售额预测（2027-2032）&amp;（万元）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按部署模式细分，全球数字IC设计EDA工具销售额市场份额预测（2027-2032）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按部署模式细分，中国数字IC设计EDA工具销售额（2021-2026）&amp;（万元）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按部署模式细分，中国数字IC设计EDA工具销售额市场份额列表（2021-2026）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按部署模式细分，中国数字IC设计EDA工具销售额预测（2027-2032）&amp;（万元）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按部署模式细分，中国数字IC设计EDA工具销售额市场份额预测（2027-2032）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永久授权主要企业列表</w:t>
      </w:r>
      <w:r>
        <w:rPr>
          <w:rFonts w:hint="eastAsia"/>
        </w:rPr>
        <w:br/>
      </w:r>
      <w:r>
        <w:rPr>
          <w:rFonts w:hint="eastAsia"/>
        </w:rPr>
        <w:t>　　表 44： 订阅主要企业列表</w:t>
      </w:r>
      <w:r>
        <w:rPr>
          <w:rFonts w:hint="eastAsia"/>
        </w:rPr>
        <w:br/>
      </w:r>
      <w:r>
        <w:rPr>
          <w:rFonts w:hint="eastAsia"/>
        </w:rPr>
        <w:t>　　表 45： 其他主要企业列表</w:t>
      </w:r>
      <w:r>
        <w:rPr>
          <w:rFonts w:hint="eastAsia"/>
        </w:rPr>
        <w:br/>
      </w:r>
      <w:r>
        <w:rPr>
          <w:rFonts w:hint="eastAsia"/>
        </w:rPr>
        <w:t>　　表 46： 按商业模式细分，全球数字IC设计EDA工具销售额及增长率对比（2021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按商业模式细分，全球数字IC设计EDA工具销售额（2021-2026）&amp;（万元）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按商业模式细分，全球数字IC设计EDA工具销售额市场份额列表（2021-2026）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按商业模式细分，全球数字IC设计EDA工具销售额预测（2027-2032）&amp;（万元）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按商业模式细分，全球数字IC设计EDA工具销售额市场份额预测（2027-2032）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按商业模式细分，中国数字IC设计EDA工具销售额（2021-2026）&amp;（万元）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按商业模式细分，中国数字IC设计EDA工具销售额市场份额列表（2021-2026）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按商业模式细分，中国数字IC设计EDA工具销售额预测（2027-2032）&amp;（万元）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按商业模式细分，中国数字IC设计EDA工具销售额市场份额预测（2027-2032）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按应用细分，全球数字IC设计EDA工具销售额及增长率对比（2021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按应用细分，全球数字IC设计EDA工具销售额（2021-2026）&amp;（万元）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按应用细分，全球数字IC设计EDA工具销售额市场份额列表（2021-2026）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按应用细分，全球数字IC设计EDA工具销售额预测（2027-2032）&amp;（万元）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按应用细分，全球数字IC设计EDA工具市场份额预测（2027-2032）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中国不同应用数字IC设计EDA工具销售额（2021-2026）&amp;（万元）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中国不同应用数字IC设计EDA工具销售额市场份额列表（2021-2026）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中国不同应用数字IC设计EDA工具销售额预测（2027-2032）&amp;（万元）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中国不同应用数字IC设计EDA工具销售额市场份额预测（2027-2032）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重点企业（19）公司信息、总部、数字IC设计EDA工具市场地位以及主要的竞争对手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重点企业（19）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重点企业（19）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重点企业（20）公司信息、总部、数字IC设计EDA工具市场地位以及主要的竞争对手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重点企业（20） 数字IC设计EDA工具产品及服务介绍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重点企业（20） 数字IC设计EDA工具收入及毛利率（2021-2026）&amp;（万元）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163： 数字IC设计EDA工具行业发展趋势</w:t>
      </w:r>
      <w:r>
        <w:rPr>
          <w:rFonts w:hint="eastAsia"/>
        </w:rPr>
        <w:br/>
      </w:r>
      <w:r>
        <w:rPr>
          <w:rFonts w:hint="eastAsia"/>
        </w:rPr>
        <w:t>　　表 164： 数字IC设计EDA工具行业主要驱动因素</w:t>
      </w:r>
      <w:r>
        <w:rPr>
          <w:rFonts w:hint="eastAsia"/>
        </w:rPr>
        <w:br/>
      </w:r>
      <w:r>
        <w:rPr>
          <w:rFonts w:hint="eastAsia"/>
        </w:rPr>
        <w:t>　　表 165： 数字IC设计EDA工具行业供应链分析</w:t>
      </w:r>
      <w:r>
        <w:rPr>
          <w:rFonts w:hint="eastAsia"/>
        </w:rPr>
        <w:br/>
      </w:r>
      <w:r>
        <w:rPr>
          <w:rFonts w:hint="eastAsia"/>
        </w:rPr>
        <w:t>　　表 166： 数字IC设计EDA工具上游原料供应商</w:t>
      </w:r>
      <w:r>
        <w:rPr>
          <w:rFonts w:hint="eastAsia"/>
        </w:rPr>
        <w:br/>
      </w:r>
      <w:r>
        <w:rPr>
          <w:rFonts w:hint="eastAsia"/>
        </w:rPr>
        <w:t>　　表 167： 数字IC设计EDA工具行业主要下游客户</w:t>
      </w:r>
      <w:r>
        <w:rPr>
          <w:rFonts w:hint="eastAsia"/>
        </w:rPr>
        <w:br/>
      </w:r>
      <w:r>
        <w:rPr>
          <w:rFonts w:hint="eastAsia"/>
        </w:rPr>
        <w:t>　　表 168： 数字IC设计EDA工具典型经销商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t>　　表 171：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数字IC设计EDA工具产品图片</w:t>
      </w:r>
      <w:r>
        <w:rPr>
          <w:rFonts w:hint="eastAsia"/>
        </w:rPr>
        <w:br/>
      </w:r>
      <w:r>
        <w:rPr>
          <w:rFonts w:hint="eastAsia"/>
        </w:rPr>
        <w:t>　　图 2： 全球市场数字IC设计EDA工具市场规模，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全球数字IC设计EDA工具市场销售额预测：（万元）&amp;（2021-2032）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中国市场数字IC设计EDA工具销售额及未来趋势（2021-2032）&amp;（万元）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2025年全球前五大厂商数字IC设计EDA工具市场份额</w:t>
      </w:r>
      <w:r>
        <w:rPr>
          <w:rFonts w:hint="eastAsia"/>
        </w:rPr>
        <w:br/>
      </w:r>
      <w:r>
        <w:rPr>
          <w:rFonts w:hint="eastAsia"/>
        </w:rPr>
        <w:t>　　图 6： 2025年全球数字IC设计EDA工具第一梯队、第二梯队和第三梯队厂商及市场份额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全球主要地区数字IC设计EDA工具销售额市场份额（2021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数字IC前端设计 产品图片</w:t>
      </w:r>
      <w:r>
        <w:rPr>
          <w:rFonts w:hint="eastAsia"/>
        </w:rPr>
        <w:br/>
      </w:r>
      <w:r>
        <w:rPr>
          <w:rFonts w:hint="eastAsia"/>
        </w:rPr>
        <w:t>　　图 17： 全球数字IC前端设计规模及增长率（2021-2032）&amp;（万元）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数字IC后端设计产品图片</w:t>
      </w:r>
      <w:r>
        <w:rPr>
          <w:rFonts w:hint="eastAsia"/>
        </w:rPr>
        <w:br/>
      </w:r>
      <w:r>
        <w:rPr>
          <w:rFonts w:hint="eastAsia"/>
        </w:rPr>
        <w:t>　　图 19： 全球数字IC后端设计规模及增长率（2021-2032）&amp;（万元）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按产品类型细分，全球数字IC设计EDA工具市场份额2025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按产品类型细分，全球数字IC设计EDA工具市场份额2021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按产品类型细分，中国数字IC设计EDA工具市场份额2021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按产品类型细分，中国数字IC设计EDA工具市场份额预测2026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基于云 产品图片</w:t>
      </w:r>
      <w:r>
        <w:rPr>
          <w:rFonts w:hint="eastAsia"/>
        </w:rPr>
        <w:br/>
      </w:r>
      <w:r>
        <w:rPr>
          <w:rFonts w:hint="eastAsia"/>
        </w:rPr>
        <w:t>　　图 26：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本地部署产品图片</w:t>
      </w:r>
      <w:r>
        <w:rPr>
          <w:rFonts w:hint="eastAsia"/>
        </w:rPr>
        <w:br/>
      </w:r>
      <w:r>
        <w:rPr>
          <w:rFonts w:hint="eastAsia"/>
        </w:rPr>
        <w:t>　　图 28：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按部署模式细分，全球数字IC设计EDA工具市场份额2025 &amp; 2032</w:t>
      </w:r>
      <w:r>
        <w:rPr>
          <w:rFonts w:hint="eastAsia"/>
        </w:rPr>
        <w:br/>
      </w:r>
      <w:r>
        <w:rPr>
          <w:rFonts w:hint="eastAsia"/>
        </w:rPr>
        <w:t>　　图 30： 按部署模式细分，全球数字IC设计EDA工具市场份额2021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31： 按部署模式细分，全球数字IC设计EDA工具市场份额预测2026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按部署模式细分，中国数字IC设计EDA工具市场份额2021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33： 按部署模式细分，中国数字IC设计EDA工具市场份额预测2026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永久授权 产品图片</w:t>
      </w:r>
      <w:r>
        <w:rPr>
          <w:rFonts w:hint="eastAsia"/>
        </w:rPr>
        <w:br/>
      </w:r>
      <w:r>
        <w:rPr>
          <w:rFonts w:hint="eastAsia"/>
        </w:rPr>
        <w:t>　　图 35： 全球永久授权规模及增长率（2021-2032）&amp;（万元）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订阅产品图片</w:t>
      </w:r>
      <w:r>
        <w:rPr>
          <w:rFonts w:hint="eastAsia"/>
        </w:rPr>
        <w:br/>
      </w:r>
      <w:r>
        <w:rPr>
          <w:rFonts w:hint="eastAsia"/>
        </w:rPr>
        <w:t>　　图 37： 全球订阅规模及增长率（2021-2032）&amp;（万元）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其他产品图片</w:t>
      </w:r>
      <w:r>
        <w:rPr>
          <w:rFonts w:hint="eastAsia"/>
        </w:rPr>
        <w:br/>
      </w:r>
      <w:r>
        <w:rPr>
          <w:rFonts w:hint="eastAsia"/>
        </w:rPr>
        <w:t>　　图 39：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按商业模式细分，全球数字IC设计EDA工具市场份额2025 &amp; 2032</w:t>
      </w:r>
      <w:r>
        <w:rPr>
          <w:rFonts w:hint="eastAsia"/>
        </w:rPr>
        <w:br/>
      </w:r>
      <w:r>
        <w:rPr>
          <w:rFonts w:hint="eastAsia"/>
        </w:rPr>
        <w:t>　　图 41： 按商业模式细分，全球数字IC设计EDA工具市场份额2021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42： 按商业模式细分，全球数字IC设计EDA工具市场份额预测2026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按商业模式细分，中国数字IC设计EDA工具市场份额2021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44： 按商业模式细分，中国数字IC设计EDA工具市场份额预测2026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汽车行业</w:t>
      </w:r>
      <w:r>
        <w:rPr>
          <w:rFonts w:hint="eastAsia"/>
        </w:rPr>
        <w:br/>
      </w:r>
      <w:r>
        <w:rPr>
          <w:rFonts w:hint="eastAsia"/>
        </w:rPr>
        <w:t>　　图 46： IT与电信</w:t>
      </w:r>
      <w:r>
        <w:rPr>
          <w:rFonts w:hint="eastAsia"/>
        </w:rPr>
        <w:br/>
      </w:r>
      <w:r>
        <w:rPr>
          <w:rFonts w:hint="eastAsia"/>
        </w:rPr>
        <w:t>　　图 47： 工业自动化</w:t>
      </w:r>
      <w:r>
        <w:rPr>
          <w:rFonts w:hint="eastAsia"/>
        </w:rPr>
        <w:br/>
      </w:r>
      <w:r>
        <w:rPr>
          <w:rFonts w:hint="eastAsia"/>
        </w:rPr>
        <w:t>　　图 48： 消费性电子产品</w:t>
      </w:r>
      <w:r>
        <w:rPr>
          <w:rFonts w:hint="eastAsia"/>
        </w:rPr>
        <w:br/>
      </w:r>
      <w:r>
        <w:rPr>
          <w:rFonts w:hint="eastAsia"/>
        </w:rPr>
        <w:t>　　图 49： 医疗设备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按应用细分，全球数字IC设计EDA工具市场份额2025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按应用细分，全球数字IC设计EDA工具市场份额2021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53： 数字IC设计EDA工具中国企业SWOT分析</w:t>
      </w:r>
      <w:r>
        <w:rPr>
          <w:rFonts w:hint="eastAsia"/>
        </w:rPr>
        <w:br/>
      </w:r>
      <w:r>
        <w:rPr>
          <w:rFonts w:hint="eastAsia"/>
        </w:rPr>
        <w:t>　　图 54： 数字IC设计EDA工具产业链</w:t>
      </w:r>
      <w:r>
        <w:rPr>
          <w:rFonts w:hint="eastAsia"/>
        </w:rPr>
        <w:br/>
      </w:r>
      <w:r>
        <w:rPr>
          <w:rFonts w:hint="eastAsia"/>
        </w:rPr>
        <w:t>　　图 55： 数字IC设计EDA工具行业采购模式分析</w:t>
      </w:r>
      <w:r>
        <w:rPr>
          <w:rFonts w:hint="eastAsia"/>
        </w:rPr>
        <w:br/>
      </w:r>
      <w:r>
        <w:rPr>
          <w:rFonts w:hint="eastAsia"/>
        </w:rPr>
        <w:t>　　图 56： 数字IC设计EDA工具行业生产模式</w:t>
      </w:r>
      <w:r>
        <w:rPr>
          <w:rFonts w:hint="eastAsia"/>
        </w:rPr>
        <w:br/>
      </w:r>
      <w:r>
        <w:rPr>
          <w:rFonts w:hint="eastAsia"/>
        </w:rPr>
        <w:t>　　图 57： 数字IC设计EDA工具行业销售模式分析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00d6107c34ec0" w:history="1">
        <w:r>
          <w:rPr>
            <w:rStyle w:val="Hyperlink"/>
          </w:rPr>
          <w:t>2026-2032年全球与中国数字IC设计EDA工具市场调研及前景趋势预测报告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00d6107c34ec0" w:history="1">
        <w:r>
          <w:rPr>
            <w:rStyle w:val="Hyperlink"/>
          </w:rPr>
          <w:t>https://www.20087.com/0/52/ShuZiICSheJiEDAGongJuDeQianJing.html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热点：数字ic设计软件、数字ic设计流程顺序、数字ic设计流程图、数字ic设计软件有哪几种、数字ic设计实例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43750ef0f4aaa" w:history="1">
      <w:r>
        <w:rPr>
          <w:rStyle w:val="Hyperlink"/>
        </w:rPr>
        <w:t>2026-2032年全球与中国数字IC设计EDA工具市场调研及前景趋势预测报告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uZiICSheJiEDAGongJuDeQianJing.html" TargetMode="External" Id="R42a00d6107c3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uZiICSheJiEDAGongJuDeQianJing.html" TargetMode="External" Id="R66943750ef0f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2026-02-06T07:50:35Z</dcterms:created>
  <dcterms:modified xsi:type="dcterms:W3CDTF">2026-02-06T08:50:35Z</dcterms:modified>
  <dc:subject>2026-2032年全球与中国数字IC设计EDA工具市场调研及前景趋势预测报告</dc:subject>
  <dc:title>2026-2032年全球与中国数字IC设计EDA工具市场调研及前景趋势预测报告</dc:title>
  <cp:keywords>2026-2032年全球与中国数字IC设计EDA工具市场调研及前景趋势预测报告</cp:keywords>
  <dc:description>2026-2032年全球与中国数字IC设计EDA工具市场调研及前景趋势预测报告</dc:description>
</cp:coreProperties>
</file>