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cca9044fa4513" w:history="1">
              <w:r>
                <w:rPr>
                  <w:rStyle w:val="Hyperlink"/>
                </w:rPr>
                <w:t>2025-2031年中国数码电子琴市场调研与行业前景预测报告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cca9044fa4513" w:history="1">
              <w:r>
                <w:rPr>
                  <w:rStyle w:val="Hyperlink"/>
                </w:rPr>
                <w:t>2025-2031年中国数码电子琴市场调研与行业前景预测报告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cca9044fa4513" w:history="1">
                <w:r>
                  <w:rPr>
                    <w:rStyle w:val="Hyperlink"/>
                  </w:rPr>
                  <w:t>https://www.20087.com/0/82/ShuMaDianZiQinDeXianZhuangYuFaZhanQianJing.html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电子琴是一种以电子技术模拟传统钢琴及其他乐器音色的键盘乐器，广泛应用于音乐教育、家庭娱乐、舞台表演及作曲编曲等领域。数码电子琴通过内置音源芯片或采样技术还原钢琴、风琴、弦乐、管乐等多种乐器的音色，并通过扬声器或耳机输出声音。现代数码电子琴配备加权或逐级配重键盘，模拟钢琴琴键的触感与动态响应，提升演奏的真实感。设备通常集成多种功能，如节奏伴奏、录音回放、教学曲目、MIDI接口与USB连接，支持与计算机或移动设备的数据交互。部分高端型号具备多层采样、立体声场模拟与共振建模技术，增强音色的细腻度与空间感。产品设计注重便携性、电源灵活性（交流/电池供电）与用户界面友好性，满足不同场景下的使用需求。</w:t>
      </w:r>
      <w:r>
        <w:rPr>
          <w:rFonts w:hint="eastAsia"/>
        </w:rPr>
        <w:br/>
      </w:r>
      <w:r>
        <w:rPr>
          <w:rFonts w:hint="eastAsia"/>
        </w:rPr>
        <w:t>　　未来，数码电子琴的发展将围绕音色真实感提升、智能交互与教育融合持续深化。在声音合成技术上，推动物理建模与深度采样技术的结合，不仅还原乐器静态音色，更模拟其动态响应、共鸣特性与演奏技巧带来的细微变化，实现更高级别的声学仿真。发展空间音频技术，如头部相关传输函数（HRTF）与三维声场渲染，通过耳机或环绕音响系统提供沉浸式听觉体验。在人机交互方面，增强触控界面与手势识别功能，支持直观的音色选择、效果调节与乐谱翻页。推动与音乐教育平台的深度整合，开发互动式学习系统，实时评估演奏准确性、节奏稳定性与指法规范性，提供个性化反馈与练习建议。在连接性上，强化无线传输能力（如蓝牙MIDI、Wi-Fi流媒体），支持与智能设备无缝协作，拓展音源库与云乐谱访问。在可持续性层面，优化电源管理，延长电池续航；采用可回收材料与环保包装。此外，探索模块化设计，允许用户升级音源、键盘或音频接口。</w:t>
      </w:r>
      <w:r>
        <w:rPr>
          <w:rFonts w:hint="eastAsia"/>
        </w:rPr>
        <w:br/>
      </w:r>
      <w:r>
        <w:rPr>
          <w:rFonts w:hint="eastAsia"/>
        </w:rPr>
        <w:t>　　《</w:t>
      </w:r>
      <w:hyperlink r:id="R9a2cca9044fa4513" w:history="1">
        <w:r>
          <w:rPr>
            <w:rStyle w:val="Hyperlink"/>
          </w:rPr>
          <w:t>2025-2031年中国数码电子琴市场调研与行业前景预测报告</w:t>
        </w:r>
      </w:hyperlink>
      <w:r>
        <w:rPr>
          <w:rFonts w:hint="eastAsia"/>
        </w:rPr>
        <w:t>》基于国家统计局及数码电子琴相关协会的权威数据，结合科研单位的详实资料，系统分析了数码电子琴行业的发展环境、产业链结构、市场供需状况及重点企业现状，并对数码电子琴行业市场前景及发展趋势作出科学预测。报告揭示了数码电子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数码电子琴行业概述</w:t>
      </w:r>
      <w:r>
        <w:rPr>
          <w:rFonts w:hint="eastAsia"/>
        </w:rPr>
        <w:br/>
      </w:r>
      <w:r>
        <w:rPr>
          <w:rFonts w:hint="eastAsia"/>
        </w:rPr>
        <w:t>　　第一节 数码电子琴定义与分类</w:t>
      </w:r>
      <w:r>
        <w:rPr>
          <w:rFonts w:hint="eastAsia"/>
        </w:rPr>
        <w:br/>
      </w:r>
      <w:r>
        <w:rPr>
          <w:rFonts w:hint="eastAsia"/>
        </w:rPr>
        <w:t>　　第二节 数码电子琴应用领域</w:t>
      </w:r>
      <w:r>
        <w:rPr>
          <w:rFonts w:hint="eastAsia"/>
        </w:rPr>
        <w:br/>
      </w:r>
      <w:r>
        <w:rPr>
          <w:rFonts w:hint="eastAsia"/>
        </w:rPr>
        <w:t>　　第三节 数码电子琴行业经济指标分析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数码电子琴产业链及经营模式分析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三、数码电子琴销售模式及销售渠道</w:t>
      </w:r>
      <w:r>
        <w:rPr>
          <w:rFonts w:hint="eastAsia"/>
        </w:rPr>
        <w:br/>
      </w:r>
      <w:r>
        <w:rPr>
          <w:rFonts w:hint="eastAsia"/>
        </w:rPr>
        <w:br/>
      </w:r>
      <w:r>
        <w:rPr>
          <w:rFonts w:hint="eastAsia"/>
        </w:rPr>
        <w:t>第二章 全球数码电子琴市场发展综述</w:t>
      </w:r>
      <w:r>
        <w:rPr>
          <w:rFonts w:hint="eastAsia"/>
        </w:rPr>
        <w:br/>
      </w:r>
      <w:r>
        <w:rPr>
          <w:rFonts w:hint="eastAsia"/>
        </w:rPr>
        <w:t>　　第一节 2019-2024年全球数码电子琴市场规模与趋势</w:t>
      </w:r>
      <w:r>
        <w:rPr>
          <w:rFonts w:hint="eastAsia"/>
        </w:rPr>
        <w:br/>
      </w:r>
      <w:r>
        <w:rPr>
          <w:rFonts w:hint="eastAsia"/>
        </w:rPr>
        <w:t>　　第二节 主要国家与地区数码电子琴市场分析</w:t>
      </w:r>
      <w:r>
        <w:rPr>
          <w:rFonts w:hint="eastAsia"/>
        </w:rPr>
        <w:br/>
      </w:r>
      <w:r>
        <w:rPr>
          <w:rFonts w:hint="eastAsia"/>
        </w:rPr>
        <w:t>　　第三节 2025-2031年全球数码电子琴行业发展趋势与前景预测</w:t>
      </w:r>
      <w:r>
        <w:rPr>
          <w:rFonts w:hint="eastAsia"/>
        </w:rPr>
        <w:br/>
      </w:r>
      <w:r>
        <w:rPr>
          <w:rFonts w:hint="eastAsia"/>
        </w:rPr>
        <w:br/>
      </w:r>
      <w:r>
        <w:rPr>
          <w:rFonts w:hint="eastAsia"/>
        </w:rPr>
        <w:t>第三章 中国数码电子琴行业市场分析</w:t>
      </w:r>
      <w:r>
        <w:rPr>
          <w:rFonts w:hint="eastAsia"/>
        </w:rPr>
        <w:br/>
      </w:r>
      <w:r>
        <w:rPr>
          <w:rFonts w:hint="eastAsia"/>
        </w:rPr>
        <w:t>　　第一节 2024-2025年数码电子琴产能与投资动态</w:t>
      </w:r>
      <w:r>
        <w:rPr>
          <w:rFonts w:hint="eastAsia"/>
        </w:rPr>
        <w:br/>
      </w:r>
      <w:r>
        <w:rPr>
          <w:rFonts w:hint="eastAsia"/>
        </w:rPr>
        <w:t>　　　　一、国内数码电子琴产能及利用情况</w:t>
      </w:r>
      <w:r>
        <w:rPr>
          <w:rFonts w:hint="eastAsia"/>
        </w:rPr>
        <w:br/>
      </w:r>
      <w:r>
        <w:rPr>
          <w:rFonts w:hint="eastAsia"/>
        </w:rPr>
        <w:t>　　　　二、数码电子琴产能扩张与投资动态</w:t>
      </w:r>
      <w:r>
        <w:rPr>
          <w:rFonts w:hint="eastAsia"/>
        </w:rPr>
        <w:br/>
      </w:r>
      <w:r>
        <w:rPr>
          <w:rFonts w:hint="eastAsia"/>
        </w:rPr>
        <w:t>　　第二节 2025-2031年数码电子琴行业产量统计与趋势预测</w:t>
      </w:r>
      <w:r>
        <w:rPr>
          <w:rFonts w:hint="eastAsia"/>
        </w:rPr>
        <w:br/>
      </w:r>
      <w:r>
        <w:rPr>
          <w:rFonts w:hint="eastAsia"/>
        </w:rPr>
        <w:t>　　　　一、2019-2024年数码电子琴行业产量数据统计</w:t>
      </w:r>
      <w:r>
        <w:rPr>
          <w:rFonts w:hint="eastAsia"/>
        </w:rPr>
        <w:br/>
      </w:r>
      <w:r>
        <w:rPr>
          <w:rFonts w:hint="eastAsia"/>
        </w:rPr>
        <w:t>　　　　　　1、2019-2024年数码电子琴产量及增长趋势</w:t>
      </w:r>
      <w:r>
        <w:rPr>
          <w:rFonts w:hint="eastAsia"/>
        </w:rPr>
        <w:br/>
      </w:r>
      <w:r>
        <w:rPr>
          <w:rFonts w:hint="eastAsia"/>
        </w:rPr>
        <w:t>　　　　　　2、2019-2024年数码电子琴细分产品产量及份额</w:t>
      </w:r>
      <w:r>
        <w:rPr>
          <w:rFonts w:hint="eastAsia"/>
        </w:rPr>
        <w:br/>
      </w:r>
      <w:r>
        <w:rPr>
          <w:rFonts w:hint="eastAsia"/>
        </w:rPr>
        <w:t>　　　　二、影响数码电子琴产量的关键因素</w:t>
      </w:r>
      <w:r>
        <w:rPr>
          <w:rFonts w:hint="eastAsia"/>
        </w:rPr>
        <w:br/>
      </w:r>
      <w:r>
        <w:rPr>
          <w:rFonts w:hint="eastAsia"/>
        </w:rPr>
        <w:t>　　　　三、2025-2031年数码电子琴产量预测</w:t>
      </w:r>
      <w:r>
        <w:rPr>
          <w:rFonts w:hint="eastAsia"/>
        </w:rPr>
        <w:br/>
      </w:r>
      <w:r>
        <w:rPr>
          <w:rFonts w:hint="eastAsia"/>
        </w:rPr>
        <w:t>　　第三节 2025-2031年数码电子琴市场需求与销售分析</w:t>
      </w:r>
      <w:r>
        <w:rPr>
          <w:rFonts w:hint="eastAsia"/>
        </w:rPr>
        <w:br/>
      </w:r>
      <w:r>
        <w:rPr>
          <w:rFonts w:hint="eastAsia"/>
        </w:rPr>
        <w:t>　　　　一、2024-2025年数码电子琴行业需求现状</w:t>
      </w:r>
      <w:r>
        <w:rPr>
          <w:rFonts w:hint="eastAsia"/>
        </w:rPr>
        <w:br/>
      </w:r>
      <w:r>
        <w:rPr>
          <w:rFonts w:hint="eastAsia"/>
        </w:rPr>
        <w:t>　　　　二、数码电子琴客户群体与需求特点</w:t>
      </w:r>
      <w:r>
        <w:rPr>
          <w:rFonts w:hint="eastAsia"/>
        </w:rPr>
        <w:br/>
      </w:r>
      <w:r>
        <w:rPr>
          <w:rFonts w:hint="eastAsia"/>
        </w:rPr>
        <w:t>　　　　三、2019-2024年数码电子琴行业销售规模分析</w:t>
      </w:r>
      <w:r>
        <w:rPr>
          <w:rFonts w:hint="eastAsia"/>
        </w:rPr>
        <w:br/>
      </w:r>
      <w:r>
        <w:rPr>
          <w:rFonts w:hint="eastAsia"/>
        </w:rPr>
        <w:t>　　　　四、2025-2031年数码电子琴市场增长潜力与规模预测</w:t>
      </w:r>
      <w:r>
        <w:rPr>
          <w:rFonts w:hint="eastAsia"/>
        </w:rPr>
        <w:br/>
      </w:r>
      <w:r>
        <w:rPr>
          <w:rFonts w:hint="eastAsia"/>
        </w:rPr>
        <w:br/>
      </w:r>
      <w:r>
        <w:rPr>
          <w:rFonts w:hint="eastAsia"/>
        </w:rPr>
        <w:t>第四章 中国数码电子琴细分市场与下游应用领域分析</w:t>
      </w:r>
      <w:r>
        <w:rPr>
          <w:rFonts w:hint="eastAsia"/>
        </w:rPr>
        <w:br/>
      </w:r>
      <w:r>
        <w:rPr>
          <w:rFonts w:hint="eastAsia"/>
        </w:rPr>
        <w:t>　　第一节 数码电子琴细分市场分析</w:t>
      </w:r>
      <w:r>
        <w:rPr>
          <w:rFonts w:hint="eastAsia"/>
        </w:rPr>
        <w:br/>
      </w:r>
      <w:r>
        <w:rPr>
          <w:rFonts w:hint="eastAsia"/>
        </w:rPr>
        <w:t>　　　　一、2024-2025年数码电子琴主要细分产品市场现状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数码电子琴下游应用与客户群体分析</w:t>
      </w:r>
      <w:r>
        <w:rPr>
          <w:rFonts w:hint="eastAsia"/>
        </w:rPr>
        <w:br/>
      </w:r>
      <w:r>
        <w:rPr>
          <w:rFonts w:hint="eastAsia"/>
        </w:rPr>
        <w:t>　　　　一、2024-2025年数码电子琴各应用领域市场现状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2024-2025年数码电子琴行业技术发展现状及趋势分析</w:t>
      </w:r>
      <w:r>
        <w:rPr>
          <w:rFonts w:hint="eastAsia"/>
        </w:rPr>
        <w:br/>
      </w:r>
      <w:r>
        <w:rPr>
          <w:rFonts w:hint="eastAsia"/>
        </w:rPr>
        <w:t>　　第一节 数码电子琴行业技术发展现状分析</w:t>
      </w:r>
      <w:r>
        <w:rPr>
          <w:rFonts w:hint="eastAsia"/>
        </w:rPr>
        <w:br/>
      </w:r>
      <w:r>
        <w:rPr>
          <w:rFonts w:hint="eastAsia"/>
        </w:rPr>
        <w:t>　　第二节 国内外数码电子琴行业技术差异与原因</w:t>
      </w:r>
      <w:r>
        <w:rPr>
          <w:rFonts w:hint="eastAsia"/>
        </w:rPr>
        <w:br/>
      </w:r>
      <w:r>
        <w:rPr>
          <w:rFonts w:hint="eastAsia"/>
        </w:rPr>
        <w:t>　　第三节 数码电子琴行业技术发展方向、趋势预测</w:t>
      </w:r>
      <w:r>
        <w:rPr>
          <w:rFonts w:hint="eastAsia"/>
        </w:rPr>
        <w:br/>
      </w:r>
      <w:r>
        <w:rPr>
          <w:rFonts w:hint="eastAsia"/>
        </w:rPr>
        <w:t>　　第四节 提升数码电子琴行业技术能力策略建议</w:t>
      </w:r>
      <w:r>
        <w:rPr>
          <w:rFonts w:hint="eastAsia"/>
        </w:rPr>
        <w:br/>
      </w:r>
      <w:r>
        <w:rPr>
          <w:rFonts w:hint="eastAsia"/>
        </w:rPr>
        <w:br/>
      </w:r>
      <w:r>
        <w:rPr>
          <w:rFonts w:hint="eastAsia"/>
        </w:rPr>
        <w:t>第六章 数码电子琴价格机制与竞争策略</w:t>
      </w:r>
      <w:r>
        <w:rPr>
          <w:rFonts w:hint="eastAsia"/>
        </w:rPr>
        <w:br/>
      </w:r>
      <w:r>
        <w:rPr>
          <w:rFonts w:hint="eastAsia"/>
        </w:rPr>
        <w:t>　　第一节 市场价格走势与影响因素</w:t>
      </w:r>
      <w:r>
        <w:rPr>
          <w:rFonts w:hint="eastAsia"/>
        </w:rPr>
        <w:br/>
      </w:r>
      <w:r>
        <w:rPr>
          <w:rFonts w:hint="eastAsia"/>
        </w:rPr>
        <w:t>　　　　一、2019-2024年数码电子琴市场价格走势</w:t>
      </w:r>
      <w:r>
        <w:rPr>
          <w:rFonts w:hint="eastAsia"/>
        </w:rPr>
        <w:br/>
      </w:r>
      <w:r>
        <w:rPr>
          <w:rFonts w:hint="eastAsia"/>
        </w:rPr>
        <w:t>　　　　二、价格影响因素</w:t>
      </w:r>
      <w:r>
        <w:rPr>
          <w:rFonts w:hint="eastAsia"/>
        </w:rPr>
        <w:br/>
      </w:r>
      <w:r>
        <w:rPr>
          <w:rFonts w:hint="eastAsia"/>
        </w:rPr>
        <w:t>　　第二节 数码电子琴定价策略与方法</w:t>
      </w:r>
      <w:r>
        <w:rPr>
          <w:rFonts w:hint="eastAsia"/>
        </w:rPr>
        <w:br/>
      </w:r>
      <w:r>
        <w:rPr>
          <w:rFonts w:hint="eastAsia"/>
        </w:rPr>
        <w:t>　　第三节 2025-2031年数码电子琴价格竞争态势与趋势预测</w:t>
      </w:r>
      <w:r>
        <w:rPr>
          <w:rFonts w:hint="eastAsia"/>
        </w:rPr>
        <w:br/>
      </w:r>
      <w:r>
        <w:rPr>
          <w:rFonts w:hint="eastAsia"/>
        </w:rPr>
        <w:br/>
      </w:r>
      <w:r>
        <w:rPr>
          <w:rFonts w:hint="eastAsia"/>
        </w:rPr>
        <w:t>第七章 中国数码电子琴行业重点区域市场研究</w:t>
      </w:r>
      <w:r>
        <w:rPr>
          <w:rFonts w:hint="eastAsia"/>
        </w:rPr>
        <w:br/>
      </w:r>
      <w:r>
        <w:rPr>
          <w:rFonts w:hint="eastAsia"/>
        </w:rPr>
        <w:t>　　第一节 2024-2025年重点区域数码电子琴市场发展概况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二、2019-2024年数码电子琴市场需求规模情况</w:t>
      </w:r>
      <w:r>
        <w:rPr>
          <w:rFonts w:hint="eastAsia"/>
        </w:rPr>
        <w:br/>
      </w:r>
      <w:r>
        <w:rPr>
          <w:rFonts w:hint="eastAsia"/>
        </w:rPr>
        <w:t>　　　　三、2025-2031年数码电子琴行业发展潜力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二、2019-2024年数码电子琴市场需求规模情况</w:t>
      </w:r>
      <w:r>
        <w:rPr>
          <w:rFonts w:hint="eastAsia"/>
        </w:rPr>
        <w:br/>
      </w:r>
      <w:r>
        <w:rPr>
          <w:rFonts w:hint="eastAsia"/>
        </w:rPr>
        <w:t>　　　　三、2025-2031年数码电子琴行业发展潜力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二、2019-2024年数码电子琴市场需求规模情况</w:t>
      </w:r>
      <w:r>
        <w:rPr>
          <w:rFonts w:hint="eastAsia"/>
        </w:rPr>
        <w:br/>
      </w:r>
      <w:r>
        <w:rPr>
          <w:rFonts w:hint="eastAsia"/>
        </w:rPr>
        <w:t>　　　　三、2025-2031年数码电子琴行业发展潜力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二、2019-2024年数码电子琴市场需求规模情况</w:t>
      </w:r>
      <w:r>
        <w:rPr>
          <w:rFonts w:hint="eastAsia"/>
        </w:rPr>
        <w:br/>
      </w:r>
      <w:r>
        <w:rPr>
          <w:rFonts w:hint="eastAsia"/>
        </w:rPr>
        <w:t>　　　　三、2025-2031年数码电子琴行业发展潜力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二、2019-2024年数码电子琴市场需求规模情况</w:t>
      </w:r>
      <w:r>
        <w:rPr>
          <w:rFonts w:hint="eastAsia"/>
        </w:rPr>
        <w:br/>
      </w:r>
      <w:r>
        <w:rPr>
          <w:rFonts w:hint="eastAsia"/>
        </w:rPr>
        <w:t>　　　　三、2025-2031年数码电子琴行业发展潜力</w:t>
      </w:r>
      <w:r>
        <w:rPr>
          <w:rFonts w:hint="eastAsia"/>
        </w:rPr>
        <w:br/>
      </w:r>
      <w:r>
        <w:rPr>
          <w:rFonts w:hint="eastAsia"/>
        </w:rPr>
        <w:br/>
      </w:r>
      <w:r>
        <w:rPr>
          <w:rFonts w:hint="eastAsia"/>
        </w:rPr>
        <w:t>第八章 2019-2024年中国数码电子琴行业进出口情况分析</w:t>
      </w:r>
      <w:r>
        <w:rPr>
          <w:rFonts w:hint="eastAsia"/>
        </w:rPr>
        <w:br/>
      </w:r>
      <w:r>
        <w:rPr>
          <w:rFonts w:hint="eastAsia"/>
        </w:rPr>
        <w:t>　　第一节 数码电子琴行业进口情况</w:t>
      </w:r>
      <w:r>
        <w:rPr>
          <w:rFonts w:hint="eastAsia"/>
        </w:rPr>
        <w:br/>
      </w:r>
      <w:r>
        <w:rPr>
          <w:rFonts w:hint="eastAsia"/>
        </w:rPr>
        <w:t>　　　　一、2019-2024年数码电子琴进口规模及增长情况</w:t>
      </w:r>
      <w:r>
        <w:rPr>
          <w:rFonts w:hint="eastAsia"/>
        </w:rPr>
        <w:br/>
      </w:r>
      <w:r>
        <w:rPr>
          <w:rFonts w:hint="eastAsia"/>
        </w:rPr>
        <w:t>　　　　二、数码电子琴主要进口来源</w:t>
      </w:r>
      <w:r>
        <w:rPr>
          <w:rFonts w:hint="eastAsia"/>
        </w:rPr>
        <w:br/>
      </w:r>
      <w:r>
        <w:rPr>
          <w:rFonts w:hint="eastAsia"/>
        </w:rPr>
        <w:t>　　　　三、进口产品结构特点</w:t>
      </w:r>
      <w:r>
        <w:rPr>
          <w:rFonts w:hint="eastAsia"/>
        </w:rPr>
        <w:br/>
      </w:r>
      <w:r>
        <w:rPr>
          <w:rFonts w:hint="eastAsia"/>
        </w:rPr>
        <w:t>　　第二节 数码电子琴行业出口情况</w:t>
      </w:r>
      <w:r>
        <w:rPr>
          <w:rFonts w:hint="eastAsia"/>
        </w:rPr>
        <w:br/>
      </w:r>
      <w:r>
        <w:rPr>
          <w:rFonts w:hint="eastAsia"/>
        </w:rPr>
        <w:t>　　　　一、2019-2024年数码电子琴出口规模及增长情况</w:t>
      </w:r>
      <w:r>
        <w:rPr>
          <w:rFonts w:hint="eastAsia"/>
        </w:rPr>
        <w:br/>
      </w:r>
      <w:r>
        <w:rPr>
          <w:rFonts w:hint="eastAsia"/>
        </w:rPr>
        <w:t>　　　　二、数码电子琴主要出口目的地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2019-2024年中国数码电子琴行业总体发展与财务状况</w:t>
      </w:r>
      <w:r>
        <w:rPr>
          <w:rFonts w:hint="eastAsia"/>
        </w:rPr>
        <w:br/>
      </w:r>
      <w:r>
        <w:rPr>
          <w:rFonts w:hint="eastAsia"/>
        </w:rPr>
        <w:t>　　第一节 2019-2024年中国数码电子琴行业规模情况</w:t>
      </w:r>
      <w:r>
        <w:rPr>
          <w:rFonts w:hint="eastAsia"/>
        </w:rPr>
        <w:br/>
      </w:r>
      <w:r>
        <w:rPr>
          <w:rFonts w:hint="eastAsia"/>
        </w:rPr>
        <w:t>　　　　一、数码电子琴行业企业数量规模</w:t>
      </w:r>
      <w:r>
        <w:rPr>
          <w:rFonts w:hint="eastAsia"/>
        </w:rPr>
        <w:br/>
      </w:r>
      <w:r>
        <w:rPr>
          <w:rFonts w:hint="eastAsia"/>
        </w:rPr>
        <w:t>　　　　二、数码电子琴行业从业人员规模</w:t>
      </w:r>
      <w:r>
        <w:rPr>
          <w:rFonts w:hint="eastAsia"/>
        </w:rPr>
        <w:br/>
      </w:r>
      <w:r>
        <w:rPr>
          <w:rFonts w:hint="eastAsia"/>
        </w:rPr>
        <w:t>　　　　三、数码电子琴行业市场敏感性分析</w:t>
      </w:r>
      <w:r>
        <w:rPr>
          <w:rFonts w:hint="eastAsia"/>
        </w:rPr>
        <w:br/>
      </w:r>
      <w:r>
        <w:rPr>
          <w:rFonts w:hint="eastAsia"/>
        </w:rPr>
        <w:t>　　第二节 2019-2024年中国数码电子琴行业财务能力分析</w:t>
      </w:r>
      <w:r>
        <w:rPr>
          <w:rFonts w:hint="eastAsia"/>
        </w:rPr>
        <w:br/>
      </w:r>
      <w:r>
        <w:rPr>
          <w:rFonts w:hint="eastAsia"/>
        </w:rPr>
        <w:t>　　　　一、数码电子琴行业盈利能力</w:t>
      </w:r>
      <w:r>
        <w:rPr>
          <w:rFonts w:hint="eastAsia"/>
        </w:rPr>
        <w:br/>
      </w:r>
      <w:r>
        <w:rPr>
          <w:rFonts w:hint="eastAsia"/>
        </w:rPr>
        <w:t>　　　　二、数码电子琴行业偿债能力</w:t>
      </w:r>
      <w:r>
        <w:rPr>
          <w:rFonts w:hint="eastAsia"/>
        </w:rPr>
        <w:br/>
      </w:r>
      <w:r>
        <w:rPr>
          <w:rFonts w:hint="eastAsia"/>
        </w:rPr>
        <w:t>　　　　三、数码电子琴行业营运能力</w:t>
      </w:r>
      <w:r>
        <w:rPr>
          <w:rFonts w:hint="eastAsia"/>
        </w:rPr>
        <w:br/>
      </w:r>
      <w:r>
        <w:rPr>
          <w:rFonts w:hint="eastAsia"/>
        </w:rPr>
        <w:t>　　　　四、数码电子琴行业发展能力</w:t>
      </w:r>
      <w:r>
        <w:rPr>
          <w:rFonts w:hint="eastAsia"/>
        </w:rPr>
        <w:br/>
      </w:r>
      <w:r>
        <w:rPr>
          <w:rFonts w:hint="eastAsia"/>
        </w:rPr>
        <w:br/>
      </w:r>
      <w:r>
        <w:rPr>
          <w:rFonts w:hint="eastAsia"/>
        </w:rPr>
        <w:t>第十章 数码电子琴行业重点企业调研分析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二、企业数码电子琴业务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二、企业数码电子琴业务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二、企业数码电子琴业务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二、企业数码电子琴业务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二、企业数码电子琴业务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二、企业数码电子琴业务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中国数码电子琴行业竞争格局分析</w:t>
      </w:r>
      <w:r>
        <w:rPr>
          <w:rFonts w:hint="eastAsia"/>
        </w:rPr>
        <w:br/>
      </w:r>
      <w:r>
        <w:rPr>
          <w:rFonts w:hint="eastAsia"/>
        </w:rPr>
        <w:t>　　第一节 数码电子琴行业竞争格局总览</w:t>
      </w:r>
      <w:r>
        <w:rPr>
          <w:rFonts w:hint="eastAsia"/>
        </w:rPr>
        <w:br/>
      </w:r>
      <w:r>
        <w:rPr>
          <w:rFonts w:hint="eastAsia"/>
        </w:rPr>
        <w:t>　　第二节 2024-2025年数码电子琴行业竞争力分析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2019-2024年数码电子琴行业企业并购活动分析</w:t>
      </w:r>
      <w:r>
        <w:rPr>
          <w:rFonts w:hint="eastAsia"/>
        </w:rPr>
        <w:br/>
      </w:r>
      <w:r>
        <w:rPr>
          <w:rFonts w:hint="eastAsia"/>
        </w:rPr>
        <w:t>　　第四节 2024-2025年数码电子琴行业会展与招投标活动分析</w:t>
      </w:r>
      <w:r>
        <w:rPr>
          <w:rFonts w:hint="eastAsia"/>
        </w:rPr>
        <w:br/>
      </w:r>
      <w:r>
        <w:rPr>
          <w:rFonts w:hint="eastAsia"/>
        </w:rPr>
        <w:t>　　　　一、数码电子琴行业会展活动及其市场影响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2025年中国数码电子琴企业发展企业发展策略与建议</w:t>
      </w:r>
      <w:r>
        <w:rPr>
          <w:rFonts w:hint="eastAsia"/>
        </w:rPr>
        <w:br/>
      </w:r>
      <w:r>
        <w:rPr>
          <w:rFonts w:hint="eastAsia"/>
        </w:rPr>
        <w:t>　　第一节 数码电子琴销售模式与渠道策略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数码电子琴品牌与市场推广策略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数码电子琴研发投入与技术创新能力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数码电子琴合作联盟与资源整合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中国数码电子琴行业风险与对策</w:t>
      </w:r>
      <w:r>
        <w:rPr>
          <w:rFonts w:hint="eastAsia"/>
        </w:rPr>
        <w:br/>
      </w:r>
      <w:r>
        <w:rPr>
          <w:rFonts w:hint="eastAsia"/>
        </w:rPr>
        <w:t>　　第一节 数码电子琴行业SWOT分析</w:t>
      </w:r>
      <w:r>
        <w:rPr>
          <w:rFonts w:hint="eastAsia"/>
        </w:rPr>
        <w:br/>
      </w:r>
      <w:r>
        <w:rPr>
          <w:rFonts w:hint="eastAsia"/>
        </w:rPr>
        <w:t>　　　　一、数码电子琴行业优势</w:t>
      </w:r>
      <w:r>
        <w:rPr>
          <w:rFonts w:hint="eastAsia"/>
        </w:rPr>
        <w:br/>
      </w:r>
      <w:r>
        <w:rPr>
          <w:rFonts w:hint="eastAsia"/>
        </w:rPr>
        <w:t>　　　　二、数码电子琴行业劣势</w:t>
      </w:r>
      <w:r>
        <w:rPr>
          <w:rFonts w:hint="eastAsia"/>
        </w:rPr>
        <w:br/>
      </w:r>
      <w:r>
        <w:rPr>
          <w:rFonts w:hint="eastAsia"/>
        </w:rPr>
        <w:t>　　　　三、数码电子琴市场机会</w:t>
      </w:r>
      <w:r>
        <w:rPr>
          <w:rFonts w:hint="eastAsia"/>
        </w:rPr>
        <w:br/>
      </w:r>
      <w:r>
        <w:rPr>
          <w:rFonts w:hint="eastAsia"/>
        </w:rPr>
        <w:t>　　　　四、数码电子琴市场威胁</w:t>
      </w:r>
      <w:r>
        <w:rPr>
          <w:rFonts w:hint="eastAsia"/>
        </w:rPr>
        <w:br/>
      </w:r>
      <w:r>
        <w:rPr>
          <w:rFonts w:hint="eastAsia"/>
        </w:rPr>
        <w:t>　　第二节 数码电子琴行业风险及对策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2025-2031年中国数码电子琴行业前景与发展趋势</w:t>
      </w:r>
      <w:r>
        <w:rPr>
          <w:rFonts w:hint="eastAsia"/>
        </w:rPr>
        <w:br/>
      </w:r>
      <w:r>
        <w:rPr>
          <w:rFonts w:hint="eastAsia"/>
        </w:rPr>
        <w:t>　　第一节 2024-2025年数码电子琴行业发展环境分析</w:t>
      </w:r>
      <w:r>
        <w:rPr>
          <w:rFonts w:hint="eastAsia"/>
        </w:rPr>
        <w:br/>
      </w:r>
      <w:r>
        <w:rPr>
          <w:rFonts w:hint="eastAsia"/>
        </w:rPr>
        <w:t>　　　　一、数码电子琴行业主管部门与监管体制</w:t>
      </w:r>
      <w:r>
        <w:rPr>
          <w:rFonts w:hint="eastAsia"/>
        </w:rPr>
        <w:br/>
      </w:r>
      <w:r>
        <w:rPr>
          <w:rFonts w:hint="eastAsia"/>
        </w:rPr>
        <w:t>　　　　二、数码电子琴行业主要法律法规及政策</w:t>
      </w:r>
      <w:r>
        <w:rPr>
          <w:rFonts w:hint="eastAsia"/>
        </w:rPr>
        <w:br/>
      </w:r>
      <w:r>
        <w:rPr>
          <w:rFonts w:hint="eastAsia"/>
        </w:rPr>
        <w:t>　　　　三、数码电子琴行业标准与质量监管</w:t>
      </w:r>
      <w:r>
        <w:rPr>
          <w:rFonts w:hint="eastAsia"/>
        </w:rPr>
        <w:br/>
      </w:r>
      <w:r>
        <w:rPr>
          <w:rFonts w:hint="eastAsia"/>
        </w:rPr>
        <w:t>　　第二节 2025-2031年数码电子琴行业发展趋势与方向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2025-2031年数码电子琴行业发展潜力与机遇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数码电子琴行业研究结论与建议</w:t>
      </w:r>
      <w:r>
        <w:rPr>
          <w:rFonts w:hint="eastAsia"/>
        </w:rPr>
        <w:br/>
      </w:r>
      <w:r>
        <w:rPr>
          <w:rFonts w:hint="eastAsia"/>
        </w:rPr>
        <w:t>　　第一节 研究结论</w:t>
      </w:r>
      <w:r>
        <w:rPr>
          <w:rFonts w:hint="eastAsia"/>
        </w:rPr>
        <w:br/>
      </w:r>
      <w:r>
        <w:rPr>
          <w:rFonts w:hint="eastAsia"/>
        </w:rPr>
        <w:t>　　第二节 (中~智~林)数码电子琴行业发展建议</w:t>
      </w:r>
      <w:r>
        <w:rPr>
          <w:rFonts w:hint="eastAsia"/>
        </w:rPr>
        <w:br/>
      </w:r>
      <w:r>
        <w:rPr>
          <w:rFonts w:hint="eastAsia"/>
        </w:rPr>
        <w:br/>
      </w:r>
      <w:r>
        <w:rPr>
          <w:rFonts w:hint="eastAsia"/>
        </w:rPr>
        <w:t>图表目录</w:t>
      </w:r>
      <w:r>
        <w:rPr>
          <w:rFonts w:hint="eastAsia"/>
        </w:rPr>
        <w:br/>
      </w:r>
      <w:r>
        <w:rPr>
          <w:rFonts w:hint="eastAsia"/>
        </w:rPr>
        <w:t>　　图表 数码电子琴行业历程</w:t>
      </w:r>
      <w:r>
        <w:rPr>
          <w:rFonts w:hint="eastAsia"/>
        </w:rPr>
        <w:br/>
      </w:r>
      <w:r>
        <w:rPr>
          <w:rFonts w:hint="eastAsia"/>
        </w:rPr>
        <w:t>　　图表 数码电子琴行业生命周期</w:t>
      </w:r>
      <w:r>
        <w:rPr>
          <w:rFonts w:hint="eastAsia"/>
        </w:rPr>
        <w:br/>
      </w:r>
      <w:r>
        <w:rPr>
          <w:rFonts w:hint="eastAsia"/>
        </w:rPr>
        <w:t>　　图表 数码电子琴行业产业链分析</w:t>
      </w:r>
      <w:r>
        <w:rPr>
          <w:rFonts w:hint="eastAsia"/>
        </w:rPr>
        <w:br/>
      </w:r>
      <w:r>
        <w:rPr>
          <w:rFonts w:hint="eastAsia"/>
        </w:rPr>
        <w:t>　　……</w:t>
      </w:r>
      <w:r>
        <w:rPr>
          <w:rFonts w:hint="eastAsia"/>
        </w:rPr>
        <w:br/>
      </w:r>
      <w:r>
        <w:rPr>
          <w:rFonts w:hint="eastAsia"/>
        </w:rPr>
        <w:t>　　图表 2019-2024年中国数码电子琴行业市场规模及增长情况</w:t>
      </w:r>
      <w:r>
        <w:rPr>
          <w:rFonts w:hint="eastAsia"/>
        </w:rPr>
        <w:br/>
      </w:r>
      <w:r>
        <w:rPr>
          <w:rFonts w:hint="eastAsia"/>
        </w:rPr>
        <w:t>　　图表 2019-2024年数码电子琴行业市场容量分析</w:t>
      </w:r>
      <w:r>
        <w:rPr>
          <w:rFonts w:hint="eastAsia"/>
        </w:rPr>
        <w:br/>
      </w:r>
      <w:r>
        <w:rPr>
          <w:rFonts w:hint="eastAsia"/>
        </w:rPr>
        <w:t>　　……</w:t>
      </w:r>
      <w:r>
        <w:rPr>
          <w:rFonts w:hint="eastAsia"/>
        </w:rPr>
        <w:br/>
      </w:r>
      <w:r>
        <w:rPr>
          <w:rFonts w:hint="eastAsia"/>
        </w:rPr>
        <w:t>　　图表 2019-2024年中国数码电子琴行业产能统计</w:t>
      </w:r>
      <w:r>
        <w:rPr>
          <w:rFonts w:hint="eastAsia"/>
        </w:rPr>
        <w:br/>
      </w:r>
      <w:r>
        <w:rPr>
          <w:rFonts w:hint="eastAsia"/>
        </w:rPr>
        <w:t>　　图表 2019-2024年中国数码电子琴行业产量及增长趋势</w:t>
      </w:r>
      <w:r>
        <w:rPr>
          <w:rFonts w:hint="eastAsia"/>
        </w:rPr>
        <w:br/>
      </w:r>
      <w:r>
        <w:rPr>
          <w:rFonts w:hint="eastAsia"/>
        </w:rPr>
        <w:t>　　图表 2019-2024年中国数码电子琴市场需求量及增速统计</w:t>
      </w:r>
      <w:r>
        <w:rPr>
          <w:rFonts w:hint="eastAsia"/>
        </w:rPr>
        <w:br/>
      </w:r>
      <w:r>
        <w:rPr>
          <w:rFonts w:hint="eastAsia"/>
        </w:rPr>
        <w:t>　　图表 2024年中国数码电子琴行业需求领域分布格局</w:t>
      </w:r>
      <w:r>
        <w:rPr>
          <w:rFonts w:hint="eastAsia"/>
        </w:rPr>
        <w:br/>
      </w:r>
      <w:r>
        <w:rPr>
          <w:rFonts w:hint="eastAsia"/>
        </w:rPr>
        <w:t>　　……</w:t>
      </w:r>
      <w:r>
        <w:rPr>
          <w:rFonts w:hint="eastAsia"/>
        </w:rPr>
        <w:br/>
      </w:r>
      <w:r>
        <w:rPr>
          <w:rFonts w:hint="eastAsia"/>
        </w:rPr>
        <w:t>　　图表 2019-2024年中国数码电子琴行业销售收入分析 单位：亿元</w:t>
      </w:r>
      <w:r>
        <w:rPr>
          <w:rFonts w:hint="eastAsia"/>
        </w:rPr>
        <w:br/>
      </w:r>
      <w:r>
        <w:rPr>
          <w:rFonts w:hint="eastAsia"/>
        </w:rPr>
        <w:t>　　图表 2019-2024年中国数码电子琴行业盈利情况 单位：亿元</w:t>
      </w:r>
      <w:r>
        <w:rPr>
          <w:rFonts w:hint="eastAsia"/>
        </w:rPr>
        <w:br/>
      </w:r>
      <w:r>
        <w:rPr>
          <w:rFonts w:hint="eastAsia"/>
        </w:rPr>
        <w:t>　　图表 2019-2024年中国数码电子琴行业利润总额统计</w:t>
      </w:r>
      <w:r>
        <w:rPr>
          <w:rFonts w:hint="eastAsia"/>
        </w:rPr>
        <w:br/>
      </w:r>
      <w:r>
        <w:rPr>
          <w:rFonts w:hint="eastAsia"/>
        </w:rPr>
        <w:t>　　……</w:t>
      </w:r>
      <w:r>
        <w:rPr>
          <w:rFonts w:hint="eastAsia"/>
        </w:rPr>
        <w:br/>
      </w:r>
      <w:r>
        <w:rPr>
          <w:rFonts w:hint="eastAsia"/>
        </w:rPr>
        <w:t>　　图表 2019-2024年中国数码电子琴进口数量分析</w:t>
      </w:r>
      <w:r>
        <w:rPr>
          <w:rFonts w:hint="eastAsia"/>
        </w:rPr>
        <w:br/>
      </w:r>
      <w:r>
        <w:rPr>
          <w:rFonts w:hint="eastAsia"/>
        </w:rPr>
        <w:t>　　图表 2019-2024年中国数码电子琴进口金额分析</w:t>
      </w:r>
      <w:r>
        <w:rPr>
          <w:rFonts w:hint="eastAsia"/>
        </w:rPr>
        <w:br/>
      </w:r>
      <w:r>
        <w:rPr>
          <w:rFonts w:hint="eastAsia"/>
        </w:rPr>
        <w:t>　　图表 2019-2024年中国数码电子琴出口数量分析</w:t>
      </w:r>
      <w:r>
        <w:rPr>
          <w:rFonts w:hint="eastAsia"/>
        </w:rPr>
        <w:br/>
      </w:r>
      <w:r>
        <w:rPr>
          <w:rFonts w:hint="eastAsia"/>
        </w:rPr>
        <w:t>　　图表 2019-2024年中国数码电子琴出口金额分析</w:t>
      </w:r>
      <w:r>
        <w:rPr>
          <w:rFonts w:hint="eastAsia"/>
        </w:rPr>
        <w:br/>
      </w:r>
      <w:r>
        <w:rPr>
          <w:rFonts w:hint="eastAsia"/>
        </w:rPr>
        <w:t>　　图表 2024年中国数码电子琴进口国家及地区分析</w:t>
      </w:r>
      <w:r>
        <w:rPr>
          <w:rFonts w:hint="eastAsia"/>
        </w:rPr>
        <w:br/>
      </w:r>
      <w:r>
        <w:rPr>
          <w:rFonts w:hint="eastAsia"/>
        </w:rPr>
        <w:t>　　图表 2024年中国数码电子琴出口国家及地区分析</w:t>
      </w:r>
      <w:r>
        <w:rPr>
          <w:rFonts w:hint="eastAsia"/>
        </w:rPr>
        <w:br/>
      </w:r>
      <w:r>
        <w:rPr>
          <w:rFonts w:hint="eastAsia"/>
        </w:rPr>
        <w:t>　　……</w:t>
      </w:r>
      <w:r>
        <w:rPr>
          <w:rFonts w:hint="eastAsia"/>
        </w:rPr>
        <w:br/>
      </w:r>
      <w:r>
        <w:rPr>
          <w:rFonts w:hint="eastAsia"/>
        </w:rPr>
        <w:t>　　图表 2019-2024年中国数码电子琴行业企业数量情况 单位：家</w:t>
      </w:r>
      <w:r>
        <w:rPr>
          <w:rFonts w:hint="eastAsia"/>
        </w:rPr>
        <w:br/>
      </w:r>
      <w:r>
        <w:rPr>
          <w:rFonts w:hint="eastAsia"/>
        </w:rPr>
        <w:t>　　图表 2019-2024年中国数码电子琴行业企业平均规模情况 单位：万元/家</w:t>
      </w:r>
      <w:r>
        <w:rPr>
          <w:rFonts w:hint="eastAsia"/>
        </w:rPr>
        <w:br/>
      </w:r>
      <w:r>
        <w:rPr>
          <w:rFonts w:hint="eastAsia"/>
        </w:rPr>
        <w:t>　　……</w:t>
      </w:r>
      <w:r>
        <w:rPr>
          <w:rFonts w:hint="eastAsia"/>
        </w:rPr>
        <w:br/>
      </w:r>
      <w:r>
        <w:rPr>
          <w:rFonts w:hint="eastAsia"/>
        </w:rPr>
        <w:t>　　图表 **地区数码电子琴市场规模及增长情况</w:t>
      </w:r>
      <w:r>
        <w:rPr>
          <w:rFonts w:hint="eastAsia"/>
        </w:rPr>
        <w:br/>
      </w:r>
      <w:r>
        <w:rPr>
          <w:rFonts w:hint="eastAsia"/>
        </w:rPr>
        <w:t>　　图表 **地区数码电子琴行业市场需求情况</w:t>
      </w:r>
      <w:r>
        <w:rPr>
          <w:rFonts w:hint="eastAsia"/>
        </w:rPr>
        <w:br/>
      </w:r>
      <w:r>
        <w:rPr>
          <w:rFonts w:hint="eastAsia"/>
        </w:rPr>
        <w:t>　　图表 **地区数码电子琴市场规模及增长情况</w:t>
      </w:r>
      <w:r>
        <w:rPr>
          <w:rFonts w:hint="eastAsia"/>
        </w:rPr>
        <w:br/>
      </w:r>
      <w:r>
        <w:rPr>
          <w:rFonts w:hint="eastAsia"/>
        </w:rPr>
        <w:t>　　图表 **地区数码电子琴行业市场需求情况</w:t>
      </w:r>
      <w:r>
        <w:rPr>
          <w:rFonts w:hint="eastAsia"/>
        </w:rPr>
        <w:br/>
      </w:r>
      <w:r>
        <w:rPr>
          <w:rFonts w:hint="eastAsia"/>
        </w:rPr>
        <w:t>　　图表 **地区数码电子琴市场规模及增长情况</w:t>
      </w:r>
      <w:r>
        <w:rPr>
          <w:rFonts w:hint="eastAsia"/>
        </w:rPr>
        <w:br/>
      </w:r>
      <w:r>
        <w:rPr>
          <w:rFonts w:hint="eastAsia"/>
        </w:rPr>
        <w:t>　　图表 **地区数码电子琴行业市场需求情况</w:t>
      </w:r>
      <w:r>
        <w:rPr>
          <w:rFonts w:hint="eastAsia"/>
        </w:rPr>
        <w:br/>
      </w:r>
      <w:r>
        <w:rPr>
          <w:rFonts w:hint="eastAsia"/>
        </w:rPr>
        <w:t>　　图表 **地区数码电子琴市场规模及增长情况</w:t>
      </w:r>
      <w:r>
        <w:rPr>
          <w:rFonts w:hint="eastAsia"/>
        </w:rPr>
        <w:br/>
      </w:r>
      <w:r>
        <w:rPr>
          <w:rFonts w:hint="eastAsia"/>
        </w:rPr>
        <w:t>　　图表 **地区数码电子琴行业市场需求情况</w:t>
      </w:r>
      <w:r>
        <w:rPr>
          <w:rFonts w:hint="eastAsia"/>
        </w:rPr>
        <w:br/>
      </w:r>
      <w:r>
        <w:rPr>
          <w:rFonts w:hint="eastAsia"/>
        </w:rPr>
        <w:t>　　……</w:t>
      </w:r>
      <w:r>
        <w:rPr>
          <w:rFonts w:hint="eastAsia"/>
        </w:rPr>
        <w:br/>
      </w:r>
      <w:r>
        <w:rPr>
          <w:rFonts w:hint="eastAsia"/>
        </w:rPr>
        <w:t>　　图表 数码电子琴重点企业（一）基本信息</w:t>
      </w:r>
      <w:r>
        <w:rPr>
          <w:rFonts w:hint="eastAsia"/>
        </w:rPr>
        <w:br/>
      </w:r>
      <w:r>
        <w:rPr>
          <w:rFonts w:hint="eastAsia"/>
        </w:rPr>
        <w:t>　　图表 数码电子琴重点企业（一）经营情况分析</w:t>
      </w:r>
      <w:r>
        <w:rPr>
          <w:rFonts w:hint="eastAsia"/>
        </w:rPr>
        <w:br/>
      </w:r>
      <w:r>
        <w:rPr>
          <w:rFonts w:hint="eastAsia"/>
        </w:rPr>
        <w:t>　　图表 数码电子琴重点企业（一）主要经济指标情况</w:t>
      </w:r>
      <w:r>
        <w:rPr>
          <w:rFonts w:hint="eastAsia"/>
        </w:rPr>
        <w:br/>
      </w:r>
      <w:r>
        <w:rPr>
          <w:rFonts w:hint="eastAsia"/>
        </w:rPr>
        <w:t>　　图表 数码电子琴重点企业（一）盈利能力情况</w:t>
      </w:r>
      <w:r>
        <w:rPr>
          <w:rFonts w:hint="eastAsia"/>
        </w:rPr>
        <w:br/>
      </w:r>
      <w:r>
        <w:rPr>
          <w:rFonts w:hint="eastAsia"/>
        </w:rPr>
        <w:t>　　图表 数码电子琴重点企业（一）偿债能力情况</w:t>
      </w:r>
      <w:r>
        <w:rPr>
          <w:rFonts w:hint="eastAsia"/>
        </w:rPr>
        <w:br/>
      </w:r>
      <w:r>
        <w:rPr>
          <w:rFonts w:hint="eastAsia"/>
        </w:rPr>
        <w:t>　　图表 数码电子琴重点企业（一）运营能力情况</w:t>
      </w:r>
      <w:r>
        <w:rPr>
          <w:rFonts w:hint="eastAsia"/>
        </w:rPr>
        <w:br/>
      </w:r>
      <w:r>
        <w:rPr>
          <w:rFonts w:hint="eastAsia"/>
        </w:rPr>
        <w:t>　　图表 数码电子琴重点企业（一）成长能力情况</w:t>
      </w:r>
      <w:r>
        <w:rPr>
          <w:rFonts w:hint="eastAsia"/>
        </w:rPr>
        <w:br/>
      </w:r>
      <w:r>
        <w:rPr>
          <w:rFonts w:hint="eastAsia"/>
        </w:rPr>
        <w:t>　　图表 数码电子琴重点企业（二）基本信息</w:t>
      </w:r>
      <w:r>
        <w:rPr>
          <w:rFonts w:hint="eastAsia"/>
        </w:rPr>
        <w:br/>
      </w:r>
      <w:r>
        <w:rPr>
          <w:rFonts w:hint="eastAsia"/>
        </w:rPr>
        <w:t>　　图表 数码电子琴重点企业（二）经营情况分析</w:t>
      </w:r>
      <w:r>
        <w:rPr>
          <w:rFonts w:hint="eastAsia"/>
        </w:rPr>
        <w:br/>
      </w:r>
      <w:r>
        <w:rPr>
          <w:rFonts w:hint="eastAsia"/>
        </w:rPr>
        <w:t>　　图表 数码电子琴重点企业（二）主要经济指标情况</w:t>
      </w:r>
      <w:r>
        <w:rPr>
          <w:rFonts w:hint="eastAsia"/>
        </w:rPr>
        <w:br/>
      </w:r>
      <w:r>
        <w:rPr>
          <w:rFonts w:hint="eastAsia"/>
        </w:rPr>
        <w:t>　　图表 数码电子琴重点企业（二）盈利能力情况</w:t>
      </w:r>
      <w:r>
        <w:rPr>
          <w:rFonts w:hint="eastAsia"/>
        </w:rPr>
        <w:br/>
      </w:r>
      <w:r>
        <w:rPr>
          <w:rFonts w:hint="eastAsia"/>
        </w:rPr>
        <w:t>　　图表 数码电子琴重点企业（二）偿债能力情况</w:t>
      </w:r>
      <w:r>
        <w:rPr>
          <w:rFonts w:hint="eastAsia"/>
        </w:rPr>
        <w:br/>
      </w:r>
      <w:r>
        <w:rPr>
          <w:rFonts w:hint="eastAsia"/>
        </w:rPr>
        <w:t>　　图表 数码电子琴重点企业（二）运营能力情况</w:t>
      </w:r>
      <w:r>
        <w:rPr>
          <w:rFonts w:hint="eastAsia"/>
        </w:rPr>
        <w:br/>
      </w:r>
      <w:r>
        <w:rPr>
          <w:rFonts w:hint="eastAsia"/>
        </w:rPr>
        <w:t>　　图表 数码电子琴重点企业（二）成长能力情况</w:t>
      </w:r>
      <w:r>
        <w:rPr>
          <w:rFonts w:hint="eastAsia"/>
        </w:rPr>
        <w:br/>
      </w:r>
      <w:r>
        <w:rPr>
          <w:rFonts w:hint="eastAsia"/>
        </w:rPr>
        <w:t>　　图表 数码电子琴重点企业（三）基本信息</w:t>
      </w:r>
      <w:r>
        <w:rPr>
          <w:rFonts w:hint="eastAsia"/>
        </w:rPr>
        <w:br/>
      </w:r>
      <w:r>
        <w:rPr>
          <w:rFonts w:hint="eastAsia"/>
        </w:rPr>
        <w:t>　　图表 数码电子琴重点企业（三）经营情况分析</w:t>
      </w:r>
      <w:r>
        <w:rPr>
          <w:rFonts w:hint="eastAsia"/>
        </w:rPr>
        <w:br/>
      </w:r>
      <w:r>
        <w:rPr>
          <w:rFonts w:hint="eastAsia"/>
        </w:rPr>
        <w:t>　　图表 数码电子琴重点企业（三）主要经济指标情况</w:t>
      </w:r>
      <w:r>
        <w:rPr>
          <w:rFonts w:hint="eastAsia"/>
        </w:rPr>
        <w:br/>
      </w:r>
      <w:r>
        <w:rPr>
          <w:rFonts w:hint="eastAsia"/>
        </w:rPr>
        <w:t>　　图表 数码电子琴重点企业（三）盈利能力情况</w:t>
      </w:r>
      <w:r>
        <w:rPr>
          <w:rFonts w:hint="eastAsia"/>
        </w:rPr>
        <w:br/>
      </w:r>
      <w:r>
        <w:rPr>
          <w:rFonts w:hint="eastAsia"/>
        </w:rPr>
        <w:t>　　图表 数码电子琴重点企业（三）偿债能力情况</w:t>
      </w:r>
      <w:r>
        <w:rPr>
          <w:rFonts w:hint="eastAsia"/>
        </w:rPr>
        <w:br/>
      </w:r>
      <w:r>
        <w:rPr>
          <w:rFonts w:hint="eastAsia"/>
        </w:rPr>
        <w:t>　　图表 数码电子琴重点企业（三）运营能力情况</w:t>
      </w:r>
      <w:r>
        <w:rPr>
          <w:rFonts w:hint="eastAsia"/>
        </w:rPr>
        <w:br/>
      </w:r>
      <w:r>
        <w:rPr>
          <w:rFonts w:hint="eastAsia"/>
        </w:rPr>
        <w:t>　　图表 数码电子琴重点企业（三）成长能力情况</w:t>
      </w:r>
      <w:r>
        <w:rPr>
          <w:rFonts w:hint="eastAsia"/>
        </w:rPr>
        <w:br/>
      </w:r>
      <w:r>
        <w:rPr>
          <w:rFonts w:hint="eastAsia"/>
        </w:rPr>
        <w:t>　　……</w:t>
      </w:r>
      <w:r>
        <w:rPr>
          <w:rFonts w:hint="eastAsia"/>
        </w:rPr>
        <w:br/>
      </w:r>
      <w:r>
        <w:rPr>
          <w:rFonts w:hint="eastAsia"/>
        </w:rPr>
        <w:t>　　图表 2025-2031年中国数码电子琴行业产能预测</w:t>
      </w:r>
      <w:r>
        <w:rPr>
          <w:rFonts w:hint="eastAsia"/>
        </w:rPr>
        <w:br/>
      </w:r>
      <w:r>
        <w:rPr>
          <w:rFonts w:hint="eastAsia"/>
        </w:rPr>
        <w:t>　　图表 2025-2031年中国数码电子琴行业产量预测</w:t>
      </w:r>
      <w:r>
        <w:rPr>
          <w:rFonts w:hint="eastAsia"/>
        </w:rPr>
        <w:br/>
      </w:r>
      <w:r>
        <w:rPr>
          <w:rFonts w:hint="eastAsia"/>
        </w:rPr>
        <w:t>　　图表 2025-2031年中国数码电子琴市场需求量预测</w:t>
      </w:r>
      <w:r>
        <w:rPr>
          <w:rFonts w:hint="eastAsia"/>
        </w:rPr>
        <w:br/>
      </w:r>
      <w:r>
        <w:rPr>
          <w:rFonts w:hint="eastAsia"/>
        </w:rPr>
        <w:t>　　图表 2025-2031年中国数码电子琴行业供需平衡预测</w:t>
      </w:r>
      <w:r>
        <w:rPr>
          <w:rFonts w:hint="eastAsia"/>
        </w:rPr>
        <w:br/>
      </w:r>
      <w:r>
        <w:rPr>
          <w:rFonts w:hint="eastAsia"/>
        </w:rPr>
        <w:t>　　……</w:t>
      </w:r>
      <w:r>
        <w:rPr>
          <w:rFonts w:hint="eastAsia"/>
        </w:rPr>
        <w:br/>
      </w:r>
      <w:r>
        <w:rPr>
          <w:rFonts w:hint="eastAsia"/>
        </w:rPr>
        <w:t>　　图表 2025-2031年中国数码电子琴行业市场容量预测</w:t>
      </w:r>
      <w:r>
        <w:rPr>
          <w:rFonts w:hint="eastAsia"/>
        </w:rPr>
        <w:br/>
      </w:r>
      <w:r>
        <w:rPr>
          <w:rFonts w:hint="eastAsia"/>
        </w:rPr>
        <w:t>　　图表 2025-2031年中国数码电子琴行业市场规模预测</w:t>
      </w:r>
      <w:r>
        <w:rPr>
          <w:rFonts w:hint="eastAsia"/>
        </w:rPr>
        <w:br/>
      </w:r>
      <w:r>
        <w:rPr>
          <w:rFonts w:hint="eastAsia"/>
        </w:rPr>
        <w:t>　　图表 2025-2031年中国数码电子琴市场前景分析</w:t>
      </w:r>
      <w:r>
        <w:rPr>
          <w:rFonts w:hint="eastAsia"/>
        </w:rPr>
        <w:br/>
      </w:r>
      <w:r>
        <w:rPr>
          <w:rFonts w:hint="eastAsia"/>
        </w:rPr>
        <w:t>　　图表 2025-2031年中国数码电子琴行业发展趋势预测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cca9044fa4513" w:history="1">
        <w:r>
          <w:rPr>
            <w:rStyle w:val="Hyperlink"/>
          </w:rPr>
          <w:t>2025-2031年中国数码电子琴市场调研与行业前景预测报告</w:t>
        </w:r>
      </w:hyperlink>
      <w:r>
        <w:rPr>
          <w:color w:val="C00000"/>
        </w:rPr>
        <w:t>》，报告编号：</w:t>
      </w:r>
      <w:r>
        <w:rPr>
          <w:rFonts w:hint="eastAsia"/>
          <w:color w:val="C00000"/>
        </w:rPr>
        <w:t>5392820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cca9044fa4513" w:history="1">
        <w:r>
          <w:rPr>
            <w:rStyle w:val="Hyperlink"/>
          </w:rPr>
          <w:t>https://www.20087.com/0/82/ShuMaDianZiQinDeXianZhuangYuFaZhanQianJing.html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热点：980 61键教学数码电子琴、数码电子琴入门教学、数码电子琴和电子琴的区别、数码电子琴使用说明、数码电子琴多少钱一台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a72a30b5443ff" w:history="1">
      <w:r>
        <w:rPr>
          <w:rStyle w:val="Hyperlink"/>
        </w:rPr>
        <w:t>2025-2031年中国数码电子琴市场调研与行业前景预测报告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uMaDianZiQinDeXianZhuangYuFaZhanQianJing.html" TargetMode="External" Id="R9a2cca9044fa4513" /></Relationships>
</file>

<file path=word/_rels/header2.xml.rels>&#65279;<?xml version="1.0" encoding="utf-8"?><Relationships xmlns="http://schemas.openxmlformats.org/package/2006/relationships"><Relationship Type="http://schemas.openxmlformats.org/officeDocument/2006/relationships/hyperlink" Target="https://www.20087.com/0/82/ShuMaDianZiQinDeXianZhuangYuFaZhanQianJing.html" TargetMode="External" Id="R51da72a30b54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2025-08-23T02:09:18Z</dcterms:created>
  <dcterms:modified xsi:type="dcterms:W3CDTF">2025-08-23T03:09:18Z</dcterms:modified>
  <dc:subject>2025-2031年中国数码电子琴市场调研与行业前景预测报告</dc:subject>
  <dc:title>2025-2031年中国数码电子琴市场调研与行业前景预测报告</dc:title>
  <cp:keywords>2025-2031年中国数码电子琴市场调研与行业前景预测报告</cp:keywords>
  <dc:description>2025-2031年中国数码电子琴市场调研与行业前景预测报告</dc:description>
</cp:coreProperties>
</file>