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55d33c09c4ca7" w:history="1">
              <w:r>
                <w:rPr>
                  <w:rStyle w:val="Hyperlink"/>
                </w:rPr>
                <w:t>2025-2031年中国无线模组行业发展全面调研与未来趋势报告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55d33c09c4ca7" w:history="1">
              <w:r>
                <w:rPr>
                  <w:rStyle w:val="Hyperlink"/>
                </w:rPr>
                <w:t>2025-2031年中国无线模组行业发展全面调研与未来趋势报告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55d33c09c4ca7" w:history="1">
                <w:r>
                  <w:rPr>
                    <w:rStyle w:val="Hyperlink"/>
                  </w:rPr>
                  <w:t>https://www.20087.com/0/32/WuXianMoZuHangYeQuShiFenXi.html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组是实现物联网(IoT)连接的关键部件，近年来随着5G、物联网等技术的快速发展，市场需求急剧增长。无线模组不仅支持Wi-Fi、蓝牙等常见无线通信协议，还涵盖了蜂窝网络、LoRaWAN等多种技术标准。随着芯片技术的进步，无线模组在体积、功耗、性能等方面取得了显著进步，为物联网设备提供了更强大的连接能力。</w:t>
      </w:r>
      <w:r>
        <w:rPr>
          <w:rFonts w:hint="eastAsia"/>
        </w:rPr>
        <w:br/>
      </w:r>
      <w:r>
        <w:rPr>
          <w:rFonts w:hint="eastAsia"/>
        </w:rPr>
        <w:t>　　未来，无线模组将更加注重技术创新和应用场景拓展。一方面，随着6G技术的研发和物联网技术的深化，无线模组将支持更高带宽、更低延迟的通信标准，以满足未来网络的需求。另一方面，随着边缘计算和人工智能技术的应用，无线模组将集成更多的智能功能，如数据处理和分析能力，以支持物联网设备的智能化升级。此外，随着智慧城市、智慧农业等垂直领域的快速发展，无线模组将针对特定应用场景进行优化，以提供更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55d33c09c4ca7" w:history="1">
        <w:r>
          <w:rPr>
            <w:rStyle w:val="Hyperlink"/>
          </w:rPr>
          <w:t>2025-2031年中国无线模组行业发展全面调研与未来趋势报告</w:t>
        </w:r>
      </w:hyperlink>
      <w:r>
        <w:rPr>
          <w:rFonts w:hint="eastAsia"/>
        </w:rPr>
        <w:t>》从产业链视角出发，系统分析了无线模组行业的市场现状与需求动态，详细解读了无线模组市场规模、价格波动及上下游影响因素。报告深入剖析了无线模组细分领域的发展特点，基于权威数据对市场前景及未来趋势进行了科学预测，同时揭示了无线模组重点企业的竞争格局与市场集中度变化。报告客观翔实地指出了无线模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无线模组行业相关概述</w:t>
      </w:r>
      <w:r>
        <w:rPr>
          <w:rFonts w:hint="eastAsia"/>
        </w:rPr>
        <w:br/>
      </w:r>
      <w:r>
        <w:rPr>
          <w:rFonts w:hint="eastAsia"/>
        </w:rPr>
        <w:t>　　第一节 无线模组行业定义及特征</w:t>
      </w:r>
      <w:r>
        <w:rPr>
          <w:rFonts w:hint="eastAsia"/>
        </w:rPr>
        <w:br/>
      </w:r>
      <w:r>
        <w:rPr>
          <w:rFonts w:hint="eastAsia"/>
        </w:rPr>
        <w:t>　　　　一、无线模组行业定义及分类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无线模组行业经营模式分析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四、无线模组行业经营模式影响因素分析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无线模组行业主要风险因素分析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无线模组行业数据来源与统计口径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无线模组行业研究概述</w:t>
      </w:r>
      <w:r>
        <w:rPr>
          <w:rFonts w:hint="eastAsia"/>
        </w:rPr>
        <w:br/>
      </w:r>
      <w:r>
        <w:rPr>
          <w:rFonts w:hint="eastAsia"/>
        </w:rPr>
        <w:t>　　　　一、无线模组行业研究目的</w:t>
      </w:r>
      <w:r>
        <w:rPr>
          <w:rFonts w:hint="eastAsia"/>
        </w:rPr>
        <w:br/>
      </w:r>
      <w:r>
        <w:rPr>
          <w:rFonts w:hint="eastAsia"/>
        </w:rPr>
        <w:t>　　　　二、无线模组行业研究原则</w:t>
      </w:r>
      <w:r>
        <w:rPr>
          <w:rFonts w:hint="eastAsia"/>
        </w:rPr>
        <w:br/>
      </w:r>
      <w:r>
        <w:rPr>
          <w:rFonts w:hint="eastAsia"/>
        </w:rPr>
        <w:t>　　　　三、无线模组行业研究方法</w:t>
      </w:r>
      <w:r>
        <w:rPr>
          <w:rFonts w:hint="eastAsia"/>
        </w:rPr>
        <w:br/>
      </w:r>
      <w:r>
        <w:rPr>
          <w:rFonts w:hint="eastAsia"/>
        </w:rPr>
        <w:t>　　　　四、无线模组行业研究内容</w:t>
      </w:r>
      <w:r>
        <w:rPr>
          <w:rFonts w:hint="eastAsia"/>
        </w:rPr>
        <w:br/>
      </w:r>
      <w:r>
        <w:rPr>
          <w:rFonts w:hint="eastAsia"/>
        </w:rPr>
        <w:t>　　第六节 无线模组行业政策环境分析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2025年无线模组行业经济及技术环境分析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三、经济环境对无线模组行业影响分析</w:t>
      </w:r>
      <w:r>
        <w:rPr>
          <w:rFonts w:hint="eastAsia"/>
        </w:rPr>
        <w:br/>
      </w:r>
      <w:r>
        <w:rPr>
          <w:rFonts w:hint="eastAsia"/>
        </w:rPr>
        <w:t>　　第三节 2025年无线模组行业社会环境分析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2025年无线模组行业技术环境</w:t>
      </w:r>
      <w:r>
        <w:rPr>
          <w:rFonts w:hint="eastAsia"/>
        </w:rPr>
        <w:br/>
      </w:r>
      <w:r>
        <w:rPr>
          <w:rFonts w:hint="eastAsia"/>
        </w:rPr>
        <w:t>　　　　一、无线模组行业专利申请数分析</w:t>
      </w:r>
      <w:r>
        <w:rPr>
          <w:rFonts w:hint="eastAsia"/>
        </w:rPr>
        <w:br/>
      </w:r>
      <w:r>
        <w:rPr>
          <w:rFonts w:hint="eastAsia"/>
        </w:rPr>
        <w:t>　　　　二、无线模组行业专利申请人分析</w:t>
      </w:r>
      <w:r>
        <w:rPr>
          <w:rFonts w:hint="eastAsia"/>
        </w:rPr>
        <w:br/>
      </w:r>
      <w:r>
        <w:rPr>
          <w:rFonts w:hint="eastAsia"/>
        </w:rPr>
        <w:t>　　　　三、无线模组行业热门专利技术分析</w:t>
      </w:r>
      <w:r>
        <w:rPr>
          <w:rFonts w:hint="eastAsia"/>
        </w:rPr>
        <w:br/>
      </w:r>
      <w:r>
        <w:rPr>
          <w:rFonts w:hint="eastAsia"/>
        </w:rPr>
        <w:t>　　第五节 无线模组行业技术动态</w:t>
      </w:r>
      <w:r>
        <w:rPr>
          <w:rFonts w:hint="eastAsia"/>
        </w:rPr>
        <w:br/>
      </w:r>
      <w:r>
        <w:rPr>
          <w:rFonts w:hint="eastAsia"/>
        </w:rPr>
        <w:t>　　第六节 无线模组行业发展趋势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全球无线模组行业运营态势</w:t>
      </w:r>
      <w:r>
        <w:rPr>
          <w:rFonts w:hint="eastAsia"/>
        </w:rPr>
        <w:br/>
      </w:r>
      <w:r>
        <w:rPr>
          <w:rFonts w:hint="eastAsia"/>
        </w:rPr>
        <w:t>　　第一节 全球无线模组行业发展概况</w:t>
      </w:r>
      <w:r>
        <w:rPr>
          <w:rFonts w:hint="eastAsia"/>
        </w:rPr>
        <w:br/>
      </w:r>
      <w:r>
        <w:rPr>
          <w:rFonts w:hint="eastAsia"/>
        </w:rPr>
        <w:t>　　　　一、全球无线模组行业运营态势</w:t>
      </w:r>
      <w:r>
        <w:rPr>
          <w:rFonts w:hint="eastAsia"/>
        </w:rPr>
        <w:br/>
      </w:r>
      <w:r>
        <w:rPr>
          <w:rFonts w:hint="eastAsia"/>
        </w:rPr>
        <w:t>　　　　二、全球无线模组行业竞争格局</w:t>
      </w:r>
      <w:r>
        <w:rPr>
          <w:rFonts w:hint="eastAsia"/>
        </w:rPr>
        <w:br/>
      </w:r>
      <w:r>
        <w:rPr>
          <w:rFonts w:hint="eastAsia"/>
        </w:rPr>
        <w:t>　　　　三、全球无线模组行业规模预测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全球主要区域无线模组行业发展态势及趋势预测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一、北美无线模组行业市场概况及趋势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二、亚太无线模组行业市场概况及趋势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三、欧盟无线模组行业市场概况及趋势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中国无线模组行业经营情况分析</w:t>
      </w:r>
      <w:r>
        <w:rPr>
          <w:rFonts w:hint="eastAsia"/>
        </w:rPr>
        <w:br/>
      </w:r>
      <w:r>
        <w:rPr>
          <w:rFonts w:hint="eastAsia"/>
        </w:rPr>
        <w:t>　　第一节 无线模组行业发展概况分析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无线模组行业生产态势分析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一、2020-2025年中国无线模组行业产能统计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二、2020-2025年中国无线模组行业产量分析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三、2025-2031年中国无线模组行业产量预测图</w:t>
      </w:r>
      <w:r>
        <w:rPr>
          <w:rFonts w:hint="eastAsia"/>
        </w:rPr>
        <w:br/>
      </w:r>
      <w:r>
        <w:rPr>
          <w:rFonts w:hint="eastAsia"/>
        </w:rPr>
        <w:t>　　第三节 无线模组行业销售态势分析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一、2020-2025年中国无线模组行业需求统计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二、2020-2025年中国无线模组行业需求区域分析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三、2025-2031年中国无线模组行业需求预测图</w:t>
      </w:r>
      <w:r>
        <w:rPr>
          <w:rFonts w:hint="eastAsia"/>
        </w:rPr>
        <w:br/>
      </w:r>
      <w:r>
        <w:rPr>
          <w:rFonts w:hint="eastAsia"/>
        </w:rPr>
        <w:t>　　第四节 无线模组行业市场规模分析</w:t>
      </w:r>
      <w:r>
        <w:rPr>
          <w:rFonts w:hint="eastAsia"/>
        </w:rPr>
        <w:br/>
      </w:r>
      <w:r>
        <w:rPr>
          <w:rFonts w:hint="eastAsia"/>
        </w:rPr>
        <w:t>　　近年来无线模组竞争呈现出寡头竞争趋势，市场份额向头部厂商集中。按出货量计算，除头部公司外其他无线模组厂商出货占16%，至这一比例仅有8%。同时头部厂商梯队区分明显，但竞争格局仍未彻底固化，近年来，在国内无线通信模组厂商的进攻下，国外厂商市场份额出现萎缩趋势。尤其是在共享单车、移动支付、智慧能源等板块的强力驱动下，国内厂商出货量大幅上涨。</w:t>
      </w:r>
      <w:r>
        <w:rPr>
          <w:rFonts w:hint="eastAsia"/>
        </w:rPr>
        <w:br/>
      </w:r>
      <w:r>
        <w:rPr>
          <w:rFonts w:hint="eastAsia"/>
        </w:rPr>
        <w:t>　　2018年无线模组市场份额（按出货量）</w:t>
      </w:r>
      <w:r>
        <w:rPr>
          <w:rFonts w:hint="eastAsia"/>
        </w:rPr>
        <w:br/>
      </w:r>
      <w:r>
        <w:rPr>
          <w:rFonts w:hint="eastAsia"/>
        </w:rPr>
        <w:t>　　　　一、2020-2025年中国无线模组行业市场规模统计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二、2020-2025年中国无线模组行业需求规模区域分布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三、2025-2031年中国无线模组行业市场规模预测图</w:t>
      </w:r>
      <w:r>
        <w:rPr>
          <w:rFonts w:hint="eastAsia"/>
        </w:rPr>
        <w:br/>
      </w:r>
      <w:r>
        <w:rPr>
          <w:rFonts w:hint="eastAsia"/>
        </w:rPr>
        <w:t>　　第五节 无线模组行业价格现状、影响因素及趋势预测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一、2020-2025年中国无线模组行业价格回顾</w:t>
      </w:r>
      <w:r>
        <w:rPr>
          <w:rFonts w:hint="eastAsia"/>
        </w:rPr>
        <w:br/>
      </w:r>
      <w:r>
        <w:rPr>
          <w:rFonts w:hint="eastAsia"/>
        </w:rPr>
        <w:t>　　　　二、中国无线模组行业价格影响因素分析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三、2025-2031年中国无线模组行业价格走势预测图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2020-2025年无线模组所属行业进出口分析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2020-2025年无线模组所属行业进口分析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一、2020-2025年无线模组所属行业进口总量分析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二、2020-2025年无线模组所属行业进口总金额分析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三、2020-2025年无线模组所属行业进口均价走势图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四、无线模组所属行业进口分国家情况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五、无线模组所属行业进口均价分国家对比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2020-2025年无线模组所属行业出口分析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一、2020-2025年无线模组所属行业出口总量分析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二、2020-2025年无线模组所属行业出口总金额分析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三、2020-2025年无线模组所属行业出口均价走势图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四、无线模组所属行业出口分国家情况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五、无线模组所属行业出口均价分国家对比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中国无线模组所属行业经济指标分析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2020-2025年中国无线模组所属行业整体概况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2020-2025年中国无线模组所属行业供给情况分析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2020-2025年中国无线模组所属行业销售情况分析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2020-2025年中国无线模组所属行业经营效益分析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2025年中国无线模组行业竞争格局分析</w:t>
      </w:r>
      <w:r>
        <w:rPr>
          <w:rFonts w:hint="eastAsia"/>
        </w:rPr>
        <w:br/>
      </w:r>
      <w:r>
        <w:rPr>
          <w:rFonts w:hint="eastAsia"/>
        </w:rPr>
        <w:t>　　第一节 无线模组行业壁垒分析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无线模组行业竞争格局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无线模组行业五力竞争分析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2025-2031年无线模组行业竞争格局展望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2025-2031年无线模组行业竞争力提升策略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无线模组行业上游产业链分析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上游原料市场对无线模组行业影响分析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无线模组行业下游产业链分析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下游需求市场对无线模组行业影响分析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2020-2025年无线模组行业各区域市场概况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华北地区无线模组行业分析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东北地区无线模组行业分析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华东地区无线模组行业分析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华中地区无线模组行业分析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华南地区无线模组行业分析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西部地区无线模组行业分析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无线模组行业主要优势企业分析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2025-2031年中国无线模组行业发展前景预测</w:t>
      </w:r>
      <w:r>
        <w:rPr>
          <w:rFonts w:hint="eastAsia"/>
        </w:rPr>
        <w:br/>
      </w:r>
      <w:r>
        <w:rPr>
          <w:rFonts w:hint="eastAsia"/>
        </w:rPr>
        <w:t>　　第一节 无线模组行业投资回顾</w:t>
      </w:r>
      <w:r>
        <w:rPr>
          <w:rFonts w:hint="eastAsia"/>
        </w:rPr>
        <w:br/>
      </w:r>
      <w:r>
        <w:rPr>
          <w:rFonts w:hint="eastAsia"/>
        </w:rPr>
        <w:t>　　　　一、无线模组行业投资规模及增速统计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二、无线模组行业投资结构分析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2025-2031年中国无线模组行业投资规模及增速预测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2025-2031年中国无线模组行业发展趋势预测</w:t>
      </w:r>
      <w:r>
        <w:rPr>
          <w:rFonts w:hint="eastAsia"/>
        </w:rPr>
        <w:br/>
      </w:r>
      <w:r>
        <w:rPr>
          <w:rFonts w:hint="eastAsia"/>
        </w:rPr>
        <w:t>　　　　一、无线模组行业发展驱动因素分析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二、无线模组行业发展趋势预测</w:t>
      </w:r>
      <w:r>
        <w:rPr>
          <w:rFonts w:hint="eastAsia"/>
        </w:rPr>
        <w:br/>
      </w:r>
      <w:r>
        <w:rPr>
          <w:rFonts w:hint="eastAsia"/>
        </w:rPr>
        <w:t>　　　　三、无线模组行业产销及市场规模预测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四、2025-2031年中国无线模组行业全球市场份额预测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中~智~林：无线模组行业投资现状及建议</w:t>
      </w:r>
      <w:r>
        <w:rPr>
          <w:rFonts w:hint="eastAsia"/>
        </w:rPr>
        <w:br/>
      </w:r>
      <w:r>
        <w:rPr>
          <w:rFonts w:hint="eastAsia"/>
        </w:rPr>
        <w:t>　　　　一、无线模组行业投资项目分析</w:t>
      </w:r>
      <w:r>
        <w:rPr>
          <w:rFonts w:hint="eastAsia"/>
        </w:rPr>
        <w:br/>
      </w:r>
      <w:r>
        <w:rPr>
          <w:rFonts w:hint="eastAsia"/>
        </w:rPr>
        <w:t>　　　　二、无线模组行业投资机遇分析</w:t>
      </w:r>
      <w:r>
        <w:rPr>
          <w:rFonts w:hint="eastAsia"/>
        </w:rPr>
        <w:br/>
      </w:r>
      <w:r>
        <w:rPr>
          <w:rFonts w:hint="eastAsia"/>
        </w:rPr>
        <w:t>　　　　三、无线模组行业投资风险警示</w:t>
      </w:r>
      <w:r>
        <w:rPr>
          <w:rFonts w:hint="eastAsia"/>
        </w:rPr>
        <w:br/>
      </w:r>
      <w:r>
        <w:rPr>
          <w:rFonts w:hint="eastAsia"/>
        </w:rPr>
        <w:t>　　　　四、无线模组行业投资策略建议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55d33c09c4ca7" w:history="1">
        <w:r>
          <w:rPr>
            <w:rStyle w:val="Hyperlink"/>
          </w:rPr>
          <w:t>2025-2031年中国无线模组行业发展全面调研与未来趋势报告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55d33c09c4ca7" w:history="1">
        <w:r>
          <w:rPr>
            <w:rStyle w:val="Hyperlink"/>
          </w:rPr>
          <w:t>https://www.20087.com/0/32/WuXianMoZuHangYeQuShiFenXi.html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热点：物联网通信模组、无线模组是什么、wifi通信模块、无线模组厂家、mastercraft模组盒子、无线模组上市公司、wifi模块有哪些品牌、无线模组 2023、4g模组厂家有哪些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5ab52b744741" w:history="1">
      <w:r>
        <w:rPr>
          <w:rStyle w:val="Hyperlink"/>
        </w:rPr>
        <w:t>2025-2031年中国无线模组行业发展全面调研与未来趋势报告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uXianMoZuHangYeQuShiFenXi.html" TargetMode="External" Id="Rf3a55d33c09c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uXianMoZuHangYeQuShiFenXi.html" TargetMode="External" Id="R303a5ab52b74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2025-01-30T01:47:00Z</dcterms:created>
  <dcterms:modified xsi:type="dcterms:W3CDTF">2025-01-30T02:47:00Z</dcterms:modified>
  <dc:subject>2025-2031年中国无线模组行业发展全面调研与未来趋势报告</dc:subject>
  <dc:title>2025-2031年中国无线模组行业发展全面调研与未来趋势报告</dc:title>
  <cp:keywords>2025-2031年中国无线模组行业发展全面调研与未来趋势报告</cp:keywords>
  <dc:description>2025-2031年中国无线模组行业发展全面调研与未来趋势报告</dc:description>
</cp:coreProperties>
</file>