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1ef7605b64a6b" w:history="1">
              <w:r>
                <w:rPr>
                  <w:rStyle w:val="Hyperlink"/>
                </w:rPr>
                <w:t>2025-2031年中国机器视觉市场现状研究分析与发展前景预测报告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1ef7605b64a6b" w:history="1">
              <w:r>
                <w:rPr>
                  <w:rStyle w:val="Hyperlink"/>
                </w:rPr>
                <w:t>2025-2031年中国机器视觉市场现状研究分析与发展前景预测报告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1ef7605b64a6b" w:history="1">
                <w:r>
                  <w:rPr>
                    <w:rStyle w:val="Hyperlink"/>
                  </w:rPr>
                  <w:t>https://www.20087.com/0/72/JiQiShiJueShiChangXingQingFenXiY.html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技术近年来取得了显著进步，成为自动化和智能制造领域不可或缺的一部分。高精度的相机、图像处理软件和AI算法的结合，使得机器视觉系统能够完成复杂的产品检测、定位和分类任务。随着深度学习技术的发展，机器视觉系统的适应性和准确性得到了极大提升，能够在各种工业环境中实现智能化视觉引导和质量控制。</w:t>
      </w:r>
      <w:r>
        <w:rPr>
          <w:rFonts w:hint="eastAsia"/>
        </w:rPr>
        <w:br/>
      </w:r>
      <w:r>
        <w:rPr>
          <w:rFonts w:hint="eastAsia"/>
        </w:rPr>
        <w:t>　　未来，机器视觉技术将更加注重智能分析和集成应用。智能分析体现在利用深度学习和计算机视觉算法，实现更复杂场景下的目标识别和行为理解，提高系统的决策能力。集成应用则意味着机器视觉系统将更紧密地与机器人、物联网和大数据分析平台结合，形成完整的智能工厂解决方案，实现生产过程的全面自动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1ef7605b64a6b" w:history="1">
        <w:r>
          <w:rPr>
            <w:rStyle w:val="Hyperlink"/>
          </w:rPr>
          <w:t>2025-2031年中国机器视觉市场现状研究分析与发展前景预测报告</w:t>
        </w:r>
      </w:hyperlink>
      <w:r>
        <w:rPr>
          <w:rFonts w:hint="eastAsia"/>
        </w:rPr>
        <w:t>》全面梳理了机器视觉产业链，结合市场需求和市场规模等数据，深入剖析机器视觉行业现状。报告详细探讨了机器视觉市场竞争格局，重点关注重点企业及其品牌影响力，并分析了机器视觉价格机制和细分市场特征。通过对机器视觉技术现状及未来方向的评估，报告展望了机器视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机器视觉行业相关概述</w:t>
      </w:r>
      <w:r>
        <w:rPr>
          <w:rFonts w:hint="eastAsia"/>
        </w:rPr>
        <w:br/>
      </w:r>
      <w:r>
        <w:rPr>
          <w:rFonts w:hint="eastAsia"/>
        </w:rPr>
        <w:t>　　1.1 机器视觉行业概况</w:t>
      </w:r>
      <w:r>
        <w:rPr>
          <w:rFonts w:hint="eastAsia"/>
        </w:rPr>
        <w:br/>
      </w:r>
      <w:r>
        <w:rPr>
          <w:rFonts w:hint="eastAsia"/>
        </w:rPr>
        <w:t>　　　　1.1.1 机器视觉的定义</w:t>
      </w:r>
      <w:r>
        <w:rPr>
          <w:rFonts w:hint="eastAsia"/>
        </w:rPr>
        <w:br/>
      </w:r>
      <w:r>
        <w:rPr>
          <w:rFonts w:hint="eastAsia"/>
        </w:rPr>
        <w:t>　　　　1.1.2 机器视觉的工作原理</w:t>
      </w:r>
      <w:r>
        <w:rPr>
          <w:rFonts w:hint="eastAsia"/>
        </w:rPr>
        <w:br/>
      </w:r>
      <w:r>
        <w:rPr>
          <w:rFonts w:hint="eastAsia"/>
        </w:rPr>
        <w:t>　　　　1.1.3 机器视觉的基本构造</w:t>
      </w:r>
      <w:r>
        <w:rPr>
          <w:rFonts w:hint="eastAsia"/>
        </w:rPr>
        <w:br/>
      </w:r>
      <w:r>
        <w:rPr>
          <w:rFonts w:hint="eastAsia"/>
        </w:rPr>
        <w:t>　　　　1.1.4 机器视觉的典型结构</w:t>
      </w:r>
      <w:r>
        <w:rPr>
          <w:rFonts w:hint="eastAsia"/>
        </w:rPr>
        <w:br/>
      </w:r>
      <w:r>
        <w:rPr>
          <w:rFonts w:hint="eastAsia"/>
        </w:rPr>
        <w:t>　　1.2 机器视觉行业统计标准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机器视觉行业经营模式分析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机器视觉行业市场特点概述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行业的重点区域市场</w:t>
      </w:r>
      <w:r>
        <w:rPr>
          <w:rFonts w:hint="eastAsia"/>
        </w:rPr>
        <w:br/>
      </w:r>
      <w:r>
        <w:rPr>
          <w:rFonts w:hint="eastAsia"/>
        </w:rPr>
        <w:t>　　　　2.3.1 长三角地区</w:t>
      </w:r>
      <w:r>
        <w:rPr>
          <w:rFonts w:hint="eastAsia"/>
        </w:rPr>
        <w:br/>
      </w:r>
      <w:r>
        <w:rPr>
          <w:rFonts w:hint="eastAsia"/>
        </w:rPr>
        <w:t>　　　　2.3.2 珠三角地区</w:t>
      </w:r>
      <w:r>
        <w:rPr>
          <w:rFonts w:hint="eastAsia"/>
        </w:rPr>
        <w:br/>
      </w:r>
      <w:r>
        <w:rPr>
          <w:rFonts w:hint="eastAsia"/>
        </w:rPr>
        <w:t>　　　　2.3.3 北京地区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2020-2025年中国机器视觉行业发展环境分析</w:t>
      </w:r>
      <w:r>
        <w:rPr>
          <w:rFonts w:hint="eastAsia"/>
        </w:rPr>
        <w:br/>
      </w:r>
      <w:r>
        <w:rPr>
          <w:rFonts w:hint="eastAsia"/>
        </w:rPr>
        <w:t>　　3.1 机器视觉行业政治法律环境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3.1.3 《信息化和工业化深度融合专项行动计划》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机器视觉行业经济环境分析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机器视觉行业社会环境分析</w:t>
      </w:r>
      <w:r>
        <w:rPr>
          <w:rFonts w:hint="eastAsia"/>
        </w:rPr>
        <w:br/>
      </w:r>
      <w:r>
        <w:rPr>
          <w:rFonts w:hint="eastAsia"/>
        </w:rPr>
        <w:t>　　　　3.3.1 机器视觉产业社会环境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机器视觉行业技术环境分析</w:t>
      </w:r>
      <w:r>
        <w:rPr>
          <w:rFonts w:hint="eastAsia"/>
        </w:rPr>
        <w:br/>
      </w:r>
      <w:r>
        <w:rPr>
          <w:rFonts w:hint="eastAsia"/>
        </w:rPr>
        <w:t>　　　　3.4.1 机器视觉硬件技术</w:t>
      </w:r>
      <w:r>
        <w:rPr>
          <w:rFonts w:hint="eastAsia"/>
        </w:rPr>
        <w:br/>
      </w:r>
      <w:r>
        <w:rPr>
          <w:rFonts w:hint="eastAsia"/>
        </w:rPr>
        <w:t>　　　　1、镜头技术</w:t>
      </w:r>
      <w:r>
        <w:rPr>
          <w:rFonts w:hint="eastAsia"/>
        </w:rPr>
        <w:br/>
      </w:r>
      <w:r>
        <w:rPr>
          <w:rFonts w:hint="eastAsia"/>
        </w:rPr>
        <w:t>　　　　2、摄像机技术</w:t>
      </w:r>
      <w:r>
        <w:rPr>
          <w:rFonts w:hint="eastAsia"/>
        </w:rPr>
        <w:br/>
      </w:r>
      <w:r>
        <w:rPr>
          <w:rFonts w:hint="eastAsia"/>
        </w:rPr>
        <w:t>　　　　3、光源技术</w:t>
      </w:r>
      <w:r>
        <w:rPr>
          <w:rFonts w:hint="eastAsia"/>
        </w:rPr>
        <w:br/>
      </w:r>
      <w:r>
        <w:rPr>
          <w:rFonts w:hint="eastAsia"/>
        </w:rPr>
        <w:t>　　　　4、图像采集卡技术</w:t>
      </w:r>
      <w:r>
        <w:rPr>
          <w:rFonts w:hint="eastAsia"/>
        </w:rPr>
        <w:br/>
      </w:r>
      <w:r>
        <w:rPr>
          <w:rFonts w:hint="eastAsia"/>
        </w:rPr>
        <w:t>　　　　5、摄像机标定技术</w:t>
      </w:r>
      <w:r>
        <w:rPr>
          <w:rFonts w:hint="eastAsia"/>
        </w:rPr>
        <w:br/>
      </w:r>
      <w:r>
        <w:rPr>
          <w:rFonts w:hint="eastAsia"/>
        </w:rPr>
        <w:t>　　　　3.4.2 机器视觉软件技术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全球机器视觉行业发展概述</w:t>
      </w:r>
      <w:r>
        <w:rPr>
          <w:rFonts w:hint="eastAsia"/>
        </w:rPr>
        <w:br/>
      </w:r>
      <w:r>
        <w:rPr>
          <w:rFonts w:hint="eastAsia"/>
        </w:rPr>
        <w:t>　　4.1 2020-2025年全球机器视觉行业发展情况概述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全球机器视觉行业发展现状</w:t>
      </w:r>
      <w:r>
        <w:rPr>
          <w:rFonts w:hint="eastAsia"/>
        </w:rPr>
        <w:br/>
      </w:r>
      <w:r>
        <w:rPr>
          <w:rFonts w:hint="eastAsia"/>
        </w:rPr>
        <w:t>　　　　4.1.2 全球机器视觉行业发展特征</w:t>
      </w:r>
      <w:r>
        <w:rPr>
          <w:rFonts w:hint="eastAsia"/>
        </w:rPr>
        <w:br/>
      </w:r>
      <w:r>
        <w:rPr>
          <w:rFonts w:hint="eastAsia"/>
        </w:rPr>
        <w:t>　　　　4.1.3 全球机器视觉行业市场规模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2020-2025年全球主要地区机器视觉行业发展状况</w:t>
      </w:r>
      <w:r>
        <w:rPr>
          <w:rFonts w:hint="eastAsia"/>
        </w:rPr>
        <w:br/>
      </w:r>
      <w:r>
        <w:rPr>
          <w:rFonts w:hint="eastAsia"/>
        </w:rPr>
        <w:t>　　　　4.2.1 欧洲机器视觉行业发展情况概述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美国机器视觉行业发展情况概述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日本韩机器视觉行业发展情况概述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2025-2031年全球机器视觉行业发展前景预测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全球机器视觉行业市场规模预测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全球机器视觉行业发展前景分析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全球机器视觉行业发展趋势分析</w:t>
      </w:r>
      <w:r>
        <w:rPr>
          <w:rFonts w:hint="eastAsia"/>
        </w:rPr>
        <w:br/>
      </w:r>
      <w:r>
        <w:rPr>
          <w:rFonts w:hint="eastAsia"/>
        </w:rPr>
        <w:t>　　4.4 全球机器视觉行业重点生产厂商分析</w:t>
      </w:r>
      <w:r>
        <w:rPr>
          <w:rFonts w:hint="eastAsia"/>
        </w:rPr>
        <w:br/>
      </w:r>
      <w:r>
        <w:rPr>
          <w:rFonts w:hint="eastAsia"/>
        </w:rPr>
        <w:t>　　　　4.4.1 Cognex</w:t>
      </w:r>
      <w:r>
        <w:rPr>
          <w:rFonts w:hint="eastAsia"/>
        </w:rPr>
        <w:br/>
      </w:r>
      <w:r>
        <w:rPr>
          <w:rFonts w:hint="eastAsia"/>
        </w:rPr>
        <w:t>　　　　4.4.2 日本Keyence Corporation</w:t>
      </w:r>
      <w:r>
        <w:rPr>
          <w:rFonts w:hint="eastAsia"/>
        </w:rPr>
        <w:br/>
      </w:r>
      <w:r>
        <w:rPr>
          <w:rFonts w:hint="eastAsia"/>
        </w:rPr>
        <w:t>　　　　4.4.3 德国Basler AG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中国机器视觉行业发展概述</w:t>
      </w:r>
      <w:r>
        <w:rPr>
          <w:rFonts w:hint="eastAsia"/>
        </w:rPr>
        <w:br/>
      </w:r>
      <w:r>
        <w:rPr>
          <w:rFonts w:hint="eastAsia"/>
        </w:rPr>
        <w:t>　　5.1 中国机器视觉行业发展状况分析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中国机器视觉行业发展阶段</w:t>
      </w:r>
      <w:r>
        <w:rPr>
          <w:rFonts w:hint="eastAsia"/>
        </w:rPr>
        <w:br/>
      </w:r>
      <w:r>
        <w:rPr>
          <w:rFonts w:hint="eastAsia"/>
        </w:rPr>
        <w:t>　　　　5.1.2 中国机器视觉行业发展总体概况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中国机器视觉行业发展特点分析</w:t>
      </w:r>
      <w:r>
        <w:rPr>
          <w:rFonts w:hint="eastAsia"/>
        </w:rPr>
        <w:br/>
      </w:r>
      <w:r>
        <w:rPr>
          <w:rFonts w:hint="eastAsia"/>
        </w:rPr>
        <w:t>　　5.2 2020-2025年机器视觉行业发展现状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2020-2025年中国机器视觉行业市场规模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2020-2025年中国机器视觉行业发展分析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2020-2025年中国机器视觉企业发展分析</w:t>
      </w:r>
      <w:r>
        <w:rPr>
          <w:rFonts w:hint="eastAsia"/>
        </w:rPr>
        <w:br/>
      </w:r>
      <w:r>
        <w:rPr>
          <w:rFonts w:hint="eastAsia"/>
        </w:rPr>
        <w:t>　　5.3 2025-2031年中国机器视觉行业面临的困境及对策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中国机器视觉行业面临的困境及对策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1、中国机器视觉行业面临困境</w:t>
      </w:r>
      <w:r>
        <w:rPr>
          <w:rFonts w:hint="eastAsia"/>
        </w:rPr>
        <w:br/>
      </w:r>
      <w:r>
        <w:rPr>
          <w:rFonts w:hint="eastAsia"/>
        </w:rPr>
        <w:t>　　　　2、中国机器视觉行业对策探讨</w:t>
      </w:r>
      <w:r>
        <w:rPr>
          <w:rFonts w:hint="eastAsia"/>
        </w:rPr>
        <w:br/>
      </w:r>
      <w:r>
        <w:rPr>
          <w:rFonts w:hint="eastAsia"/>
        </w:rPr>
        <w:t>　　　　5.3.2 国内机器视觉企业的出路分析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中国机器视觉行业市场运行分析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2020-2025年中国机器视觉行业总体规模分析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2020-2025年中国机器视觉行业产销情况分析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中国机器视觉行业工业总产值</w:t>
      </w:r>
      <w:r>
        <w:rPr>
          <w:rFonts w:hint="eastAsia"/>
        </w:rPr>
        <w:br/>
      </w:r>
      <w:r>
        <w:rPr>
          <w:rFonts w:hint="eastAsia"/>
        </w:rPr>
        <w:t>　　　　6.2.2 中国机器视觉行业工业销售产值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中国机器视觉行业产销率</w:t>
      </w:r>
      <w:r>
        <w:rPr>
          <w:rFonts w:hint="eastAsia"/>
        </w:rPr>
        <w:br/>
      </w:r>
      <w:r>
        <w:rPr>
          <w:rFonts w:hint="eastAsia"/>
        </w:rPr>
        <w:t>　　6.3 2020-2025年中国机器视觉行业市场供需分析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中国机器视觉行业供给分析</w:t>
      </w:r>
      <w:r>
        <w:rPr>
          <w:rFonts w:hint="eastAsia"/>
        </w:rPr>
        <w:br/>
      </w:r>
      <w:r>
        <w:rPr>
          <w:rFonts w:hint="eastAsia"/>
        </w:rPr>
        <w:t>　　　　6.3.2 中国机器视觉行业需求分析</w:t>
      </w:r>
      <w:r>
        <w:rPr>
          <w:rFonts w:hint="eastAsia"/>
        </w:rPr>
        <w:br/>
      </w:r>
      <w:r>
        <w:rPr>
          <w:rFonts w:hint="eastAsia"/>
        </w:rPr>
        <w:t>　　　　6.3.3 中国机器视觉行业供需平衡</w:t>
      </w:r>
      <w:r>
        <w:rPr>
          <w:rFonts w:hint="eastAsia"/>
        </w:rPr>
        <w:br/>
      </w:r>
      <w:r>
        <w:rPr>
          <w:rFonts w:hint="eastAsia"/>
        </w:rPr>
        <w:t>　　6.4 2020-2025年中国机器视觉行业财务指标总体分析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中国机器视觉行业细分市场分析</w:t>
      </w:r>
      <w:r>
        <w:rPr>
          <w:rFonts w:hint="eastAsia"/>
        </w:rPr>
        <w:br/>
      </w:r>
      <w:r>
        <w:rPr>
          <w:rFonts w:hint="eastAsia"/>
        </w:rPr>
        <w:t>　　7.1 机器视觉行业细分市场概况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机器视觉核心部件市场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机器视觉系统集成市场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中国机器视觉行业上、下游产业链分析</w:t>
      </w:r>
      <w:r>
        <w:rPr>
          <w:rFonts w:hint="eastAsia"/>
        </w:rPr>
        <w:br/>
      </w:r>
      <w:r>
        <w:rPr>
          <w:rFonts w:hint="eastAsia"/>
        </w:rPr>
        <w:t>　　8.1 机器视觉行业产业链概述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机器视觉行业产业链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机器视觉行业主要上游产业发展分析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光源产业发展现状</w:t>
      </w:r>
      <w:r>
        <w:rPr>
          <w:rFonts w:hint="eastAsia"/>
        </w:rPr>
        <w:br/>
      </w:r>
      <w:r>
        <w:rPr>
          <w:rFonts w:hint="eastAsia"/>
        </w:rPr>
        <w:t>　　　　8.2.2 镜头产业发展现状</w:t>
      </w:r>
      <w:r>
        <w:rPr>
          <w:rFonts w:hint="eastAsia"/>
        </w:rPr>
        <w:br/>
      </w:r>
      <w:r>
        <w:rPr>
          <w:rFonts w:hint="eastAsia"/>
        </w:rPr>
        <w:t>　　　　8.2.3 工业相机产业发展现状</w:t>
      </w:r>
      <w:r>
        <w:rPr>
          <w:rFonts w:hint="eastAsia"/>
        </w:rPr>
        <w:br/>
      </w:r>
      <w:r>
        <w:rPr>
          <w:rFonts w:hint="eastAsia"/>
        </w:rPr>
        <w:t>　　　　8.2.4 上游产业对行业的影响</w:t>
      </w:r>
      <w:r>
        <w:rPr>
          <w:rFonts w:hint="eastAsia"/>
        </w:rPr>
        <w:br/>
      </w:r>
      <w:r>
        <w:rPr>
          <w:rFonts w:hint="eastAsia"/>
        </w:rPr>
        <w:t>　　8.3 机器视觉行业主要下游产业发展分析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半导体产业需求分析</w:t>
      </w:r>
      <w:r>
        <w:rPr>
          <w:rFonts w:hint="eastAsia"/>
        </w:rPr>
        <w:br/>
      </w:r>
      <w:r>
        <w:rPr>
          <w:rFonts w:hint="eastAsia"/>
        </w:rPr>
        <w:t>　　　　8.3.2 电子制造产业需求分析</w:t>
      </w:r>
      <w:r>
        <w:rPr>
          <w:rFonts w:hint="eastAsia"/>
        </w:rPr>
        <w:br/>
      </w:r>
      <w:r>
        <w:rPr>
          <w:rFonts w:hint="eastAsia"/>
        </w:rPr>
        <w:t>　　　　8.3.3 汽车制造产业需求分析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中国机器视觉行业市场竞争格局分析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中国机器视觉行业竞争结构分析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中国机器视觉行业竞争格局分析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中国机器视觉行业竞争SWOT分析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中国机器视觉行业竞争策略</w:t>
      </w:r>
      <w:r>
        <w:rPr>
          <w:rFonts w:hint="eastAsia"/>
        </w:rPr>
        <w:br/>
      </w:r>
      <w:r>
        <w:rPr>
          <w:rFonts w:hint="eastAsia"/>
        </w:rPr>
        <w:t>　　　　9.4.1 我国机器视觉市场竞争的优势</w:t>
      </w:r>
      <w:r>
        <w:rPr>
          <w:rFonts w:hint="eastAsia"/>
        </w:rPr>
        <w:br/>
      </w:r>
      <w:r>
        <w:rPr>
          <w:rFonts w:hint="eastAsia"/>
        </w:rPr>
        <w:t>　　　　9.4.2 机器视觉行业竞争能力提升途径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提高机器视觉行业核心竞争力的对策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中国机器视觉行业领先企业竞争力分析</w:t>
      </w:r>
      <w:r>
        <w:rPr>
          <w:rFonts w:hint="eastAsia"/>
        </w:rPr>
        <w:br/>
      </w:r>
      <w:r>
        <w:rPr>
          <w:rFonts w:hint="eastAsia"/>
        </w:rPr>
        <w:t>　　10.1 凌云光技术集团有限责任公司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中国大恒（集团）有限公司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广东奥普特科技股份有限公司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北京三宝兴业视觉技术有限公司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北京嘉恒中自图像技术有限公司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北京微视新纪元科技有限公司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北京征图新视科技有限公司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北京华夏视科技术股份有限公司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陕西维视数字图像技术有限公司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康耐视视觉检测系统有限公司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2025-2031年中国机器视觉行业发展趋势与前景分析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2025-2031年中国机器视觉市场发展前景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2025-2031年机器视觉市场发展潜力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2025-2031年机器视觉市场发展前景展望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2025-2031年机器视觉细分行业发展前景分析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2025-2031年中国机器视觉市场发展趋势预测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2025-2031年机器视觉行业发展趋势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2025-2031年机器视觉市场规模预测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2025-2031年机器视觉行业应用趋势预测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2025-2031年中国机器视觉行业供需预测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2025-2031年中国机器视觉行业供给预测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2025-2031年中国机器视觉行业需求预测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2025-2031年中国机器视觉供需平衡预测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2025-2031年中国机器视觉行业投资前景</w:t>
      </w:r>
      <w:r>
        <w:rPr>
          <w:rFonts w:hint="eastAsia"/>
        </w:rPr>
        <w:br/>
      </w:r>
      <w:r>
        <w:rPr>
          <w:rFonts w:hint="eastAsia"/>
        </w:rPr>
        <w:t>　　12.1 机器视觉行业投融资情况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机器视觉行业投资特性分析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机器视觉行业投资机会分析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机器视觉行业投资风险分析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机器视觉行业投资潜力与建议</w:t>
      </w:r>
      <w:r>
        <w:rPr>
          <w:rFonts w:hint="eastAsia"/>
        </w:rPr>
        <w:br/>
      </w:r>
      <w:r>
        <w:rPr>
          <w:rFonts w:hint="eastAsia"/>
        </w:rPr>
        <w:t>　　　　12.5.1 机器视觉行业投资潜力分析</w:t>
      </w:r>
      <w:r>
        <w:rPr>
          <w:rFonts w:hint="eastAsia"/>
        </w:rPr>
        <w:br/>
      </w:r>
      <w:r>
        <w:rPr>
          <w:rFonts w:hint="eastAsia"/>
        </w:rPr>
        <w:t>　　　　12.5.2 机器视觉行业最新投资动态</w:t>
      </w:r>
      <w:r>
        <w:rPr>
          <w:rFonts w:hint="eastAsia"/>
        </w:rPr>
        <w:br/>
      </w:r>
      <w:r>
        <w:rPr>
          <w:rFonts w:hint="eastAsia"/>
        </w:rPr>
        <w:t>　　　　12.5.3 机器视觉行业投资机会与建议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2025-2031年中国机器视觉企业投资战略与客户策略分析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机器视觉企业发展战略规划背景意义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机器视觉企业战略规划制定依据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机器视觉企业战略规划策略分析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机器视觉中小企业发展战略研究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 研究结论及建议</w:t>
      </w:r>
      <w:r>
        <w:rPr>
          <w:rFonts w:hint="eastAsia"/>
        </w:rPr>
        <w:br/>
      </w:r>
      <w:r>
        <w:rPr>
          <w:rFonts w:hint="eastAsia"/>
        </w:rPr>
        <w:t>　　14.1 机器视觉行业研究结论</w:t>
      </w:r>
      <w:r>
        <w:rPr>
          <w:rFonts w:hint="eastAsia"/>
        </w:rPr>
        <w:br/>
      </w:r>
      <w:r>
        <w:rPr>
          <w:rFonts w:hint="eastAsia"/>
        </w:rPr>
        <w:t>　　14.2 机器视觉行业投资价值评估</w:t>
      </w:r>
      <w:r>
        <w:rPr>
          <w:rFonts w:hint="eastAsia"/>
        </w:rPr>
        <w:br/>
      </w:r>
      <w:r>
        <w:rPr>
          <w:rFonts w:hint="eastAsia"/>
        </w:rPr>
        <w:t>　　14.3 机器视觉行业投资建议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机器视觉行业特点</w:t>
      </w:r>
      <w:r>
        <w:rPr>
          <w:rFonts w:hint="eastAsia"/>
        </w:rPr>
        <w:br/>
      </w:r>
      <w:r>
        <w:rPr>
          <w:rFonts w:hint="eastAsia"/>
        </w:rPr>
        <w:t>　　图表 机器视觉行业生命周期</w:t>
      </w:r>
      <w:r>
        <w:rPr>
          <w:rFonts w:hint="eastAsia"/>
        </w:rPr>
        <w:br/>
      </w:r>
      <w:r>
        <w:rPr>
          <w:rFonts w:hint="eastAsia"/>
        </w:rPr>
        <w:t>　　图表 机器视觉行业产业链分析</w:t>
      </w:r>
      <w:r>
        <w:rPr>
          <w:rFonts w:hint="eastAsia"/>
        </w:rPr>
        <w:br/>
      </w:r>
      <w:r>
        <w:rPr>
          <w:rFonts w:hint="eastAsia"/>
        </w:rPr>
        <w:t>　　图表 机器视觉行业SWOT分析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2020-2025年机器视觉行业市场规模分析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2025-2031年机器视觉行业市场规模预测</w:t>
      </w:r>
      <w:r>
        <w:rPr>
          <w:rFonts w:hint="eastAsia"/>
        </w:rPr>
        <w:br/>
      </w:r>
      <w:r>
        <w:rPr>
          <w:rFonts w:hint="eastAsia"/>
        </w:rPr>
        <w:t>　　图表 中国机器视觉行业盈利能力分析</w:t>
      </w:r>
      <w:r>
        <w:rPr>
          <w:rFonts w:hint="eastAsia"/>
        </w:rPr>
        <w:br/>
      </w:r>
      <w:r>
        <w:rPr>
          <w:rFonts w:hint="eastAsia"/>
        </w:rPr>
        <w:t>　　图表 中国机器视觉行业运营能力分析</w:t>
      </w:r>
      <w:r>
        <w:rPr>
          <w:rFonts w:hint="eastAsia"/>
        </w:rPr>
        <w:br/>
      </w:r>
      <w:r>
        <w:rPr>
          <w:rFonts w:hint="eastAsia"/>
        </w:rPr>
        <w:t>　　图表 中国机器视觉行业偿债能力分析</w:t>
      </w:r>
      <w:r>
        <w:rPr>
          <w:rFonts w:hint="eastAsia"/>
        </w:rPr>
        <w:br/>
      </w:r>
      <w:r>
        <w:rPr>
          <w:rFonts w:hint="eastAsia"/>
        </w:rPr>
        <w:t>　　图表 中国机器视觉行业发展能力分析</w:t>
      </w:r>
      <w:r>
        <w:rPr>
          <w:rFonts w:hint="eastAsia"/>
        </w:rPr>
        <w:br/>
      </w:r>
      <w:r>
        <w:rPr>
          <w:rFonts w:hint="eastAsia"/>
        </w:rPr>
        <w:t>　　图表 中国机器视觉行业经营效益分析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2020-2025年机器视觉重要数据指标比较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2020-2025年中国机器视觉行业销售情况分析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2020-2025年中国机器视觉竞争力分析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1ef7605b64a6b" w:history="1">
        <w:r>
          <w:rPr>
            <w:rStyle w:val="Hyperlink"/>
          </w:rPr>
          <w:t>2025-2031年中国机器视觉市场现状研究分析与发展前景预测报告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1ef7605b64a6b" w:history="1">
        <w:r>
          <w:rPr>
            <w:rStyle w:val="Hyperlink"/>
          </w:rPr>
          <w:t>https://www.20087.com/0/72/JiQiShiJueShiChangXingQingFenXiY.html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热点：视觉工程师多少钱一月、机器视觉龙头公司、学机器视觉好找工作吗、机器视觉培训一般多少钱、智能机器人十大排名、机器视觉软件、机器视觉技术介绍、机器视觉技术及应用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1608b1ba2410b" w:history="1">
      <w:r>
        <w:rPr>
          <w:rStyle w:val="Hyperlink"/>
        </w:rPr>
        <w:t>2025-2031年中国机器视觉市场现状研究分析与发展前景预测报告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QiShiJueShiChangXingQingFenXiY.html" TargetMode="External" Id="Rda21ef7605b6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QiShiJueShiChangXingQingFenXiY.html" TargetMode="External" Id="Rb281608b1ba2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2025-05-05T04:28:00Z</dcterms:created>
  <dcterms:modified xsi:type="dcterms:W3CDTF">2025-05-05T05:28:00Z</dcterms:modified>
  <dc:subject>2025-2031年中国机器视觉市场现状研究分析与发展前景预测报告</dc:subject>
  <dc:title>2025-2031年中国机器视觉市场现状研究分析与发展前景预测报告</dc:title>
  <cp:keywords>2025-2031年中国机器视觉市场现状研究分析与发展前景预测报告</cp:keywords>
  <dc:description>2025-2031年中国机器视觉市场现状研究分析与发展前景预测报告</dc:description>
</cp:coreProperties>
</file>