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d3c02a14b4cd9" w:history="1">
              <w:r>
                <w:rPr>
                  <w:rStyle w:val="Hyperlink"/>
                </w:rPr>
                <w:t>2026-2032年全球与中国随身路由器行业发展研究及前景趋势预测报告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d3c02a14b4cd9" w:history="1">
              <w:r>
                <w:rPr>
                  <w:rStyle w:val="Hyperlink"/>
                </w:rPr>
                <w:t>2026-2032年全球与中国随身路由器行业发展研究及前景趋势预测报告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d3c02a14b4cd9" w:history="1">
                <w:r>
                  <w:rPr>
                    <w:rStyle w:val="Hyperlink"/>
                  </w:rPr>
                  <w:t>https://www.20087.com/0/92/SuiShenLuYouQiHangYeFaZhanQianJing.html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随身路由器是移动网络接入的便携解决方案，在国际旅行、远程办公及信号薄弱区域用户中不可或缺。主流产品支持4G/5G SIM卡或eSIM，具备多设备共享（8–16台）、长效电池（&gt;12小时）、WPA3加密及简易管理界面。高端型号集成双频Wi-Fi 6、全球频段兼容及流量套餐直购功能，提升跨境使用便利性。设计上注重紧凑体积、金属散热外壳及防丢挂绳孔。然而，行业仍面临低价设备发热严重、网络切换延迟高、以及部分国家对热点共享设限导致合规风险等问题。此外，用户常忽视固件更新，存在安全漏洞隐患。</w:t>
      </w:r>
      <w:r>
        <w:rPr>
          <w:rFonts w:hint="eastAsia"/>
        </w:rPr>
        <w:br/>
      </w:r>
      <w:r>
        <w:rPr>
          <w:rFonts w:hint="eastAsia"/>
        </w:rPr>
        <w:t>　　未来，随身路由器将聚焦于AI网络优选、卫星通信融合与绿色能源管理三大方向。AI网络优选自动扫描并连接最优运营商信号，动态调整频段与功率。卫星通信融合在无地面网络区域启用低轨卫星链路，保障应急联网。绿色能源管理则支持太阳能充电、动能补电及智能休眠策略，延长野外续航。此外，与数字身份认证体系结合，实现一键安全登录公共Wi-Fi，将使随身路由器从“信号中继器”升级为“全球可信移动网络门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d3c02a14b4cd9" w:history="1">
        <w:r>
          <w:rPr>
            <w:rStyle w:val="Hyperlink"/>
          </w:rPr>
          <w:t>2026-2032年全球与中国随身路由器行业发展研究及前景趋势预测报告</w:t>
        </w:r>
      </w:hyperlink>
      <w:r>
        <w:rPr>
          <w:rFonts w:hint="eastAsia"/>
        </w:rPr>
        <w:t>》采用定量与定性相结合的研究方法，系统分析了随身路由器行业的市场规模、需求动态及价格变化，并对随身路由器产业链各环节进行了全面梳理。报告详细解读了随身路由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按产品类型细分，全球随身路由器市场规模2020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插网线版本</w:t>
      </w:r>
      <w:r>
        <w:rPr>
          <w:rFonts w:hint="eastAsia"/>
        </w:rPr>
        <w:br/>
      </w:r>
      <w:r>
        <w:rPr>
          <w:rFonts w:hint="eastAsia"/>
        </w:rPr>
        <w:t>　　　　1.3.3 无线版本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按应用细分，全球随身路由器市场规模2020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随身路由器行业发展总体概况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随身路由器行业发展主要特点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随身路由器行业发展影响因素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随身路由器有利因素</w:t>
      </w:r>
      <w:r>
        <w:rPr>
          <w:rFonts w:hint="eastAsia"/>
        </w:rPr>
        <w:br/>
      </w:r>
      <w:r>
        <w:rPr>
          <w:rFonts w:hint="eastAsia"/>
        </w:rPr>
        <w:t>　　　　1.5.3 .2 随身路由器不利因素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全球市场，近三年随身路由器主要企业占有率及排名（按销量）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随身路由器主要企业在国际市场占有率（按销量，2022-2025）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2024年随身路由器主要企业在国际市场排名（按销量）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全球市场主要企业随身路由器销量（2022-2025）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全球市场，近三年随身路由器主要企业占有率及排名（按收入）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随身路由器主要企业在国际市场占有率（按收入，2022-2025）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2024年随身路由器主要企业在国际市场排名（按收入）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全球市场主要企业随身路由器销售收入（2022-2025）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全球市场主要企业随身路由器销售价格（2022-2025）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中国市场，近三年随身路由器主要企业占有率及排名（按销量）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随身路由器主要企业在中国市场占有率（按销量，2022-2025）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2024年随身路由器主要企业在中国市场排名（按销量）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中国市场主要企业随身路由器销量（2022-2025）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中国市场，近三年随身路由器主要企业占有率及排名（按收入）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随身路由器主要企业在中国市场占有率（按收入，2022-2025）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2024年随身路由器主要企业在中国市场排名（按收入）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中国市场主要企业随身路由器销售收入（2022-2025）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全球主要厂商随身路由器总部及产地分布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全球主要厂商成立时间及随身路由器商业化日期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全球主要厂商随身路由器产品类型及应用</w:t>
      </w:r>
      <w:r>
        <w:rPr>
          <w:rFonts w:hint="eastAsia"/>
        </w:rPr>
        <w:br/>
      </w:r>
      <w:r>
        <w:rPr>
          <w:rFonts w:hint="eastAsia"/>
        </w:rPr>
        <w:t>　　2.9 随身路由器行业集中度、竞争程度分析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随身路由器行业集中度分析：2024年全球Top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全球随身路由器第一梯队、第二梯队和第三梯队生产商（品牌）及市场份额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全球随身路由器总体规模分析</w:t>
      </w:r>
      <w:r>
        <w:rPr>
          <w:rFonts w:hint="eastAsia"/>
        </w:rPr>
        <w:br/>
      </w:r>
      <w:r>
        <w:rPr>
          <w:rFonts w:hint="eastAsia"/>
        </w:rPr>
        <w:t>　　3.1 全球随身路由器供需现状及预测（2020-2032）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全球随身路由器产能、产量、产能利用率及发展趋势（2020-2032）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全球随身路由器产量、需求量及发展趋势（2020-2032）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全球主要地区随身路由器产量及发展趋势（2020-2032）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全球主要地区随身路由器产量（2020-2025）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全球主要地区随身路由器产量（2026-2032）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全球主要地区随身路由器产量市场份额（2020-2032）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中国随身路由器供需现状及预测（2020-2032）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中国随身路由器产能、产量、产能利用率及发展趋势（2020-2032）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中国随身路由器产量、市场需求量及发展趋势（2020-2032）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中国市场随身路由器进出口（2020-2032）</w:t>
      </w:r>
      <w:r>
        <w:rPr>
          <w:rFonts w:hint="eastAsia"/>
        </w:rPr>
        <w:br/>
      </w:r>
      <w:r>
        <w:rPr>
          <w:rFonts w:hint="eastAsia"/>
        </w:rPr>
        <w:t>　　3.4 全球随身路由器销量及销售额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全球市场随身路由器销售额（2020-2032）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全球市场随身路由器销量（2020-2032）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全球市场随身路由器价格趋势（2020-2032）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全球随身路由器主要地区分析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全球主要地区随身路由器市场规模分析：2020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全球主要地区随身路由器销售收入及市场份额（2020-2025年）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全球主要地区随身路由器销售收入预测（2026-2032年）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全球主要地区随身路由器销量分析：2020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全球主要地区随身路由器销量及市场份额（2020-2025年）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全球主要地区随身路由器销量及市场份额预测（2026-2032）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北美市场随身路由器销量、收入及增长率（2020-2032）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欧洲市场随身路由器销量、收入及增长率（2020-2032）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中国市场随身路由器销量、收入及增长率（2020-2032）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日本市场随身路由器销量、收入及增长率（2020-2032）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东南亚市场随身路由器销量、收入及增长率（2020-2032）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印度市场随身路由器销量、收入及增长率（2020-2032）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随身路由器销量、收入、价格及毛利率（2020-2025）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不同产品类型随身路由器分析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全球不同产品类型随身路由器销量（2020-2032）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全球不同产品类型随身路由器销量及市场份额（2020-2025）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全球不同产品类型随身路由器销量预测（2026-2032）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全球不同产品类型随身路由器收入（2020-2032）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全球不同产品类型随身路由器收入及市场份额（2020-2025）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全球不同产品类型随身路由器收入预测（2026-2032）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全球不同产品类型随身路由器价格走势（2020-2032）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中国不同产品类型随身路由器销量（2020-2032）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中国不同产品类型随身路由器销量预测（2026-2032）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中国不同产品类型随身路由器销量及市场份额（2020-2025）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中国不同产品类型随身路由器收入（2020-2032）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中国不同产品类型随身路由器收入及市场份额（2020-2025）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中国不同产品类型随身路由器收入预测（2026-2032）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不同应用随身路由器分析</w:t>
      </w:r>
      <w:r>
        <w:rPr>
          <w:rFonts w:hint="eastAsia"/>
        </w:rPr>
        <w:br/>
      </w:r>
      <w:r>
        <w:rPr>
          <w:rFonts w:hint="eastAsia"/>
        </w:rPr>
        <w:t>　　7.1 全球不同应用随身路由器销量（2020-2032）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全球不同应用随身路由器销量及市场份额（2020-2025）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全球不同应用随身路由器销量预测（2026-2032）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全球不同应用随身路由器收入（2020-2032）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全球不同应用随身路由器收入及市场份额（2020-2025）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全球不同应用随身路由器收入预测（2026-2032）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全球不同应用随身路由器价格走势（2020-2032）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中国不同应用随身路由器销量（2020-2032）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中国不同应用随身路由器销量及市场份额（2020-2025）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中国不同应用随身路由器销量预测（2026-2032）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中国不同应用随身路由器收入（2020-2032）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中国不同应用随身路由器收入及市场份额（2020-2025）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中国不同应用随身路由器收入预测（2026-2032）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随身路由器行业发展趋势</w:t>
      </w:r>
      <w:r>
        <w:rPr>
          <w:rFonts w:hint="eastAsia"/>
        </w:rPr>
        <w:br/>
      </w:r>
      <w:r>
        <w:rPr>
          <w:rFonts w:hint="eastAsia"/>
        </w:rPr>
        <w:t>　　8.2 随身路由器行业主要驱动因素</w:t>
      </w:r>
      <w:r>
        <w:rPr>
          <w:rFonts w:hint="eastAsia"/>
        </w:rPr>
        <w:br/>
      </w:r>
      <w:r>
        <w:rPr>
          <w:rFonts w:hint="eastAsia"/>
        </w:rPr>
        <w:t>　　8.3 随身路由器中国企业SWOT分析</w:t>
      </w:r>
      <w:r>
        <w:rPr>
          <w:rFonts w:hint="eastAsia"/>
        </w:rPr>
        <w:br/>
      </w:r>
      <w:r>
        <w:rPr>
          <w:rFonts w:hint="eastAsia"/>
        </w:rPr>
        <w:t>　　8.4 中国随身路由器行业政策环境分析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随身路由器行业产业链简介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随身路由器行业供应链分析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随身路由器主要原料及供应情况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随身路由器行业采购模式</w:t>
      </w:r>
      <w:r>
        <w:rPr>
          <w:rFonts w:hint="eastAsia"/>
        </w:rPr>
        <w:br/>
      </w:r>
      <w:r>
        <w:rPr>
          <w:rFonts w:hint="eastAsia"/>
        </w:rPr>
        <w:t>　　9.3 随身路由器行业生产模式</w:t>
      </w:r>
      <w:r>
        <w:rPr>
          <w:rFonts w:hint="eastAsia"/>
        </w:rPr>
        <w:br/>
      </w:r>
      <w:r>
        <w:rPr>
          <w:rFonts w:hint="eastAsia"/>
        </w:rPr>
        <w:t>　　9.4 随身路由器行业销售模式及销售渠道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按产品类型细分，全球随身路由器市场规模2020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按应用细分，全球随身路由器市场规模（CAGR）2020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随身路由器行业发展主要特点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随身路由器行业发展有利因素分析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随身路由器行业发展不利因素分析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进入随身路由器行业壁垒</w:t>
      </w:r>
      <w:r>
        <w:rPr>
          <w:rFonts w:hint="eastAsia"/>
        </w:rPr>
        <w:br/>
      </w:r>
      <w:r>
        <w:rPr>
          <w:rFonts w:hint="eastAsia"/>
        </w:rPr>
        <w:t>　　表 7： 随身路由器主要企业在国际市场占有率（按销量，2022-2025）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2024年随身路由器主要企业在国际市场排名（按销量）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全球市场主要企业随身路由器销量（2022-2025）&amp;（千件）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随身路由器主要企业在国际市场占有率（按收入，2022-2025）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2024年随身路由器主要企业在国际市场排名（按收入）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全球市场主要企业随身路由器销售收入（2022-2025）&amp;（万元）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全球市场主要企业随身路由器销售价格（2022-2025）&amp;（元/件）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随身路由器主要企业在中国市场占有率（按销量，2022-2025）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2024年随身路由器主要企业在中国市场排名（按销量）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中国市场主要企业随身路由器销量（2022-2025）&amp;（千件）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随身路由器主要企业在中国市场占有率（按收入，2022-2025）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2024年随身路由器主要企业在中国市场排名（按收入）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中国市场主要企业随身路由器销售收入（2022-2025）&amp;（万元）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全球主要厂商随身路由器总部及产地分布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全球主要厂商成立时间及随身路由器商业化日期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全球主要厂商随身路由器产品类型及应用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2024年全球随身路由器主要厂商市场地位（第一梯队、第二梯队和第三梯队）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全球随身路由器市场投资、并购等现状分析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全球主要地区随身路由器产量增速（CAGR）：（2020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全球主要地区随身路由器产量（2020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全球主要地区随身路由器产量（2020-2025）&amp;（千件）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全球主要地区随身路由器产量（2026-2032）&amp;（千件）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全球主要地区随身路由器产量市场份额（2020-2025）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全球主要地区随身路由器产量（2026-2032）&amp;（千件）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中国市场随身路由器产量、销量、进出口（2020-2025年）&amp;（千件）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中国市场随身路由器产量、销量、进出口预测（2026-2032）&amp;（千件）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全球主要地区随身路由器销售收入增速：（2020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全球主要地区随身路由器销售收入（2020-2025）&amp;（万元）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全球主要地区随身路由器销售收入市场份额（2020-2025）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全球主要地区随身路由器收入（2026-2032）&amp;（万元）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全球主要地区随身路由器收入市场份额（2026-2032）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全球主要地区随身路由器销量（千件）：2020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全球主要地区随身路由器销量（2020-2025）&amp;（千件）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全球主要地区随身路由器销量市场份额（2020-2025）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全球主要地区随身路由器销量（2026-2032）&amp;（千件）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全球主要地区随身路由器销量份额（2026-2032）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随身路由器生产基地、销售区域、竞争对手及市场地位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随身路由器产品规格、参数及市场应用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随身路由器销量（千件）、收入（万元）、价格（元/件）及毛利率（2020-2025）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全球不同产品类型随身路由器销量（2020-2025年）&amp;（千件）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全球不同产品类型随身路由器销量市场份额（2020-2025）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全球不同产品类型随身路由器销量预测（2026-2032）&amp;（千件）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全球市场不同产品类型随身路由器销量市场份额预测（2026-2032）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全球不同产品类型随身路由器收入（2020-2025年）&amp;（万元）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全球不同产品类型随身路由器收入市场份额（2020-2025）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全球不同产品类型随身路由器收入预测（2026-2032）&amp;（万元）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全球不同产品类型随身路由器收入市场份额预测（2026-2032）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中国不同产品类型随身路由器销量预测（2026-2032）&amp;（千件）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全球市场不同产品类型随身路由器销量市场份额预测（2026-2032）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中国不同产品类型随身路由器销量（2020-2025年）&amp;（千件）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中国不同产品类型随身路由器销量市场份额（2020-2025）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中国不同产品类型随身路由器收入（2020-2025年）&amp;（万元）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中国不同产品类型随身路由器收入市场份额（2020-2025）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中国不同产品类型随身路由器收入预测（2026-2032）&amp;（万元）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中国不同产品类型随身路由器收入市场份额预测（2026-2032）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全球不同应用随身路由器销量（2020-2025年）&amp;（千件）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全球不同应用随身路由器销量市场份额（2020-2025）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全球不同应用随身路由器销量预测（2026-2032）&amp;（千件）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全球市场不同应用随身路由器销量市场份额预测（2026-2032）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全球不同应用随身路由器收入（2020-2025年）&amp;（万元）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全球不同应用随身路由器收入市场份额（2020-2025）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全球不同应用随身路由器收入预测（2026-2032）&amp;（万元）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全球不同应用随身路由器收入市场份额预测（2026-2032）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中国不同应用随身路由器销量（2020-2025年）&amp;（千件）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中国不同应用随身路由器销量市场份额（2020-2025）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中国不同应用随身路由器销量预测（2026-2032）&amp;（千件）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中国市场不同应用随身路由器销量市场份额预测（2026-2032）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中国不同应用随身路由器收入（2020-2025年）&amp;（万元）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中国不同应用随身路由器收入市场份额（2020-2025）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中国不同应用随身路由器收入预测（2026-2032）&amp;（万元）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中国不同应用随身路由器收入市场份额预测（2026-2032）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随身路由器行业发展趋势</w:t>
      </w:r>
      <w:r>
        <w:rPr>
          <w:rFonts w:hint="eastAsia"/>
        </w:rPr>
        <w:br/>
      </w:r>
      <w:r>
        <w:rPr>
          <w:rFonts w:hint="eastAsia"/>
        </w:rPr>
        <w:t>　　表 126： 随身路由器行业主要驱动因素</w:t>
      </w:r>
      <w:r>
        <w:rPr>
          <w:rFonts w:hint="eastAsia"/>
        </w:rPr>
        <w:br/>
      </w:r>
      <w:r>
        <w:rPr>
          <w:rFonts w:hint="eastAsia"/>
        </w:rPr>
        <w:t>　　表 127： 随身路由器行业供应链分析</w:t>
      </w:r>
      <w:r>
        <w:rPr>
          <w:rFonts w:hint="eastAsia"/>
        </w:rPr>
        <w:br/>
      </w:r>
      <w:r>
        <w:rPr>
          <w:rFonts w:hint="eastAsia"/>
        </w:rPr>
        <w:t>　　表 128： 随身路由器上游原料供应商</w:t>
      </w:r>
      <w:r>
        <w:rPr>
          <w:rFonts w:hint="eastAsia"/>
        </w:rPr>
        <w:br/>
      </w:r>
      <w:r>
        <w:rPr>
          <w:rFonts w:hint="eastAsia"/>
        </w:rPr>
        <w:t>　　表 129： 随身路由器主要地区不同应用客户分析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随身路由器典型经销商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随身路由器产品图片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全球不同产品类型随身路由器销售额2020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全球不同产品类型随身路由器市场份额2024 &amp; 2032</w:t>
      </w:r>
      <w:r>
        <w:rPr>
          <w:rFonts w:hint="eastAsia"/>
        </w:rPr>
        <w:br/>
      </w:r>
      <w:r>
        <w:rPr>
          <w:rFonts w:hint="eastAsia"/>
        </w:rPr>
        <w:t>　　图 4： 插网线版本产品图片</w:t>
      </w:r>
      <w:r>
        <w:rPr>
          <w:rFonts w:hint="eastAsia"/>
        </w:rPr>
        <w:br/>
      </w:r>
      <w:r>
        <w:rPr>
          <w:rFonts w:hint="eastAsia"/>
        </w:rPr>
        <w:t>　　图 5： 无线版本产品图片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全球不同应用随身路由器市场份额2024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2024年全球前五大生产商随身路由器市场份额</w:t>
      </w:r>
      <w:r>
        <w:rPr>
          <w:rFonts w:hint="eastAsia"/>
        </w:rPr>
        <w:br/>
      </w:r>
      <w:r>
        <w:rPr>
          <w:rFonts w:hint="eastAsia"/>
        </w:rPr>
        <w:t>　　图 12： 2024年全球随身路由器第一梯队、第二梯队和第三梯队厂商及市场份额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全球随身路由器产能、产量、产能利用率及发展趋势（2020-2032）&amp;（千件）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全球随身路由器产量、需求量及发展趋势（2020-2032）&amp;（千件）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全球主要地区随身路由器产量市场份额（2020-2032）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中国随身路由器产能、产量、产能利用率及发展趋势（2020-2032）&amp;（千件）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中国随身路由器产量、市场需求量及发展趋势（2020-2032）&amp;（千件）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全球随身路由器市场销售额及增长率：（2020-2032）&amp;（万元）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全球市场随身路由器市场规模：2020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全球市场随身路由器销量及增长率（2020-2032）&amp;（千件）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全球市场随身路由器价格趋势（2020-2032）&amp;（元/件）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全球主要地区随身路由器销售收入（2020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全球主要地区随身路由器销售收入市场份额（2020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北美市场随身路由器销量及增长率（2020-2032）&amp;（千件）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北美市场随身路由器收入及增长率（2020-2032）&amp;（万元）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欧洲市场随身路由器销量及增长率（2020-2032）&amp;（千件）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欧洲市场随身路由器收入及增长率（2020-2032）&amp;（万元）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中国市场随身路由器销量及增长率（2020-2032）&amp;（千件）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中国市场随身路由器收入及增长率（2020-2032）&amp;（万元）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日本市场随身路由器销量及增长率（2020-2032）&amp;（千件）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日本市场随身路由器收入及增长率（2020-2032）&amp;（万元）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东南亚市场随身路由器销量及增长率（2020-2032）&amp;（千件）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东南亚市场随身路由器收入及增长率（2020-2032）&amp;（万元）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印度市场随身路由器销量及增长率（2020-2032）&amp;（千件）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印度市场随身路由器收入及增长率（2020-2032）&amp;（万元）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全球不同产品类型随身路由器价格走势（2020-2032）&amp;（元/件）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全球不同应用随身路由器价格走势（2020-2032）&amp;（元/件）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随身路由器中国企业SWOT分析</w:t>
      </w:r>
      <w:r>
        <w:rPr>
          <w:rFonts w:hint="eastAsia"/>
        </w:rPr>
        <w:br/>
      </w:r>
      <w:r>
        <w:rPr>
          <w:rFonts w:hint="eastAsia"/>
        </w:rPr>
        <w:t>　　图 39： 随身路由器产业链</w:t>
      </w:r>
      <w:r>
        <w:rPr>
          <w:rFonts w:hint="eastAsia"/>
        </w:rPr>
        <w:br/>
      </w:r>
      <w:r>
        <w:rPr>
          <w:rFonts w:hint="eastAsia"/>
        </w:rPr>
        <w:t>　　图 40： 随身路由器行业采购模式分析</w:t>
      </w:r>
      <w:r>
        <w:rPr>
          <w:rFonts w:hint="eastAsia"/>
        </w:rPr>
        <w:br/>
      </w:r>
      <w:r>
        <w:rPr>
          <w:rFonts w:hint="eastAsia"/>
        </w:rPr>
        <w:t>　　图 41： 随身路由器行业生产模式</w:t>
      </w:r>
      <w:r>
        <w:rPr>
          <w:rFonts w:hint="eastAsia"/>
        </w:rPr>
        <w:br/>
      </w:r>
      <w:r>
        <w:rPr>
          <w:rFonts w:hint="eastAsia"/>
        </w:rPr>
        <w:t>　　图 42： 随身路由器行业销售模式分析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d3c02a14b4cd9" w:history="1">
        <w:r>
          <w:rPr>
            <w:rStyle w:val="Hyperlink"/>
          </w:rPr>
          <w:t>2026-2032年全球与中国随身路由器行业发展研究及前景趋势预测报告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d3c02a14b4cd9" w:history="1">
        <w:r>
          <w:rPr>
            <w:rStyle w:val="Hyperlink"/>
          </w:rPr>
          <w:t>https://www.20087.com/0/92/SuiShenLuYouQiHangYeFaZhanQianJing.html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路由器和随身wifi区别、随身路由器哪个牌子好、无线移动wifi随身携带路由器、zmi随身路由器、平板专用随身wifi、手机移动wifi随身路由器、便携式路由器、随身路由器怎么使用、随身wifi连接却无法上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d90ddc7f34dc6" w:history="1">
      <w:r>
        <w:rPr>
          <w:rStyle w:val="Hyperlink"/>
        </w:rPr>
        <w:t>2026-2032年全球与中国随身路由器行业发展研究及前景趋势预测报告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uiShenLuYouQiHangYeFaZhanQianJing.html" TargetMode="External" Id="Rcb5d3c02a14b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uiShenLuYouQiHangYeFaZhanQianJing.html" TargetMode="External" Id="Ra95d90ddc7f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2025-11-09T04:47:28Z</dcterms:created>
  <dcterms:modified xsi:type="dcterms:W3CDTF">2025-11-09T05:47:28Z</dcterms:modified>
  <dc:subject>2026-2032年全球与中国随身路由器行业发展研究及前景趋势预测报告</dc:subject>
  <dc:title>2026-2032年全球与中国随身路由器行业发展研究及前景趋势预测报告</dc:title>
  <cp:keywords>2026-2032年全球与中国随身路由器行业发展研究及前景趋势预测报告</cp:keywords>
  <dc:description>2026-2032年全球与中国随身路由器行业发展研究及前景趋势预测报告</dc:description>
</cp:coreProperties>
</file>