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63661e7994200" w:history="1">
              <w:r>
                <w:rPr>
                  <w:rStyle w:val="Hyperlink"/>
                </w:rPr>
                <w:t>2025-2031年中国数字显示拼接墙行业研究分析及市场前景预测报告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63661e7994200" w:history="1">
              <w:r>
                <w:rPr>
                  <w:rStyle w:val="Hyperlink"/>
                </w:rPr>
                <w:t>2025-2031年中国数字显示拼接墙行业研究分析及市场前景预测报告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63661e7994200" w:history="1">
                <w:r>
                  <w:rPr>
                    <w:rStyle w:val="Hyperlink"/>
                  </w:rPr>
                  <w:t>https://www.20087.com/M_ITTongXun/21/ShuZiXianShiPinJieQiangShiChangQianJingFenXiYuCe.html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显示拼接墙是一种大型显示系统，近年来随着显示技术的进步而迅速发展。目前市场上主要采用的技术包括等离子屏拼接(PDP)、液晶屏拼接(LCD)与背投大屏拼接(DLP)。其中，DLP技术因其高亮度、高对比度和宽视角等特点，在大尺寸拼接墙上占据主导地位。近年来，随着液晶面板技术的进步，尤其是窄边框和无缝拼接技术的发展，LCD拼接墙的市场份额正在逐步增加。此外，OLED技术也开始应用于拼接墙领域，提供更为出色的画质和更薄的机身设计。</w:t>
      </w:r>
      <w:r>
        <w:rPr>
          <w:rFonts w:hint="eastAsia"/>
        </w:rPr>
        <w:br/>
      </w:r>
      <w:r>
        <w:rPr>
          <w:rFonts w:hint="eastAsia"/>
        </w:rPr>
        <w:t>　　未来，数字显示拼接墙的发展将更加注重高分辨率、超薄设计和智能化。一方面，随着4K甚至8K显示技术的普及，拼接墙将提供更为细腻的图像细节和更真实的视觉体验。另一方面，通过采用更先进的材料和技术，拼接墙将变得更加轻薄，便于安装和维护。此外，通过集成物联网技术和人工智能算法，拼接墙将具备更多的智能功能，如自动校准、远程监控等，以提高系统的稳定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63661e7994200" w:history="1">
        <w:r>
          <w:rPr>
            <w:rStyle w:val="Hyperlink"/>
          </w:rPr>
          <w:t>2025-2031年中国数字显示拼接墙行业研究分析及市场前景预测报告</w:t>
        </w:r>
      </w:hyperlink>
      <w:r>
        <w:rPr>
          <w:rFonts w:hint="eastAsia"/>
        </w:rPr>
        <w:t>》依托多年行业监测数据，结合数字显示拼接墙行业现状与未来前景，系统分析了数字显示拼接墙市场需求、市场规模、产业链结构、价格机制及细分市场特征。报告对数字显示拼接墙市场前景进行了客观评估，预测了数字显示拼接墙行业发展趋势，并详细解读了品牌竞争格局、市场集中度及重点企业的运营表现。此外，报告通过SWOT分析识别了数字显示拼接墙行业机遇与潜在风险，为投资者和决策者提供了科学、规范的战略建议，助力把握数字显示拼接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数字显示拼接墙行业概述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一、数字显示拼接墙的定义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三、数字显示拼接墙产业链分析</w:t>
      </w:r>
      <w:r>
        <w:rPr>
          <w:rFonts w:hint="eastAsia"/>
        </w:rPr>
        <w:br/>
      </w:r>
      <w:r>
        <w:rPr>
          <w:rFonts w:hint="eastAsia"/>
        </w:rPr>
        <w:t>　　第二节 数字显示拼接墙产品细分及特性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数字显示拼接墙行业地位分析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数字显示拼接墙行业发展综述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世界数字显示拼接墙行业发展分析</w:t>
      </w:r>
      <w:r>
        <w:rPr>
          <w:rFonts w:hint="eastAsia"/>
        </w:rPr>
        <w:br/>
      </w:r>
      <w:r>
        <w:rPr>
          <w:rFonts w:hint="eastAsia"/>
        </w:rPr>
        <w:t>　　第一节 数字显示拼接墙业经济指标国际比较分析</w:t>
      </w:r>
      <w:r>
        <w:rPr>
          <w:rFonts w:hint="eastAsia"/>
        </w:rPr>
        <w:br/>
      </w:r>
      <w:r>
        <w:rPr>
          <w:rFonts w:hint="eastAsia"/>
        </w:rPr>
        <w:t>　　第二节 全球数字显示拼接墙行业需求现状</w:t>
      </w:r>
      <w:r>
        <w:rPr>
          <w:rFonts w:hint="eastAsia"/>
        </w:rPr>
        <w:br/>
      </w:r>
      <w:r>
        <w:rPr>
          <w:rFonts w:hint="eastAsia"/>
        </w:rPr>
        <w:t>　　第三节 全球数字显示拼接墙行业供给现状</w:t>
      </w:r>
      <w:r>
        <w:rPr>
          <w:rFonts w:hint="eastAsia"/>
        </w:rPr>
        <w:br/>
      </w:r>
      <w:r>
        <w:rPr>
          <w:rFonts w:hint="eastAsia"/>
        </w:rPr>
        <w:t>　　第四节 全球数字显示拼接墙行业重点国家分析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三、比利时</w:t>
      </w:r>
      <w:r>
        <w:rPr>
          <w:rFonts w:hint="eastAsia"/>
        </w:rPr>
        <w:br/>
      </w:r>
      <w:r>
        <w:rPr>
          <w:rFonts w:hint="eastAsia"/>
        </w:rPr>
        <w:t>　　第五节 国际数字显示拼接墙行业重点厂商分析</w:t>
      </w:r>
      <w:r>
        <w:rPr>
          <w:rFonts w:hint="eastAsia"/>
        </w:rPr>
        <w:br/>
      </w:r>
      <w:r>
        <w:rPr>
          <w:rFonts w:hint="eastAsia"/>
        </w:rPr>
        <w:t>　　　　一、巴可公司（BARCO）</w:t>
      </w:r>
      <w:r>
        <w:rPr>
          <w:rFonts w:hint="eastAsia"/>
        </w:rPr>
        <w:br/>
      </w:r>
      <w:r>
        <w:rPr>
          <w:rFonts w:hint="eastAsia"/>
        </w:rPr>
        <w:t>　　　　　　（一）企业的概况</w:t>
      </w:r>
      <w:r>
        <w:rPr>
          <w:rFonts w:hint="eastAsia"/>
        </w:rPr>
        <w:br/>
      </w:r>
      <w:r>
        <w:rPr>
          <w:rFonts w:hint="eastAsia"/>
        </w:rPr>
        <w:t>　　　　　　（二）企业的SWOT点评</w:t>
      </w:r>
      <w:r>
        <w:rPr>
          <w:rFonts w:hint="eastAsia"/>
        </w:rPr>
        <w:br/>
      </w:r>
      <w:r>
        <w:rPr>
          <w:rFonts w:hint="eastAsia"/>
        </w:rPr>
        <w:t>　　　　　　（三）企业的发展态势展望</w:t>
      </w:r>
      <w:r>
        <w:rPr>
          <w:rFonts w:hint="eastAsia"/>
        </w:rPr>
        <w:br/>
      </w:r>
      <w:r>
        <w:rPr>
          <w:rFonts w:hint="eastAsia"/>
        </w:rPr>
        <w:t>　　　　二、三菱电机</w:t>
      </w:r>
      <w:r>
        <w:rPr>
          <w:rFonts w:hint="eastAsia"/>
        </w:rPr>
        <w:br/>
      </w:r>
      <w:r>
        <w:rPr>
          <w:rFonts w:hint="eastAsia"/>
        </w:rPr>
        <w:t>　　　　　　（一）企业的概况</w:t>
      </w:r>
      <w:r>
        <w:rPr>
          <w:rFonts w:hint="eastAsia"/>
        </w:rPr>
        <w:br/>
      </w:r>
      <w:r>
        <w:rPr>
          <w:rFonts w:hint="eastAsia"/>
        </w:rPr>
        <w:t>　　　　　　（二）企业的SWOT点评</w:t>
      </w:r>
      <w:r>
        <w:rPr>
          <w:rFonts w:hint="eastAsia"/>
        </w:rPr>
        <w:br/>
      </w:r>
      <w:r>
        <w:rPr>
          <w:rFonts w:hint="eastAsia"/>
        </w:rPr>
        <w:t>　　　　　　（三）企业的发展态势展望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中国数字显示拼接墙行业运行环境解析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一、电子产业政策的主要内容</w:t>
      </w:r>
      <w:r>
        <w:rPr>
          <w:rFonts w:hint="eastAsia"/>
        </w:rPr>
        <w:br/>
      </w:r>
      <w:r>
        <w:rPr>
          <w:rFonts w:hint="eastAsia"/>
        </w:rPr>
        <w:t>　　　　二、城市交通、电力电信等行业政策的影响</w:t>
      </w:r>
      <w:r>
        <w:rPr>
          <w:rFonts w:hint="eastAsia"/>
        </w:rPr>
        <w:br/>
      </w:r>
      <w:r>
        <w:rPr>
          <w:rFonts w:hint="eastAsia"/>
        </w:rPr>
        <w:t>　　　　　　（一）交通运输</w:t>
      </w:r>
      <w:r>
        <w:rPr>
          <w:rFonts w:hint="eastAsia"/>
        </w:rPr>
        <w:br/>
      </w:r>
      <w:r>
        <w:rPr>
          <w:rFonts w:hint="eastAsia"/>
        </w:rPr>
        <w:t>　　　　　　（二）电力</w:t>
      </w:r>
      <w:r>
        <w:rPr>
          <w:rFonts w:hint="eastAsia"/>
        </w:rPr>
        <w:br/>
      </w:r>
      <w:r>
        <w:rPr>
          <w:rFonts w:hint="eastAsia"/>
        </w:rPr>
        <w:t>　　　　　　（三）电信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中国数字显示拼接墙行业发展情况分析</w:t>
      </w:r>
      <w:r>
        <w:rPr>
          <w:rFonts w:hint="eastAsia"/>
        </w:rPr>
        <w:br/>
      </w:r>
      <w:r>
        <w:rPr>
          <w:rFonts w:hint="eastAsia"/>
        </w:rPr>
        <w:t>　　第一节 中国数字显示拼接墙行业发展概况</w:t>
      </w:r>
      <w:r>
        <w:rPr>
          <w:rFonts w:hint="eastAsia"/>
        </w:rPr>
        <w:br/>
      </w:r>
      <w:r>
        <w:rPr>
          <w:rFonts w:hint="eastAsia"/>
        </w:rPr>
        <w:t>　　　　一、中国数字显示拼接墙行业发展历程</w:t>
      </w:r>
      <w:r>
        <w:rPr>
          <w:rFonts w:hint="eastAsia"/>
        </w:rPr>
        <w:br/>
      </w:r>
      <w:r>
        <w:rPr>
          <w:rFonts w:hint="eastAsia"/>
        </w:rPr>
        <w:t>　　　　二、中国数字显示拼接墙行业发展现状</w:t>
      </w:r>
      <w:r>
        <w:rPr>
          <w:rFonts w:hint="eastAsia"/>
        </w:rPr>
        <w:br/>
      </w:r>
      <w:r>
        <w:rPr>
          <w:rFonts w:hint="eastAsia"/>
        </w:rPr>
        <w:t>　　　　三、影响数字显示拼接墙行业发展的主要因素分析</w:t>
      </w:r>
      <w:r>
        <w:rPr>
          <w:rFonts w:hint="eastAsia"/>
        </w:rPr>
        <w:br/>
      </w:r>
      <w:r>
        <w:rPr>
          <w:rFonts w:hint="eastAsia"/>
        </w:rPr>
        <w:t>　　第二节 中国数字显示拼接墙行业规模情况分析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第三节 中国数字显示拼接墙行业财务能力分析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中国数字显示拼接墙行业产品技术发展分析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一、当前我国数字显示拼接墙技术发展现状</w:t>
      </w:r>
      <w:r>
        <w:rPr>
          <w:rFonts w:hint="eastAsia"/>
        </w:rPr>
        <w:br/>
      </w:r>
      <w:r>
        <w:rPr>
          <w:rFonts w:hint="eastAsia"/>
        </w:rPr>
        <w:t>　　　　二、提高我国数字显示拼接墙技术的对策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2025-2031年数字显示拼接墙行业供需态势展望</w:t>
      </w:r>
      <w:r>
        <w:rPr>
          <w:rFonts w:hint="eastAsia"/>
        </w:rPr>
        <w:br/>
      </w:r>
      <w:r>
        <w:rPr>
          <w:rFonts w:hint="eastAsia"/>
        </w:rPr>
        <w:t>　　第一节 数字显示拼接墙行业历史供给状况综述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一、数字显示拼接墙行业历史产量分析</w:t>
      </w:r>
      <w:r>
        <w:rPr>
          <w:rFonts w:hint="eastAsia"/>
        </w:rPr>
        <w:br/>
      </w:r>
      <w:r>
        <w:rPr>
          <w:rFonts w:hint="eastAsia"/>
        </w:rPr>
        <w:t>　　　　二、数字显示拼接墙重点企业产能</w:t>
      </w:r>
      <w:r>
        <w:rPr>
          <w:rFonts w:hint="eastAsia"/>
        </w:rPr>
        <w:br/>
      </w:r>
      <w:r>
        <w:rPr>
          <w:rFonts w:hint="eastAsia"/>
        </w:rPr>
        <w:t>　　第二节 影响数字显示拼接墙供给的主要因素</w:t>
      </w:r>
      <w:r>
        <w:rPr>
          <w:rFonts w:hint="eastAsia"/>
        </w:rPr>
        <w:br/>
      </w:r>
      <w:r>
        <w:rPr>
          <w:rFonts w:hint="eastAsia"/>
        </w:rPr>
        <w:t>　　第三节 数字显示拼接墙行业历史需求状况综述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一、数字显示拼接墙历史需求指标</w:t>
      </w:r>
      <w:r>
        <w:rPr>
          <w:rFonts w:hint="eastAsia"/>
        </w:rPr>
        <w:br/>
      </w:r>
      <w:r>
        <w:rPr>
          <w:rFonts w:hint="eastAsia"/>
        </w:rPr>
        <w:t>　　　　二、数字显示拼接墙需求特征的现状及未来变化态势</w:t>
      </w:r>
      <w:r>
        <w:rPr>
          <w:rFonts w:hint="eastAsia"/>
        </w:rPr>
        <w:br/>
      </w:r>
      <w:r>
        <w:rPr>
          <w:rFonts w:hint="eastAsia"/>
        </w:rPr>
        <w:t>　　第四节 影响数字显示拼接墙需求的主要因素</w:t>
      </w:r>
      <w:r>
        <w:rPr>
          <w:rFonts w:hint="eastAsia"/>
        </w:rPr>
        <w:br/>
      </w:r>
      <w:r>
        <w:rPr>
          <w:rFonts w:hint="eastAsia"/>
        </w:rPr>
        <w:t>　　第五节 2025年我国数字显示拼接墙行业市场价格变动分析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2025-2031年数字显示拼接墙进出口态势展望</w:t>
      </w:r>
      <w:r>
        <w:rPr>
          <w:rFonts w:hint="eastAsia"/>
        </w:rPr>
        <w:br/>
      </w:r>
      <w:r>
        <w:rPr>
          <w:rFonts w:hint="eastAsia"/>
        </w:rPr>
        <w:t>　　第一节 数字显示拼接墙历史进出口总量变化</w:t>
      </w:r>
      <w:r>
        <w:rPr>
          <w:rFonts w:hint="eastAsia"/>
        </w:rPr>
        <w:br/>
      </w:r>
      <w:r>
        <w:rPr>
          <w:rFonts w:hint="eastAsia"/>
        </w:rPr>
        <w:t>　　　　一、数字显示拼接墙进口总量及目标国指标</w:t>
      </w:r>
      <w:r>
        <w:rPr>
          <w:rFonts w:hint="eastAsia"/>
        </w:rPr>
        <w:br/>
      </w:r>
      <w:r>
        <w:rPr>
          <w:rFonts w:hint="eastAsia"/>
        </w:rPr>
        <w:t>　　　　二、数字显示拼接墙出口总量及目标国指标变化</w:t>
      </w:r>
      <w:r>
        <w:rPr>
          <w:rFonts w:hint="eastAsia"/>
        </w:rPr>
        <w:br/>
      </w:r>
      <w:r>
        <w:rPr>
          <w:rFonts w:hint="eastAsia"/>
        </w:rPr>
        <w:t>　　　　三、数字显示拼接墙进出口均价及差量指标</w:t>
      </w:r>
      <w:r>
        <w:rPr>
          <w:rFonts w:hint="eastAsia"/>
        </w:rPr>
        <w:br/>
      </w:r>
      <w:r>
        <w:rPr>
          <w:rFonts w:hint="eastAsia"/>
        </w:rPr>
        <w:t>　　第二节 影响数字显示拼接墙进出口结构分析</w:t>
      </w:r>
      <w:r>
        <w:rPr>
          <w:rFonts w:hint="eastAsia"/>
        </w:rPr>
        <w:br/>
      </w:r>
      <w:r>
        <w:rPr>
          <w:rFonts w:hint="eastAsia"/>
        </w:rPr>
        <w:t>　　第三节 2025-2031年数字显示拼接墙行业进出口态势展望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一、2025-2031年数字显示拼接墙进口态势展望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二、2025-2031年数字显示拼接墙出口态势展望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数字显示拼接墙行业区域分析</w:t>
      </w:r>
      <w:r>
        <w:rPr>
          <w:rFonts w:hint="eastAsia"/>
        </w:rPr>
        <w:br/>
      </w:r>
      <w:r>
        <w:rPr>
          <w:rFonts w:hint="eastAsia"/>
        </w:rPr>
        <w:t>　　第一节 2025年华东地区数字显示拼接墙行业运行情况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一、华东地区数字显示拼接墙行业产销分析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二、华东地区数字显示拼接墙行业盈利能力分析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三、华东地区数字显示拼接墙行业偿债能力分析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四、华东地区数字显示拼接墙行业营运能力分析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2025年华南地区数字显示拼接墙行业运行情况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一、华南地区数字显示拼接墙行业产销分析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二、华南地区数字显示拼接墙行业盈利能力分析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三、华南地区数字显示拼接墙行业偿债能力分析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四、华南地区数字显示拼接墙行业营运能力分析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2025年华中地区数字显示拼接墙行业运行情况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一、华中地区数字显示拼接墙行业产销分析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二、华中地区数字显示拼接墙行业盈利能力分析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三、华中地区数字显示拼接墙行业偿债能力分析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四、华中地区数字显示拼接墙行业营运能力分析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2025年华北地区数字显示拼接墙行业运行情况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一、华北地区数字显示拼接墙行业产销分析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二、华北地区数字显示拼接墙行业盈利能力分析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三、华北地区数字显示拼接墙行业偿债能力分析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四、华北地区数字显示拼接墙行业营运能力分析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2025年西北地区数字显示拼接墙行业运行情况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一、西北地区数字显示拼接墙行业产销分析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二、西北地区数字显示拼接墙行业盈利能力分析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三、西北地区数字显示拼接墙行业偿债能力分析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四、西北地区数字显示拼接墙行业营运能力分析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2025年西南地区数字显示拼接墙行业运行情况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一、西南地区数字显示拼接墙行业产销分析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二、西南地区数字显示拼接墙行业盈利能力分析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三、西南地区数字显示拼接墙行业偿债能力分析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四、西南地区数字显示拼接墙行业营运能力分析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2025年东北地区数字显示拼接墙行业运行情况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一、东北地区数字显示拼接墙行业产销分析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二、东北地区数字显示拼接墙行业盈利能力分析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三、东北地区数字显示拼接墙行业偿债能力分析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四、东北地区数字显示拼接墙行业营运能力分析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2025-2031年电力行业发展的影响展望</w:t>
      </w:r>
      <w:r>
        <w:rPr>
          <w:rFonts w:hint="eastAsia"/>
        </w:rPr>
        <w:br/>
      </w:r>
      <w:r>
        <w:rPr>
          <w:rFonts w:hint="eastAsia"/>
        </w:rPr>
        <w:t>　　第一节 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一、电力行业历史相关指标汇总</w:t>
      </w:r>
      <w:r>
        <w:rPr>
          <w:rFonts w:hint="eastAsia"/>
        </w:rPr>
        <w:br/>
      </w:r>
      <w:r>
        <w:rPr>
          <w:rFonts w:hint="eastAsia"/>
        </w:rPr>
        <w:t>　　　　　　（一）低碳经济推进节能减排</w:t>
      </w:r>
      <w:r>
        <w:rPr>
          <w:rFonts w:hint="eastAsia"/>
        </w:rPr>
        <w:br/>
      </w:r>
      <w:r>
        <w:rPr>
          <w:rFonts w:hint="eastAsia"/>
        </w:rPr>
        <w:t>　　　　　　（二）新能源优化产业结构</w:t>
      </w:r>
      <w:r>
        <w:rPr>
          <w:rFonts w:hint="eastAsia"/>
        </w:rPr>
        <w:br/>
      </w:r>
      <w:r>
        <w:rPr>
          <w:rFonts w:hint="eastAsia"/>
        </w:rPr>
        <w:t>　　　　　　（三）智能电网助力可持续发展</w:t>
      </w:r>
      <w:r>
        <w:rPr>
          <w:rFonts w:hint="eastAsia"/>
        </w:rPr>
        <w:br/>
      </w:r>
      <w:r>
        <w:rPr>
          <w:rFonts w:hint="eastAsia"/>
        </w:rPr>
        <w:t>　　　　二、电力行业与数字显示拼接墙的关联度</w:t>
      </w:r>
      <w:r>
        <w:rPr>
          <w:rFonts w:hint="eastAsia"/>
        </w:rPr>
        <w:br/>
      </w:r>
      <w:r>
        <w:rPr>
          <w:rFonts w:hint="eastAsia"/>
        </w:rPr>
        <w:t>　　第二节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一、坚持电力适度超前发展的原则</w:t>
      </w:r>
      <w:r>
        <w:rPr>
          <w:rFonts w:hint="eastAsia"/>
        </w:rPr>
        <w:br/>
      </w:r>
      <w:r>
        <w:rPr>
          <w:rFonts w:hint="eastAsia"/>
        </w:rPr>
        <w:t>　　　　二、推动资源节约型国民经济体系的建立</w:t>
      </w:r>
      <w:r>
        <w:rPr>
          <w:rFonts w:hint="eastAsia"/>
        </w:rPr>
        <w:br/>
      </w:r>
      <w:r>
        <w:rPr>
          <w:rFonts w:hint="eastAsia"/>
        </w:rPr>
        <w:t>　　　　三、实现电网电源、输电与配电协调发展</w:t>
      </w:r>
      <w:r>
        <w:rPr>
          <w:rFonts w:hint="eastAsia"/>
        </w:rPr>
        <w:br/>
      </w:r>
      <w:r>
        <w:rPr>
          <w:rFonts w:hint="eastAsia"/>
        </w:rPr>
        <w:t>　　　　四、努力减少电煤供需矛盾对电力工业运行的影响</w:t>
      </w:r>
      <w:r>
        <w:rPr>
          <w:rFonts w:hint="eastAsia"/>
        </w:rPr>
        <w:br/>
      </w:r>
      <w:r>
        <w:rPr>
          <w:rFonts w:hint="eastAsia"/>
        </w:rPr>
        <w:t>　　　　五、资源价改势在必行</w:t>
      </w:r>
      <w:r>
        <w:rPr>
          <w:rFonts w:hint="eastAsia"/>
        </w:rPr>
        <w:br/>
      </w:r>
      <w:r>
        <w:rPr>
          <w:rFonts w:hint="eastAsia"/>
        </w:rPr>
        <w:t>　　　　六、电价改革方向日渐明晰</w:t>
      </w:r>
      <w:r>
        <w:rPr>
          <w:rFonts w:hint="eastAsia"/>
        </w:rPr>
        <w:br/>
      </w:r>
      <w:r>
        <w:rPr>
          <w:rFonts w:hint="eastAsia"/>
        </w:rPr>
        <w:t>　　第三节 电力行业的产品应用情况</w:t>
      </w:r>
      <w:r>
        <w:rPr>
          <w:rFonts w:hint="eastAsia"/>
        </w:rPr>
        <w:br/>
      </w:r>
      <w:r>
        <w:rPr>
          <w:rFonts w:hint="eastAsia"/>
        </w:rPr>
        <w:t>　　　　一、数字显示拼接墙应用状况</w:t>
      </w:r>
      <w:r>
        <w:rPr>
          <w:rFonts w:hint="eastAsia"/>
        </w:rPr>
        <w:br/>
      </w:r>
      <w:r>
        <w:rPr>
          <w:rFonts w:hint="eastAsia"/>
        </w:rPr>
        <w:t>　　　　二、设备及解决方案提供商</w:t>
      </w:r>
      <w:r>
        <w:rPr>
          <w:rFonts w:hint="eastAsia"/>
        </w:rPr>
        <w:br/>
      </w:r>
      <w:r>
        <w:rPr>
          <w:rFonts w:hint="eastAsia"/>
        </w:rPr>
        <w:t>　　　　三、数字显示拼接墙功能状况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2025-2031年城市交通行业发展的影响展望</w:t>
      </w:r>
      <w:r>
        <w:rPr>
          <w:rFonts w:hint="eastAsia"/>
        </w:rPr>
        <w:br/>
      </w:r>
      <w:r>
        <w:rPr>
          <w:rFonts w:hint="eastAsia"/>
        </w:rPr>
        <w:t>　　第一节 城市交通行业发展状况</w:t>
      </w:r>
      <w:r>
        <w:rPr>
          <w:rFonts w:hint="eastAsia"/>
        </w:rPr>
        <w:br/>
      </w:r>
      <w:r>
        <w:rPr>
          <w:rFonts w:hint="eastAsia"/>
        </w:rPr>
        <w:t>　　　　一、城市交通行业历史相关指标汇总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二、城市交通行业与数字显示拼接墙的关联度</w:t>
      </w:r>
      <w:r>
        <w:rPr>
          <w:rFonts w:hint="eastAsia"/>
        </w:rPr>
        <w:br/>
      </w:r>
      <w:r>
        <w:rPr>
          <w:rFonts w:hint="eastAsia"/>
        </w:rPr>
        <w:t>　　　　　　（一）轨道交通</w:t>
      </w:r>
      <w:r>
        <w:rPr>
          <w:rFonts w:hint="eastAsia"/>
        </w:rPr>
        <w:br/>
      </w:r>
      <w:r>
        <w:rPr>
          <w:rFonts w:hint="eastAsia"/>
        </w:rPr>
        <w:t>　　　　　　（二）高速公路监控</w:t>
      </w:r>
      <w:r>
        <w:rPr>
          <w:rFonts w:hint="eastAsia"/>
        </w:rPr>
        <w:br/>
      </w:r>
      <w:r>
        <w:rPr>
          <w:rFonts w:hint="eastAsia"/>
        </w:rPr>
        <w:t>　　第二节 影响城市交通行业发展的主要因素</w:t>
      </w:r>
      <w:r>
        <w:rPr>
          <w:rFonts w:hint="eastAsia"/>
        </w:rPr>
        <w:br/>
      </w:r>
      <w:r>
        <w:rPr>
          <w:rFonts w:hint="eastAsia"/>
        </w:rPr>
        <w:t>　　第三节 城市交通行业的产品应用情况</w:t>
      </w:r>
      <w:r>
        <w:rPr>
          <w:rFonts w:hint="eastAsia"/>
        </w:rPr>
        <w:br/>
      </w:r>
      <w:r>
        <w:rPr>
          <w:rFonts w:hint="eastAsia"/>
        </w:rPr>
        <w:t>　　　　一、数字显示拼接墙应用状况</w:t>
      </w:r>
      <w:r>
        <w:rPr>
          <w:rFonts w:hint="eastAsia"/>
        </w:rPr>
        <w:br/>
      </w:r>
      <w:r>
        <w:rPr>
          <w:rFonts w:hint="eastAsia"/>
        </w:rPr>
        <w:t>　　　　　　（一）轨道交通</w:t>
      </w:r>
      <w:r>
        <w:rPr>
          <w:rFonts w:hint="eastAsia"/>
        </w:rPr>
        <w:br/>
      </w:r>
      <w:r>
        <w:rPr>
          <w:rFonts w:hint="eastAsia"/>
        </w:rPr>
        <w:t>　　　　　　（二）高速公路</w:t>
      </w:r>
      <w:r>
        <w:rPr>
          <w:rFonts w:hint="eastAsia"/>
        </w:rPr>
        <w:br/>
      </w:r>
      <w:r>
        <w:rPr>
          <w:rFonts w:hint="eastAsia"/>
        </w:rPr>
        <w:t>　　　　二、设备及解决方案提供商</w:t>
      </w:r>
      <w:r>
        <w:rPr>
          <w:rFonts w:hint="eastAsia"/>
        </w:rPr>
        <w:br/>
      </w:r>
      <w:r>
        <w:rPr>
          <w:rFonts w:hint="eastAsia"/>
        </w:rPr>
        <w:t>　　　　三、数字显示拼接墙功能状况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2025-2031年电信行业发展的影响展望</w:t>
      </w:r>
      <w:r>
        <w:rPr>
          <w:rFonts w:hint="eastAsia"/>
        </w:rPr>
        <w:br/>
      </w:r>
      <w:r>
        <w:rPr>
          <w:rFonts w:hint="eastAsia"/>
        </w:rPr>
        <w:t>　　第一节 电信行业发展状况</w:t>
      </w:r>
      <w:r>
        <w:rPr>
          <w:rFonts w:hint="eastAsia"/>
        </w:rPr>
        <w:br/>
      </w:r>
      <w:r>
        <w:rPr>
          <w:rFonts w:hint="eastAsia"/>
        </w:rPr>
        <w:t>　　　　一、电信行业历史相关指标汇总</w:t>
      </w:r>
      <w:r>
        <w:rPr>
          <w:rFonts w:hint="eastAsia"/>
        </w:rPr>
        <w:br/>
      </w:r>
      <w:r>
        <w:rPr>
          <w:rFonts w:hint="eastAsia"/>
        </w:rPr>
        <w:t>　　　　　　（一）经济周期和电信收入正相关</w:t>
      </w:r>
      <w:r>
        <w:rPr>
          <w:rFonts w:hint="eastAsia"/>
        </w:rPr>
        <w:br/>
      </w:r>
      <w:r>
        <w:rPr>
          <w:rFonts w:hint="eastAsia"/>
        </w:rPr>
        <w:t>　　　　　　（二）国内电信业受影响相对较小</w:t>
      </w:r>
      <w:r>
        <w:rPr>
          <w:rFonts w:hint="eastAsia"/>
        </w:rPr>
        <w:br/>
      </w:r>
      <w:r>
        <w:rPr>
          <w:rFonts w:hint="eastAsia"/>
        </w:rPr>
        <w:t>　　　　　　（三）电信业投资经常抗经济周期</w:t>
      </w:r>
      <w:r>
        <w:rPr>
          <w:rFonts w:hint="eastAsia"/>
        </w:rPr>
        <w:br/>
      </w:r>
      <w:r>
        <w:rPr>
          <w:rFonts w:hint="eastAsia"/>
        </w:rPr>
        <w:t>　　　　二、电信行业与数字显示拼接墙的关联度</w:t>
      </w:r>
      <w:r>
        <w:rPr>
          <w:rFonts w:hint="eastAsia"/>
        </w:rPr>
        <w:br/>
      </w:r>
      <w:r>
        <w:rPr>
          <w:rFonts w:hint="eastAsia"/>
        </w:rPr>
        <w:t>　　第二节 影响电信行业发展的主要因素</w:t>
      </w:r>
      <w:r>
        <w:rPr>
          <w:rFonts w:hint="eastAsia"/>
        </w:rPr>
        <w:br/>
      </w:r>
      <w:r>
        <w:rPr>
          <w:rFonts w:hint="eastAsia"/>
        </w:rPr>
        <w:t>　　第三节 电信行业的产品应用情况</w:t>
      </w:r>
      <w:r>
        <w:rPr>
          <w:rFonts w:hint="eastAsia"/>
        </w:rPr>
        <w:br/>
      </w:r>
      <w:r>
        <w:rPr>
          <w:rFonts w:hint="eastAsia"/>
        </w:rPr>
        <w:t>　　　　一、数字显示拼接墙应用状况</w:t>
      </w:r>
      <w:r>
        <w:rPr>
          <w:rFonts w:hint="eastAsia"/>
        </w:rPr>
        <w:br/>
      </w:r>
      <w:r>
        <w:rPr>
          <w:rFonts w:hint="eastAsia"/>
        </w:rPr>
        <w:t>　　　　二、设备及解决方案提供商</w:t>
      </w:r>
      <w:r>
        <w:rPr>
          <w:rFonts w:hint="eastAsia"/>
        </w:rPr>
        <w:br/>
      </w:r>
      <w:r>
        <w:rPr>
          <w:rFonts w:hint="eastAsia"/>
        </w:rPr>
        <w:t>　　　　三、数字显示拼接墙功能状况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2025-2031年公安及军事指挥发展的影响展望</w:t>
      </w:r>
      <w:r>
        <w:rPr>
          <w:rFonts w:hint="eastAsia"/>
        </w:rPr>
        <w:br/>
      </w:r>
      <w:r>
        <w:rPr>
          <w:rFonts w:hint="eastAsia"/>
        </w:rPr>
        <w:t>　　第一节 公安及军事指挥发展状况</w:t>
      </w:r>
      <w:r>
        <w:rPr>
          <w:rFonts w:hint="eastAsia"/>
        </w:rPr>
        <w:br/>
      </w:r>
      <w:r>
        <w:rPr>
          <w:rFonts w:hint="eastAsia"/>
        </w:rPr>
        <w:t>　　　　一、公安及军事指挥历史相关指标汇总</w:t>
      </w:r>
      <w:r>
        <w:rPr>
          <w:rFonts w:hint="eastAsia"/>
        </w:rPr>
        <w:br/>
      </w:r>
      <w:r>
        <w:rPr>
          <w:rFonts w:hint="eastAsia"/>
        </w:rPr>
        <w:t>　　　　二、公安及军事指挥与数字显示拼接墙的关联度</w:t>
      </w:r>
      <w:r>
        <w:rPr>
          <w:rFonts w:hint="eastAsia"/>
        </w:rPr>
        <w:br/>
      </w:r>
      <w:r>
        <w:rPr>
          <w:rFonts w:hint="eastAsia"/>
        </w:rPr>
        <w:t>　　第二节 影响公安及军事指挥发展的主要因素</w:t>
      </w:r>
      <w:r>
        <w:rPr>
          <w:rFonts w:hint="eastAsia"/>
        </w:rPr>
        <w:br/>
      </w:r>
      <w:r>
        <w:rPr>
          <w:rFonts w:hint="eastAsia"/>
        </w:rPr>
        <w:t>　　第三节 公安及军事指挥的产品应用情况</w:t>
      </w:r>
      <w:r>
        <w:rPr>
          <w:rFonts w:hint="eastAsia"/>
        </w:rPr>
        <w:br/>
      </w:r>
      <w:r>
        <w:rPr>
          <w:rFonts w:hint="eastAsia"/>
        </w:rPr>
        <w:t>　　　　一、数字显示拼接墙应用状况</w:t>
      </w:r>
      <w:r>
        <w:rPr>
          <w:rFonts w:hint="eastAsia"/>
        </w:rPr>
        <w:br/>
      </w:r>
      <w:r>
        <w:rPr>
          <w:rFonts w:hint="eastAsia"/>
        </w:rPr>
        <w:t>　　　　二、设备及解决方案提供商</w:t>
      </w:r>
      <w:r>
        <w:rPr>
          <w:rFonts w:hint="eastAsia"/>
        </w:rPr>
        <w:br/>
      </w:r>
      <w:r>
        <w:rPr>
          <w:rFonts w:hint="eastAsia"/>
        </w:rPr>
        <w:t>　　　　三、数字显示拼接墙功能状况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2025-2031年数字显示拼接墙行业竞争格局</w:t>
      </w:r>
      <w:r>
        <w:rPr>
          <w:rFonts w:hint="eastAsia"/>
        </w:rPr>
        <w:br/>
      </w:r>
      <w:r>
        <w:rPr>
          <w:rFonts w:hint="eastAsia"/>
        </w:rPr>
        <w:t>　　第一节 数字显示拼接墙行业历史竞争格局综述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一、数字显示拼接墙行业集中度分析</w:t>
      </w:r>
      <w:r>
        <w:rPr>
          <w:rFonts w:hint="eastAsia"/>
        </w:rPr>
        <w:br/>
      </w:r>
      <w:r>
        <w:rPr>
          <w:rFonts w:hint="eastAsia"/>
        </w:rPr>
        <w:t>　　　　二、数字显示拼接墙行业竞争程度</w:t>
      </w:r>
      <w:r>
        <w:rPr>
          <w:rFonts w:hint="eastAsia"/>
        </w:rPr>
        <w:br/>
      </w:r>
      <w:r>
        <w:rPr>
          <w:rFonts w:hint="eastAsia"/>
        </w:rPr>
        <w:t>　　第二节 数字显示拼接墙行业发展的波特五力模型分析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　　（一）LCD不甘寂寞</w:t>
      </w:r>
      <w:r>
        <w:rPr>
          <w:rFonts w:hint="eastAsia"/>
        </w:rPr>
        <w:br/>
      </w:r>
      <w:r>
        <w:rPr>
          <w:rFonts w:hint="eastAsia"/>
        </w:rPr>
        <w:t>　　　　　　（二）DLP坚守阵地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数字显示拼接墙行业国际竞争者的影响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一、国内数字显示拼接墙企业的SWOT</w:t>
      </w:r>
      <w:r>
        <w:rPr>
          <w:rFonts w:hint="eastAsia"/>
        </w:rPr>
        <w:br/>
      </w:r>
      <w:r>
        <w:rPr>
          <w:rFonts w:hint="eastAsia"/>
        </w:rPr>
        <w:t>　　　　二、国际数字显示拼接墙企业的SWOT</w:t>
      </w:r>
      <w:r>
        <w:rPr>
          <w:rFonts w:hint="eastAsia"/>
        </w:rPr>
        <w:br/>
      </w:r>
      <w:r>
        <w:rPr>
          <w:rFonts w:hint="eastAsia"/>
        </w:rPr>
        <w:t>　　第四节 2025-2031年数字显示拼接墙行业竞争格局展望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我国数字显示拼接墙行业重点企业分析</w:t>
      </w:r>
      <w:r>
        <w:rPr>
          <w:rFonts w:hint="eastAsia"/>
        </w:rPr>
        <w:br/>
      </w:r>
      <w:r>
        <w:rPr>
          <w:rFonts w:hint="eastAsia"/>
        </w:rPr>
        <w:t>　　第一节 威创股份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宁波GQY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（一）GQY大屏幕拼接显示系统</w:t>
      </w:r>
      <w:r>
        <w:rPr>
          <w:rFonts w:hint="eastAsia"/>
        </w:rPr>
        <w:br/>
      </w:r>
      <w:r>
        <w:rPr>
          <w:rFonts w:hint="eastAsia"/>
        </w:rPr>
        <w:t>　　　　　　（二）GQY核心竞争优势</w:t>
      </w:r>
      <w:r>
        <w:rPr>
          <w:rFonts w:hint="eastAsia"/>
        </w:rPr>
        <w:br/>
      </w:r>
      <w:r>
        <w:rPr>
          <w:rFonts w:hint="eastAsia"/>
        </w:rPr>
        <w:t>　　　　　　（三）公司当年和未来三年的发展战略目标与发展策略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中达电通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彩讯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环宇蓝博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清华紫光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数字显示拼接墙行业发展趋势分析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二、中国数字显示拼接墙产业的发展方向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2025-2031年中国数字显示拼接墙行业市场发展趋势预测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三、2025-2031年中国数字显示拼接墙行业市场价格走势预测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2025-2031年中国数字显示拼接墙细分行业发展趋势预测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　　（一）2025-2031年电力行业发展态势展望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　　（二）2025-2031年电力行业相关指标预测</w:t>
      </w:r>
      <w:r>
        <w:rPr>
          <w:rFonts w:hint="eastAsia"/>
        </w:rPr>
        <w:br/>
      </w:r>
      <w:r>
        <w:rPr>
          <w:rFonts w:hint="eastAsia"/>
        </w:rPr>
        <w:t>　　　　　　（三）2025-2031年电力行业发展的影响展望</w:t>
      </w:r>
      <w:r>
        <w:rPr>
          <w:rFonts w:hint="eastAsia"/>
        </w:rPr>
        <w:br/>
      </w:r>
      <w:r>
        <w:rPr>
          <w:rFonts w:hint="eastAsia"/>
        </w:rPr>
        <w:t>　　　　二、2025-2031年交通运输发展态势展望</w:t>
      </w:r>
      <w:r>
        <w:rPr>
          <w:rFonts w:hint="eastAsia"/>
        </w:rPr>
        <w:br/>
      </w:r>
      <w:r>
        <w:rPr>
          <w:rFonts w:hint="eastAsia"/>
        </w:rPr>
        <w:t>　　　　　　（一）2025-2031年交通运输发展态势展望</w:t>
      </w:r>
      <w:r>
        <w:rPr>
          <w:rFonts w:hint="eastAsia"/>
        </w:rPr>
        <w:br/>
      </w:r>
      <w:r>
        <w:rPr>
          <w:rFonts w:hint="eastAsia"/>
        </w:rPr>
        <w:t>　　　　　　（二）2025-2031年交通运输相关指标预测</w:t>
      </w:r>
      <w:r>
        <w:rPr>
          <w:rFonts w:hint="eastAsia"/>
        </w:rPr>
        <w:br/>
      </w:r>
      <w:r>
        <w:rPr>
          <w:rFonts w:hint="eastAsia"/>
        </w:rPr>
        <w:t>　　　　　　（三）2025-2031年交通运输发展的影响展望</w:t>
      </w:r>
      <w:r>
        <w:rPr>
          <w:rFonts w:hint="eastAsia"/>
        </w:rPr>
        <w:br/>
      </w:r>
      <w:r>
        <w:rPr>
          <w:rFonts w:hint="eastAsia"/>
        </w:rPr>
        <w:t>　　　　三、2025-2031年电信行业发展态势展望</w:t>
      </w:r>
      <w:r>
        <w:rPr>
          <w:rFonts w:hint="eastAsia"/>
        </w:rPr>
        <w:br/>
      </w:r>
      <w:r>
        <w:rPr>
          <w:rFonts w:hint="eastAsia"/>
        </w:rPr>
        <w:t>　　　　　　（一）2025-2031年电信行业发展态势展望</w:t>
      </w:r>
      <w:r>
        <w:rPr>
          <w:rFonts w:hint="eastAsia"/>
        </w:rPr>
        <w:br/>
      </w:r>
      <w:r>
        <w:rPr>
          <w:rFonts w:hint="eastAsia"/>
        </w:rPr>
        <w:t>　　　　　　（二）2025-2031年电信行业相关指标预测</w:t>
      </w:r>
      <w:r>
        <w:rPr>
          <w:rFonts w:hint="eastAsia"/>
        </w:rPr>
        <w:br/>
      </w:r>
      <w:r>
        <w:rPr>
          <w:rFonts w:hint="eastAsia"/>
        </w:rPr>
        <w:t>　　　　　　（三）2025-2031年电信行业发展的影响展望</w:t>
      </w:r>
      <w:r>
        <w:rPr>
          <w:rFonts w:hint="eastAsia"/>
        </w:rPr>
        <w:br/>
      </w:r>
      <w:r>
        <w:rPr>
          <w:rFonts w:hint="eastAsia"/>
        </w:rPr>
        <w:t>　　　　四、2025-2031年公安及军事指挥发展态势展望</w:t>
      </w:r>
      <w:r>
        <w:rPr>
          <w:rFonts w:hint="eastAsia"/>
        </w:rPr>
        <w:br/>
      </w:r>
      <w:r>
        <w:rPr>
          <w:rFonts w:hint="eastAsia"/>
        </w:rPr>
        <w:t>　　　　　　（一）2025-2031年公安及军事指挥发展态势展望</w:t>
      </w:r>
      <w:r>
        <w:rPr>
          <w:rFonts w:hint="eastAsia"/>
        </w:rPr>
        <w:br/>
      </w:r>
      <w:r>
        <w:rPr>
          <w:rFonts w:hint="eastAsia"/>
        </w:rPr>
        <w:t>　　　　　　（二）2025-2031年公安及军事指挥相关指标预测</w:t>
      </w:r>
      <w:r>
        <w:rPr>
          <w:rFonts w:hint="eastAsia"/>
        </w:rPr>
        <w:br/>
      </w:r>
      <w:r>
        <w:rPr>
          <w:rFonts w:hint="eastAsia"/>
        </w:rPr>
        <w:t>　　　　　　（三）2025-2031年公安及军事指挥发展的影响展望</w:t>
      </w:r>
      <w:r>
        <w:rPr>
          <w:rFonts w:hint="eastAsia"/>
        </w:rPr>
        <w:br/>
      </w:r>
      <w:r>
        <w:rPr>
          <w:rFonts w:hint="eastAsia"/>
        </w:rPr>
        <w:t>　　第四节 2025-2031年中国数字显示拼接墙的运行趋势</w:t>
      </w:r>
      <w:r>
        <w:rPr>
          <w:rFonts w:hint="eastAsia"/>
        </w:rPr>
        <w:br/>
      </w:r>
      <w:r>
        <w:rPr>
          <w:rFonts w:hint="eastAsia"/>
        </w:rPr>
        <w:t>　　　　一、渠道发展趋势</w:t>
      </w:r>
      <w:r>
        <w:rPr>
          <w:rFonts w:hint="eastAsia"/>
        </w:rPr>
        <w:br/>
      </w:r>
      <w:r>
        <w:rPr>
          <w:rFonts w:hint="eastAsia"/>
        </w:rPr>
        <w:t>　　　　二、营销模式发展趋势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　　四、消费需求发展趋势</w:t>
      </w:r>
      <w:r>
        <w:rPr>
          <w:rFonts w:hint="eastAsia"/>
        </w:rPr>
        <w:br/>
      </w:r>
      <w:r>
        <w:rPr>
          <w:rFonts w:hint="eastAsia"/>
        </w:rPr>
        <w:t>　　第五节 2025-2031年数字显示拼接墙行业竞争格局展望</w:t>
      </w:r>
      <w:r>
        <w:rPr>
          <w:rFonts w:hint="eastAsia"/>
        </w:rPr>
        <w:br/>
      </w:r>
      <w:r>
        <w:rPr>
          <w:rFonts w:hint="eastAsia"/>
        </w:rPr>
        <w:t>　　　　一、数字显示拼接墙行业集中度展望</w:t>
      </w:r>
      <w:r>
        <w:rPr>
          <w:rFonts w:hint="eastAsia"/>
        </w:rPr>
        <w:br/>
      </w:r>
      <w:r>
        <w:rPr>
          <w:rFonts w:hint="eastAsia"/>
        </w:rPr>
        <w:t>　　　　二、数字显示拼接墙行业竞争格局对产品价格的影响展望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中国数字显示拼接墙行业投资分析</w:t>
      </w:r>
      <w:r>
        <w:rPr>
          <w:rFonts w:hint="eastAsia"/>
        </w:rPr>
        <w:br/>
      </w:r>
      <w:r>
        <w:rPr>
          <w:rFonts w:hint="eastAsia"/>
        </w:rPr>
        <w:t>　　第一节 2025-2031年我国数字显示拼接墙市场投资分析</w:t>
      </w:r>
      <w:r>
        <w:rPr>
          <w:rFonts w:hint="eastAsia"/>
        </w:rPr>
        <w:br/>
      </w:r>
      <w:r>
        <w:rPr>
          <w:rFonts w:hint="eastAsia"/>
        </w:rPr>
        <w:t>　　　　一、威创登陆深交所中小企业版</w:t>
      </w:r>
      <w:r>
        <w:rPr>
          <w:rFonts w:hint="eastAsia"/>
        </w:rPr>
        <w:br/>
      </w:r>
      <w:r>
        <w:rPr>
          <w:rFonts w:hint="eastAsia"/>
        </w:rPr>
        <w:t>　　　　二、家电产业巨头品牌进入数字显示拼接墙行业</w:t>
      </w:r>
      <w:r>
        <w:rPr>
          <w:rFonts w:hint="eastAsia"/>
        </w:rPr>
        <w:br/>
      </w:r>
      <w:r>
        <w:rPr>
          <w:rFonts w:hint="eastAsia"/>
        </w:rPr>
        <w:t>　　第二节 2025-2031年中国数字显示拼接墙行业投资机会分析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第三节 2025-2031年中国数字显示拼接墙行业投资风险分析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二、企业经营风险分析</w:t>
      </w:r>
      <w:r>
        <w:rPr>
          <w:rFonts w:hint="eastAsia"/>
        </w:rPr>
        <w:br/>
      </w:r>
      <w:r>
        <w:rPr>
          <w:rFonts w:hint="eastAsia"/>
        </w:rPr>
        <w:t>　　　　　　（一）背投产品</w:t>
      </w:r>
      <w:r>
        <w:rPr>
          <w:rFonts w:hint="eastAsia"/>
        </w:rPr>
        <w:br/>
      </w:r>
      <w:r>
        <w:rPr>
          <w:rFonts w:hint="eastAsia"/>
        </w:rPr>
        <w:t>　　　　　　（二）液晶产品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五、资产流失风险</w:t>
      </w:r>
      <w:r>
        <w:rPr>
          <w:rFonts w:hint="eastAsia"/>
        </w:rPr>
        <w:br/>
      </w:r>
      <w:r>
        <w:rPr>
          <w:rFonts w:hint="eastAsia"/>
        </w:rPr>
        <w:t>　　第四节 中国数字显示拼接墙行业投资策略分析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2025-2031年数字显示拼接墙企业经营建议</w:t>
      </w:r>
      <w:r>
        <w:rPr>
          <w:rFonts w:hint="eastAsia"/>
        </w:rPr>
        <w:br/>
      </w:r>
      <w:r>
        <w:rPr>
          <w:rFonts w:hint="eastAsia"/>
        </w:rPr>
        <w:t>　　第一节 2025-2031年数字显示拼接墙企业的标竿管理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（一）技术</w:t>
      </w:r>
      <w:r>
        <w:rPr>
          <w:rFonts w:hint="eastAsia"/>
        </w:rPr>
        <w:br/>
      </w:r>
      <w:r>
        <w:rPr>
          <w:rFonts w:hint="eastAsia"/>
        </w:rPr>
        <w:t>　　　　　　（二）公司经营理念</w:t>
      </w:r>
      <w:r>
        <w:rPr>
          <w:rFonts w:hint="eastAsia"/>
        </w:rPr>
        <w:br/>
      </w:r>
      <w:r>
        <w:rPr>
          <w:rFonts w:hint="eastAsia"/>
        </w:rPr>
        <w:t>　　　　　　（三）创新性的服务</w:t>
      </w:r>
      <w:r>
        <w:rPr>
          <w:rFonts w:hint="eastAsia"/>
        </w:rPr>
        <w:br/>
      </w:r>
      <w:r>
        <w:rPr>
          <w:rFonts w:hint="eastAsia"/>
        </w:rPr>
        <w:t>　　　　　　（四）产品质量</w:t>
      </w:r>
      <w:r>
        <w:rPr>
          <w:rFonts w:hint="eastAsia"/>
        </w:rPr>
        <w:br/>
      </w:r>
      <w:r>
        <w:rPr>
          <w:rFonts w:hint="eastAsia"/>
        </w:rPr>
        <w:t>　　　　　　（五）品牌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中智^林^　2025-2031年数字显示拼接墙企业的资本运作模式</w:t>
      </w:r>
      <w:r>
        <w:rPr>
          <w:rFonts w:hint="eastAsia"/>
        </w:rPr>
        <w:br/>
      </w:r>
      <w:r>
        <w:rPr>
          <w:rFonts w:hint="eastAsia"/>
        </w:rPr>
        <w:t>　　　　一、数字显示拼接墙企业国内资本市场的运作建议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（一）数字显示拼接墙企业的兼并及收购建议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（二）数字显示拼接墙企业的融资方式选择建议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二、数字显示拼接墙企业海外资本市场的运作建议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液晶拼接墙原理图</w:t>
      </w:r>
      <w:r>
        <w:rPr>
          <w:rFonts w:hint="eastAsia"/>
        </w:rPr>
        <w:br/>
      </w:r>
      <w:r>
        <w:rPr>
          <w:rFonts w:hint="eastAsia"/>
        </w:rPr>
        <w:t>　　图表 2 三种拼接墙分析</w:t>
      </w:r>
      <w:r>
        <w:rPr>
          <w:rFonts w:hint="eastAsia"/>
        </w:rPr>
        <w:br/>
      </w:r>
      <w:r>
        <w:rPr>
          <w:rFonts w:hint="eastAsia"/>
        </w:rPr>
        <w:t>　　图表 3 我国数字显示拼接墙行业所处生命周期示意图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2025年我国数字显示拼接墙行业规模企业数量及增长情况</w:t>
      </w:r>
      <w:r>
        <w:rPr>
          <w:rFonts w:hint="eastAsia"/>
        </w:rPr>
        <w:br/>
      </w:r>
      <w:r>
        <w:rPr>
          <w:rFonts w:hint="eastAsia"/>
        </w:rPr>
        <w:t>　　图表 9 2025年我国数字显示拼接墙行业规模企业数量及增长对比</w:t>
      </w:r>
      <w:r>
        <w:rPr>
          <w:rFonts w:hint="eastAsia"/>
        </w:rPr>
        <w:br/>
      </w:r>
      <w:r>
        <w:rPr>
          <w:rFonts w:hint="eastAsia"/>
        </w:rPr>
        <w:t>　　图表 10 2025年我国数字显示拼接墙行业从业人员数量及增长情况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11 2025年我国数字显示拼接墙行业从业人员数量及增长对比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12 2025年我国数字显示拼接墙行业资产合计及增长情况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2025年我国数字显示拼接墙行业资产合计及增长对比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2025年中国数字显示拼接墙行业盈利能力对比图</w:t>
      </w:r>
      <w:r>
        <w:rPr>
          <w:rFonts w:hint="eastAsia"/>
        </w:rPr>
        <w:br/>
      </w:r>
      <w:r>
        <w:rPr>
          <w:rFonts w:hint="eastAsia"/>
        </w:rPr>
        <w:t>　　图表 15 2025年中国数字显示拼接墙行业资产负债率对比图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2025年中国数字显示拼接墙行业负债与所有者权益比率对比图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2025年中国数字显示拼接墙行业营运能力对比图</w:t>
      </w:r>
      <w:r>
        <w:rPr>
          <w:rFonts w:hint="eastAsia"/>
        </w:rPr>
        <w:br/>
      </w:r>
      <w:r>
        <w:rPr>
          <w:rFonts w:hint="eastAsia"/>
        </w:rPr>
        <w:t>　　图表 18 2025年我国数字显示拼接墙行业工业总产值及增长情况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2025年我国数字显示拼接墙行业工业总产值及增长对比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 2025年我国数字显示拼接墙行业市场规模及增长情况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2025年我国数字显示拼接墙行业市场规模及增长对比</w:t>
      </w:r>
      <w:r>
        <w:rPr>
          <w:rFonts w:hint="eastAsia"/>
        </w:rPr>
        <w:br/>
      </w:r>
      <w:r>
        <w:rPr>
          <w:rFonts w:hint="eastAsia"/>
        </w:rPr>
        <w:t>　　图表 22 2025年我国数字显示拼接墙行业进口额及增长对比</w:t>
      </w:r>
      <w:r>
        <w:rPr>
          <w:rFonts w:hint="eastAsia"/>
        </w:rPr>
        <w:br/>
      </w:r>
      <w:r>
        <w:rPr>
          <w:rFonts w:hint="eastAsia"/>
        </w:rPr>
        <w:t>　　图表 23 2025年我国数字显示拼接墙行业出口额及增长对比</w:t>
      </w:r>
      <w:r>
        <w:rPr>
          <w:rFonts w:hint="eastAsia"/>
        </w:rPr>
        <w:br/>
      </w:r>
      <w:r>
        <w:rPr>
          <w:rFonts w:hint="eastAsia"/>
        </w:rPr>
        <w:t>　　图表 24 2025年我国数字显示拼接墙行业进口额及增长情况</w:t>
      </w:r>
      <w:r>
        <w:rPr>
          <w:rFonts w:hint="eastAsia"/>
        </w:rPr>
        <w:br/>
      </w:r>
      <w:r>
        <w:rPr>
          <w:rFonts w:hint="eastAsia"/>
        </w:rPr>
        <w:t>　　图表 25 2025年我国数字显示拼接墙行业出口额及增长情况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2025-2031年我国数字显示拼接墙行业进口预测图</w:t>
      </w:r>
      <w:r>
        <w:rPr>
          <w:rFonts w:hint="eastAsia"/>
        </w:rPr>
        <w:br/>
      </w:r>
      <w:r>
        <w:rPr>
          <w:rFonts w:hint="eastAsia"/>
        </w:rPr>
        <w:t>　　图表 27 2025-2031年我国数字显示拼接墙行业出口预测图</w:t>
      </w:r>
      <w:r>
        <w:rPr>
          <w:rFonts w:hint="eastAsia"/>
        </w:rPr>
        <w:br/>
      </w:r>
      <w:r>
        <w:rPr>
          <w:rFonts w:hint="eastAsia"/>
        </w:rPr>
        <w:t>　　图表 28 2025年华东地区数字显示拼接墙行业盈利能力对比图</w:t>
      </w:r>
      <w:r>
        <w:rPr>
          <w:rFonts w:hint="eastAsia"/>
        </w:rPr>
        <w:br/>
      </w:r>
      <w:r>
        <w:rPr>
          <w:rFonts w:hint="eastAsia"/>
        </w:rPr>
        <w:t>　　图表 29 2025年华东地区数字显示拼接墙行业资产负债率对比图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2025年华东地区数字显示拼接墙行业负债与所有者权益比率对比图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2025年华东地区数字显示拼接墙行业营运能力对比图</w:t>
      </w:r>
      <w:r>
        <w:rPr>
          <w:rFonts w:hint="eastAsia"/>
        </w:rPr>
        <w:br/>
      </w:r>
      <w:r>
        <w:rPr>
          <w:rFonts w:hint="eastAsia"/>
        </w:rPr>
        <w:t>　　图表 32 2025年华南地区数字显示拼接墙行业盈利能力对比图</w:t>
      </w:r>
      <w:r>
        <w:rPr>
          <w:rFonts w:hint="eastAsia"/>
        </w:rPr>
        <w:br/>
      </w:r>
      <w:r>
        <w:rPr>
          <w:rFonts w:hint="eastAsia"/>
        </w:rPr>
        <w:t>　　图表 33 2025年华南地区数字显示拼接墙行业资产负债率对比图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2025年华南地区数字显示拼接墙行业负债与所有者权益比率对比图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2025年华南地区数字显示拼接墙行业营运能力对比图</w:t>
      </w:r>
      <w:r>
        <w:rPr>
          <w:rFonts w:hint="eastAsia"/>
        </w:rPr>
        <w:br/>
      </w:r>
      <w:r>
        <w:rPr>
          <w:rFonts w:hint="eastAsia"/>
        </w:rPr>
        <w:t>　　图表 36 2025年华中地区数字显示拼接墙行业盈利能力对比图</w:t>
      </w:r>
      <w:r>
        <w:rPr>
          <w:rFonts w:hint="eastAsia"/>
        </w:rPr>
        <w:br/>
      </w:r>
      <w:r>
        <w:rPr>
          <w:rFonts w:hint="eastAsia"/>
        </w:rPr>
        <w:t>　　图表 37 2025年华中地区数字显示拼接墙行业资产负债率对比图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2025年华中地区数字显示拼接墙行业负债与所有者权益比率对比图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2025年华中地区数字显示拼接墙行业营运能力对比图</w:t>
      </w:r>
      <w:r>
        <w:rPr>
          <w:rFonts w:hint="eastAsia"/>
        </w:rPr>
        <w:br/>
      </w:r>
      <w:r>
        <w:rPr>
          <w:rFonts w:hint="eastAsia"/>
        </w:rPr>
        <w:t>　　图表 40 2025年华北地区数字显示拼接墙行业盈利能力对比图</w:t>
      </w:r>
      <w:r>
        <w:rPr>
          <w:rFonts w:hint="eastAsia"/>
        </w:rPr>
        <w:br/>
      </w:r>
      <w:r>
        <w:rPr>
          <w:rFonts w:hint="eastAsia"/>
        </w:rPr>
        <w:t>　　图表 41 2025年华北地区数字显示拼接墙行业资产负债率对比图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2025年华北地区数字显示拼接墙行业负债与所有者权益比率对比图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2025年华北地区数字显示拼接墙行业营运能力对比图</w:t>
      </w:r>
      <w:r>
        <w:rPr>
          <w:rFonts w:hint="eastAsia"/>
        </w:rPr>
        <w:br/>
      </w:r>
      <w:r>
        <w:rPr>
          <w:rFonts w:hint="eastAsia"/>
        </w:rPr>
        <w:t>　　图表 44 2025年西北地区数字显示拼接墙行业盈利能力对比图</w:t>
      </w:r>
      <w:r>
        <w:rPr>
          <w:rFonts w:hint="eastAsia"/>
        </w:rPr>
        <w:br/>
      </w:r>
      <w:r>
        <w:rPr>
          <w:rFonts w:hint="eastAsia"/>
        </w:rPr>
        <w:t>　　图表 45 2025年西北地区数字显示拼接墙行业资产负债率对比图</w:t>
      </w:r>
      <w:r>
        <w:rPr>
          <w:rFonts w:hint="eastAsia"/>
        </w:rPr>
        <w:br/>
      </w:r>
      <w:r>
        <w:rPr>
          <w:rFonts w:hint="eastAsia"/>
        </w:rPr>
        <w:t>　　图表 46 2025年西北地区数字显示拼接墙行业负债与所有者权益比率对比图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2025年西北地区数字显示拼接墙行业营运能力对比图</w:t>
      </w:r>
      <w:r>
        <w:rPr>
          <w:rFonts w:hint="eastAsia"/>
        </w:rPr>
        <w:br/>
      </w:r>
      <w:r>
        <w:rPr>
          <w:rFonts w:hint="eastAsia"/>
        </w:rPr>
        <w:t>　　图表 48 2025年西南地区数字显示拼接墙行业盈利能力对比图</w:t>
      </w:r>
      <w:r>
        <w:rPr>
          <w:rFonts w:hint="eastAsia"/>
        </w:rPr>
        <w:br/>
      </w:r>
      <w:r>
        <w:rPr>
          <w:rFonts w:hint="eastAsia"/>
        </w:rPr>
        <w:t>　　图表 49 2025年西南地区数字显示拼接墙行业资产负债率对比图</w:t>
      </w:r>
      <w:r>
        <w:rPr>
          <w:rFonts w:hint="eastAsia"/>
        </w:rPr>
        <w:br/>
      </w:r>
      <w:r>
        <w:rPr>
          <w:rFonts w:hint="eastAsia"/>
        </w:rPr>
        <w:t>　　图表 50 2025年西南地区数字显示拼接墙行业负债与所有者权益比率对比图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51 2025年西南地区数字显示拼接墙行业营运能力对比图</w:t>
      </w:r>
      <w:r>
        <w:rPr>
          <w:rFonts w:hint="eastAsia"/>
        </w:rPr>
        <w:br/>
      </w:r>
      <w:r>
        <w:rPr>
          <w:rFonts w:hint="eastAsia"/>
        </w:rPr>
        <w:t>　　图表 52 2025年东北地区数字显示拼接墙行业盈利能力对比图</w:t>
      </w:r>
      <w:r>
        <w:rPr>
          <w:rFonts w:hint="eastAsia"/>
        </w:rPr>
        <w:br/>
      </w:r>
      <w:r>
        <w:rPr>
          <w:rFonts w:hint="eastAsia"/>
        </w:rPr>
        <w:t>　　图表 53 2025年东北地区数字显示拼接墙行业资产负债率对比图</w:t>
      </w:r>
      <w:r>
        <w:rPr>
          <w:rFonts w:hint="eastAsia"/>
        </w:rPr>
        <w:br/>
      </w:r>
      <w:r>
        <w:rPr>
          <w:rFonts w:hint="eastAsia"/>
        </w:rPr>
        <w:t>　　图表 54 2025年东北地区数字显示拼接墙行业负债与所有者权益比率对比图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55 2025年东北地区数字显示拼接墙行业营运能力对比图</w:t>
      </w:r>
      <w:r>
        <w:rPr>
          <w:rFonts w:hint="eastAsia"/>
        </w:rPr>
        <w:br/>
      </w:r>
      <w:r>
        <w:rPr>
          <w:rFonts w:hint="eastAsia"/>
        </w:rPr>
        <w:t>　　图表 56 深圳地铁81屏系统结构图</w:t>
      </w:r>
      <w:r>
        <w:rPr>
          <w:rFonts w:hint="eastAsia"/>
        </w:rPr>
        <w:br/>
      </w:r>
      <w:r>
        <w:rPr>
          <w:rFonts w:hint="eastAsia"/>
        </w:rPr>
        <w:t>　　图表 57 固定区域划分示意图</w:t>
      </w:r>
      <w:r>
        <w:rPr>
          <w:rFonts w:hint="eastAsia"/>
        </w:rPr>
        <w:br/>
      </w:r>
      <w:r>
        <w:rPr>
          <w:rFonts w:hint="eastAsia"/>
        </w:rPr>
        <w:t>　　图表 58 显示区域重新划分示意图</w:t>
      </w:r>
      <w:r>
        <w:rPr>
          <w:rFonts w:hint="eastAsia"/>
        </w:rPr>
        <w:br/>
      </w:r>
      <w:r>
        <w:rPr>
          <w:rFonts w:hint="eastAsia"/>
        </w:rPr>
        <w:t>　　图表 59 2025年中国大屏幕拼接市场分尺寸结构-销售额</w:t>
      </w:r>
      <w:r>
        <w:rPr>
          <w:rFonts w:hint="eastAsia"/>
        </w:rPr>
        <w:br/>
      </w:r>
      <w:r>
        <w:rPr>
          <w:rFonts w:hint="eastAsia"/>
        </w:rPr>
        <w:t>　　图表 60 2025年中国大屏幕拼接细分市场分尺寸结构-销售额</w:t>
      </w:r>
      <w:r>
        <w:rPr>
          <w:rFonts w:hint="eastAsia"/>
        </w:rPr>
        <w:br/>
      </w:r>
      <w:r>
        <w:rPr>
          <w:rFonts w:hint="eastAsia"/>
        </w:rPr>
        <w:t>　　图表 61 拼接墙领域市场占比</w:t>
      </w:r>
      <w:r>
        <w:rPr>
          <w:rFonts w:hint="eastAsia"/>
        </w:rPr>
        <w:br/>
      </w:r>
      <w:r>
        <w:rPr>
          <w:rFonts w:hint="eastAsia"/>
        </w:rPr>
        <w:t>　　图表 62 2025年广东威创视讯科技股份有限公司资产负债率变化情况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2025年广东威创视讯科技股份有限公司产权比率变化情况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2025年广东威创视讯科技股份有限公司已获利息倍数变化情况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2025年广东威创视讯科技股份有限公司固定资产周转次数情况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2025年广东威创视讯科技股份有限公司流动资产周转次数变化情况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2025年广东威创视讯科技股份有限公司总资产周转次数变化情况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2025年广东威创视讯科技股份有限公司销售毛利率变化情况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2025年宁波GQY视讯股份有限公司资产负债率变化情况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2025年宁波GQY视讯股份有限公司产权比率变化情况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2025年宁波GQY视讯股份有限公司已获利息倍数变化情况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2025年宁波GQY视讯股份有限公司固定资产周转次数情况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2025年宁波GQY视讯股份有限公司流动资产周转次数变化情况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2025年宁波GQY视讯股份有限公司总资产周转次数变化情况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2025年宁波GQY视讯股份有限公司销售毛利率变化情况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2025年中达电通股份有限公司资产负债率变化情况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2025年中达电通股份有限公司产权比率变化情况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2025年中达电通股份有限公司已获利息倍数变化情况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2025年中达电通股份有限公司固定资产周转次数情况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2025年中达电通股份有限公司流动资产周转次数变化情况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2025年中达电通股份有限公司总资产周转次数变化情况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2025年中达电通股份有限公司销售毛利率变化情况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2025年深圳市彩讯科技有限公司资产负债率变化情况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2025年深圳市彩讯科技有限公司产权比率变化情况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2025年深圳市彩讯科技有限公司已获利息倍数变化情况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2025年深圳市彩讯科技有限公司固定资产周转次数情况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2025年深圳市彩讯科技有限公司流动资产周转次数变化情况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2025年深圳市彩讯科技有限公司总资产周转次数变化情况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2025年深圳市彩讯科技有限公司销售毛利率变化情况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2025年北京环宇蓝博科技有限公司资产负债率变化情况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2025年北京环宇蓝博科技有限公司产权比率变化情况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2025年北京环宇蓝博科技有限公司已获利息倍数变化情况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2025年北京环宇蓝博科技有限公司固定资产周转次数情况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2025年北京环宇蓝博科技有限公司流动资产周转次数变化情况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2025年北京环宇蓝博科技有限公司总资产周转次数变化情况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2025年北京环宇蓝博科技有限公司销售毛利率变化情况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2025年清华紫光紫光股份有限公司资产负债率变化情况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2025年清华紫光紫光股份有限公司产权比率变化情况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2025年清华紫光紫光股份有限公司已获利息倍数变化情况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2025年清华紫光紫光股份有限公司固定资产周转次数情况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2025年清华紫光紫光股份有限公司流动资产周转次数变化情况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2025年清华紫光紫光股份有限公司总资产周转次数变化情况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2025年清华紫光紫光股份有限公司销售毛利率变化情况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2025年河南中光学集团有限公司资产负债率变化情况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2025年河南中光学集团有限公司产权比率变化情况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2025年河南中光学集团有限公司已获利息倍数变化情况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2025年河南中光学集团有限公司固定资产周转次数情况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2025年河南中光学集团有限公司流动资产周转次数变化情况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2025年河南中光学集团有限公司总资产周转次数变化情况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2025年河南中光学集团有限公司销售毛利率变化情况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2025年赛丽电子系统（上海）有限公司资产负债率变化情况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2025年赛丽电子系统（上海）有限公司产权比率变化情况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2025年赛丽电子系统（上海）有限公司已获利息倍数变化情况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2025年赛丽电子系统（上海）有限公司固定资产周转次数情况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2025年赛丽电子系统（上海）有限公司流动资产周转次数变化情况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2025年赛丽电子系统（上海）有限公司总资产周转次数变化情况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2025年赛丽电子系统（上海）有限公司销售毛利率变化情况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2025年巨洋神州（北京）科技发展有限公司资产负债率变化情况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2025年巨洋神州（北京）科技发展有限公司产权比率变化情况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2025年巨洋神州（北京）科技发展有限公司已获利息倍数变化情况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121 2025年巨洋神州（北京）科技发展有限公司固定资产周转次数情况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2025年巨洋神州（北京）科技发展有限公司流动资产周转次数变化情况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2025年巨洋神州（北京）科技发展有限公司总资产周转次数变化情况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2025年巨洋神州（北京）科技发展有限公司销售毛利率变化情况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2025-2031年我国数字显示拼接墙行业需求预测图</w:t>
      </w:r>
      <w:r>
        <w:rPr>
          <w:rFonts w:hint="eastAsia"/>
        </w:rPr>
        <w:br/>
      </w:r>
      <w:r>
        <w:rPr>
          <w:rFonts w:hint="eastAsia"/>
        </w:rPr>
        <w:t>　　图表 126 2025-2031年我国数字显示拼接墙行业产值预测图</w:t>
      </w:r>
      <w:r>
        <w:rPr>
          <w:rFonts w:hint="eastAsia"/>
        </w:rPr>
        <w:br/>
      </w:r>
      <w:r>
        <w:rPr>
          <w:rFonts w:hint="eastAsia"/>
        </w:rPr>
        <w:t>　　图表 127 2025-2031年我国数字显示拼接墙行业利润预测图</w:t>
      </w:r>
      <w:r>
        <w:rPr>
          <w:rFonts w:hint="eastAsia"/>
        </w:rPr>
        <w:br/>
      </w:r>
      <w:r>
        <w:rPr>
          <w:rFonts w:hint="eastAsia"/>
        </w:rPr>
        <w:t>　　表格 1 2025年中国数字显示拼接墙行业盈利能力表</w:t>
      </w:r>
      <w:r>
        <w:rPr>
          <w:rFonts w:hint="eastAsia"/>
        </w:rPr>
        <w:br/>
      </w:r>
      <w:r>
        <w:rPr>
          <w:rFonts w:hint="eastAsia"/>
        </w:rPr>
        <w:t>　　表格 2 2025年中国数字显示拼接墙行业偿债能力表</w:t>
      </w:r>
      <w:r>
        <w:rPr>
          <w:rFonts w:hint="eastAsia"/>
        </w:rPr>
        <w:br/>
      </w:r>
      <w:r>
        <w:rPr>
          <w:rFonts w:hint="eastAsia"/>
        </w:rPr>
        <w:t>　　表格 3 2025年中国数字显示拼接墙行业营运能力表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2025-2031年我国数字显示拼接墙行业进口预测结果</w:t>
      </w:r>
      <w:r>
        <w:rPr>
          <w:rFonts w:hint="eastAsia"/>
        </w:rPr>
        <w:br/>
      </w:r>
      <w:r>
        <w:rPr>
          <w:rFonts w:hint="eastAsia"/>
        </w:rPr>
        <w:t>　　表格 5 2025-2031年我国数字显示拼接墙行业出口预测结果</w:t>
      </w:r>
      <w:r>
        <w:rPr>
          <w:rFonts w:hint="eastAsia"/>
        </w:rPr>
        <w:br/>
      </w:r>
      <w:r>
        <w:rPr>
          <w:rFonts w:hint="eastAsia"/>
        </w:rPr>
        <w:t>　　表格 6 2025年同期华东地区数字显示拼接墙行业产销能力</w:t>
      </w:r>
      <w:r>
        <w:rPr>
          <w:rFonts w:hint="eastAsia"/>
        </w:rPr>
        <w:br/>
      </w:r>
      <w:r>
        <w:rPr>
          <w:rFonts w:hint="eastAsia"/>
        </w:rPr>
        <w:t>　　表格 7 2025年华东地区数字显示拼接墙行业盈利能力表</w:t>
      </w:r>
      <w:r>
        <w:rPr>
          <w:rFonts w:hint="eastAsia"/>
        </w:rPr>
        <w:br/>
      </w:r>
      <w:r>
        <w:rPr>
          <w:rFonts w:hint="eastAsia"/>
        </w:rPr>
        <w:t>　　表格 8 2025年华东地区数字显示拼接墙行业偿债能力表</w:t>
      </w:r>
      <w:r>
        <w:rPr>
          <w:rFonts w:hint="eastAsia"/>
        </w:rPr>
        <w:br/>
      </w:r>
      <w:r>
        <w:rPr>
          <w:rFonts w:hint="eastAsia"/>
        </w:rPr>
        <w:t>　　表格 9 2025年华东地区数字显示拼接墙行业营运能力表</w:t>
      </w:r>
      <w:r>
        <w:rPr>
          <w:rFonts w:hint="eastAsia"/>
        </w:rPr>
        <w:br/>
      </w:r>
      <w:r>
        <w:rPr>
          <w:rFonts w:hint="eastAsia"/>
        </w:rPr>
        <w:t>　　表格 10 2025年同期华南地区数字显示拼接墙行业产销能力</w:t>
      </w:r>
      <w:r>
        <w:rPr>
          <w:rFonts w:hint="eastAsia"/>
        </w:rPr>
        <w:br/>
      </w:r>
      <w:r>
        <w:rPr>
          <w:rFonts w:hint="eastAsia"/>
        </w:rPr>
        <w:t>　　表格 11 2025年华南地区数字显示拼接墙行业盈利能力表</w:t>
      </w:r>
      <w:r>
        <w:rPr>
          <w:rFonts w:hint="eastAsia"/>
        </w:rPr>
        <w:br/>
      </w:r>
      <w:r>
        <w:rPr>
          <w:rFonts w:hint="eastAsia"/>
        </w:rPr>
        <w:t>　　表格 12 2025年华南地区数字显示拼接墙行业偿债能力表</w:t>
      </w:r>
      <w:r>
        <w:rPr>
          <w:rFonts w:hint="eastAsia"/>
        </w:rPr>
        <w:br/>
      </w:r>
      <w:r>
        <w:rPr>
          <w:rFonts w:hint="eastAsia"/>
        </w:rPr>
        <w:t>　　表格 13 2025年华南地区数字显示拼接墙行业营运能力表</w:t>
      </w:r>
      <w:r>
        <w:rPr>
          <w:rFonts w:hint="eastAsia"/>
        </w:rPr>
        <w:br/>
      </w:r>
      <w:r>
        <w:rPr>
          <w:rFonts w:hint="eastAsia"/>
        </w:rPr>
        <w:t>　　表格 14 2025年同期华中地区数字显示拼接墙行业产销能力</w:t>
      </w:r>
      <w:r>
        <w:rPr>
          <w:rFonts w:hint="eastAsia"/>
        </w:rPr>
        <w:br/>
      </w:r>
      <w:r>
        <w:rPr>
          <w:rFonts w:hint="eastAsia"/>
        </w:rPr>
        <w:t>　　表格 15 2025年华中地区数字显示拼接墙行业盈利能力表</w:t>
      </w:r>
      <w:r>
        <w:rPr>
          <w:rFonts w:hint="eastAsia"/>
        </w:rPr>
        <w:br/>
      </w:r>
      <w:r>
        <w:rPr>
          <w:rFonts w:hint="eastAsia"/>
        </w:rPr>
        <w:t>　　表格 16 2025年华中地区数字显示拼接墙行业偿债能力表</w:t>
      </w:r>
      <w:r>
        <w:rPr>
          <w:rFonts w:hint="eastAsia"/>
        </w:rPr>
        <w:br/>
      </w:r>
      <w:r>
        <w:rPr>
          <w:rFonts w:hint="eastAsia"/>
        </w:rPr>
        <w:t>　　表格 17 2025年华中地区数字显示拼接墙行业营运能力表</w:t>
      </w:r>
      <w:r>
        <w:rPr>
          <w:rFonts w:hint="eastAsia"/>
        </w:rPr>
        <w:br/>
      </w:r>
      <w:r>
        <w:rPr>
          <w:rFonts w:hint="eastAsia"/>
        </w:rPr>
        <w:t>　　表格 18 2025年同期华北地区数字显示拼接墙行业产销能力</w:t>
      </w:r>
      <w:r>
        <w:rPr>
          <w:rFonts w:hint="eastAsia"/>
        </w:rPr>
        <w:br/>
      </w:r>
      <w:r>
        <w:rPr>
          <w:rFonts w:hint="eastAsia"/>
        </w:rPr>
        <w:t>　　表格 19 2025年华北地区数字显示拼接墙行业盈利能力表</w:t>
      </w:r>
      <w:r>
        <w:rPr>
          <w:rFonts w:hint="eastAsia"/>
        </w:rPr>
        <w:br/>
      </w:r>
      <w:r>
        <w:rPr>
          <w:rFonts w:hint="eastAsia"/>
        </w:rPr>
        <w:t>　　表格 20 2025年华北地区数字显示拼接墙行业偿债能力表</w:t>
      </w:r>
      <w:r>
        <w:rPr>
          <w:rFonts w:hint="eastAsia"/>
        </w:rPr>
        <w:br/>
      </w:r>
      <w:r>
        <w:rPr>
          <w:rFonts w:hint="eastAsia"/>
        </w:rPr>
        <w:t>　　表格 21 2025年华北地区数字显示拼接墙行业营运能力表</w:t>
      </w:r>
      <w:r>
        <w:rPr>
          <w:rFonts w:hint="eastAsia"/>
        </w:rPr>
        <w:br/>
      </w:r>
      <w:r>
        <w:rPr>
          <w:rFonts w:hint="eastAsia"/>
        </w:rPr>
        <w:t>　　表格 22 2025年同期西北地区数字显示拼接墙行业产销能力</w:t>
      </w:r>
      <w:r>
        <w:rPr>
          <w:rFonts w:hint="eastAsia"/>
        </w:rPr>
        <w:br/>
      </w:r>
      <w:r>
        <w:rPr>
          <w:rFonts w:hint="eastAsia"/>
        </w:rPr>
        <w:t>　　表格 23 2025年西北地区数字显示拼接墙行业盈利能力表</w:t>
      </w:r>
      <w:r>
        <w:rPr>
          <w:rFonts w:hint="eastAsia"/>
        </w:rPr>
        <w:br/>
      </w:r>
      <w:r>
        <w:rPr>
          <w:rFonts w:hint="eastAsia"/>
        </w:rPr>
        <w:t>　　表格 24 2025年西北地区数字显示拼接墙行业偿债能力表</w:t>
      </w:r>
      <w:r>
        <w:rPr>
          <w:rFonts w:hint="eastAsia"/>
        </w:rPr>
        <w:br/>
      </w:r>
      <w:r>
        <w:rPr>
          <w:rFonts w:hint="eastAsia"/>
        </w:rPr>
        <w:t>　　表格 25 2025年西北地区数字显示拼接墙行业营运能力表</w:t>
      </w:r>
      <w:r>
        <w:rPr>
          <w:rFonts w:hint="eastAsia"/>
        </w:rPr>
        <w:br/>
      </w:r>
      <w:r>
        <w:rPr>
          <w:rFonts w:hint="eastAsia"/>
        </w:rPr>
        <w:t>　　表格 26 2025年同期西南地区数字显示拼接墙行业产销能力</w:t>
      </w:r>
      <w:r>
        <w:rPr>
          <w:rFonts w:hint="eastAsia"/>
        </w:rPr>
        <w:br/>
      </w:r>
      <w:r>
        <w:rPr>
          <w:rFonts w:hint="eastAsia"/>
        </w:rPr>
        <w:t>　　表格 27 2025年西南地区数字显示拼接墙行业盈利能力表</w:t>
      </w:r>
      <w:r>
        <w:rPr>
          <w:rFonts w:hint="eastAsia"/>
        </w:rPr>
        <w:br/>
      </w:r>
      <w:r>
        <w:rPr>
          <w:rFonts w:hint="eastAsia"/>
        </w:rPr>
        <w:t>　　表格 28 2025年西南地区数字显示拼接墙行业偿债能力表</w:t>
      </w:r>
      <w:r>
        <w:rPr>
          <w:rFonts w:hint="eastAsia"/>
        </w:rPr>
        <w:br/>
      </w:r>
      <w:r>
        <w:rPr>
          <w:rFonts w:hint="eastAsia"/>
        </w:rPr>
        <w:t>　　表格 29 2025年西南地区数字显示拼接墙行业营运能力表</w:t>
      </w:r>
      <w:r>
        <w:rPr>
          <w:rFonts w:hint="eastAsia"/>
        </w:rPr>
        <w:br/>
      </w:r>
      <w:r>
        <w:rPr>
          <w:rFonts w:hint="eastAsia"/>
        </w:rPr>
        <w:t>　　表格 30 2025年同期东北地区数字显示拼接墙行业产销能力</w:t>
      </w:r>
      <w:r>
        <w:rPr>
          <w:rFonts w:hint="eastAsia"/>
        </w:rPr>
        <w:br/>
      </w:r>
      <w:r>
        <w:rPr>
          <w:rFonts w:hint="eastAsia"/>
        </w:rPr>
        <w:t>　　表格 31 2025年东北地区数字显示拼接墙行业盈利能力表</w:t>
      </w:r>
      <w:r>
        <w:rPr>
          <w:rFonts w:hint="eastAsia"/>
        </w:rPr>
        <w:br/>
      </w:r>
      <w:r>
        <w:rPr>
          <w:rFonts w:hint="eastAsia"/>
        </w:rPr>
        <w:t>　　表格 32 2025年东北地区数字显示拼接墙行业偿债能力表</w:t>
      </w:r>
      <w:r>
        <w:rPr>
          <w:rFonts w:hint="eastAsia"/>
        </w:rPr>
        <w:br/>
      </w:r>
      <w:r>
        <w:rPr>
          <w:rFonts w:hint="eastAsia"/>
        </w:rPr>
        <w:t>　　表格 33 2025年东北地区数字显示拼接墙行业营运能力表</w:t>
      </w:r>
      <w:r>
        <w:rPr>
          <w:rFonts w:hint="eastAsia"/>
        </w:rPr>
        <w:br/>
      </w:r>
      <w:r>
        <w:rPr>
          <w:rFonts w:hint="eastAsia"/>
        </w:rPr>
        <w:t>　　表格 34 2025年广东威创视讯科技股份有限公司资产负债率变化情况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2025年广东威创视讯科技股份有限公司产权比率变化情况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2025年广东威创视讯科技股份有限公司已获利息倍数变化情况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 2025年广东威创视讯科技股份有限公司固定资产周转次数情况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2025年广东威创视讯科技股份有限公司流动资产周转次数变化情况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2025年广东威创视讯科技股份有限公司总资产周转次数变化情况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2025年广东威创视讯科技股份有限公司销售毛利率变化情况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2025年宁波GQY视讯股份有限公司资产负债率变化情况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2025年宁波GQY视讯股份有限公司产权比率变化情况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2025年宁波GQY视讯股份有限公司已获利息倍数变化情况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44 2025年宁波GQY视讯股份有限公司固定资产周转次数情况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2025年宁波GQY视讯股份有限公司流动资产周转次数变化情况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2025年宁波GQY视讯股份有限公司总资产周转次数变化情况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2025年宁波GQY视讯股份有限公司销售毛利率变化情况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2025年中达电通股份有限公司资产负债率变化情况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2025年中达电通股份有限公司产权比率变化情况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2025年中达电通股份有限公司已获利息倍数变化情况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51 2025年中达电通股份有限公司固定资产周转次数情况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2025年中达电通股份有限公司流动资产周转次数变化情况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2025年中达电通股份有限公司总资产周转次数变化情况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2025年中达电通股份有限公司销售毛利率变化情况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2025年深圳市彩讯科技有限公司资产负债率变化情况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2025年深圳市彩讯科技有限公司产权比率变化情况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2025年深圳市彩讯科技有限公司已获利息倍数变化情况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2025年深圳市彩讯科技有限公司固定资产周转次数情况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2025年深圳市彩讯科技有限公司流动资产周转次数变化情况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2025年深圳市彩讯科技有限公司总资产周转次数变化情况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2025年深圳市彩讯科技有限公司销售毛利率变化情况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2025年北京环宇蓝博科技有限公司资产负债率变化情况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2025年北京环宇蓝博科技有限公司产权比率变化情况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2025年北京环宇蓝博科技有限公司已获利息倍数变化情况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2025年北京环宇蓝博科技有限公司固定资产周转次数情况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2025年北京环宇蓝博科技有限公司流动资产周转次数变化情况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2025年北京环宇蓝博科技有限公司总资产周转次数变化情况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2025年北京环宇蓝博科技有限公司销售毛利率变化情况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2025年清华紫光紫光股份有限公司资产负债率变化情况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2025年清华紫光紫光股份有限公司产权比率变化情况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2025年清华紫光紫光股份有限公司已获利息倍数变化情况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2025年清华紫光紫光股份有限公司固定资产周转次数情况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2025年清华紫光紫光股份有限公司流动资产周转次数变化情况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2025年清华紫光紫光股份有限公司总资产周转次数变化情况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2025年清华紫光紫光股份有限公司销售毛利率变化情况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2025年河南中光学集团有限公司资产负债率变化情况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2025年河南中光学集团有限公司产权比率变化情况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2025年河南中光学集团有限公司已获利息倍数变化情况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79 2025年河南中光学集团有限公司固定资产周转次数情况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2025年河南中光学集团有限公司流动资产周转次数变化情况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2025年河南中光学集团有限公司总资产周转次数变化情况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2025年河南中光学集团有限公司销售毛利率变化情况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83 2025年赛丽电子系统（上海）有限公司资产负债率变化情况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2025年赛丽电子系统（上海）有限公司产权比率变化情况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2025年赛丽电子系统（上海）有限公司已获利息倍数变化情况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86 2025年赛丽电子系统（上海）有限公司固定资产周转次数情况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2025年赛丽电子系统（上海）有限公司流动资产周转次数变化情况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2025年赛丽电子系统（上海）有限公司总资产周转次数变化情况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89 2025年赛丽电子系统（上海）有限公司销售毛利率变化情况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2025年巨洋神州（北京）科技发展有限公司资产负债率变化情况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2025年巨洋神州（北京）科技发展有限公司产权比率变化情况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92 2025年巨洋神州（北京）科技发展有限公司已获利息倍数变化情况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93 2025年巨洋神州（北京）科技发展有限公司固定资产周转次数情况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2025年巨洋神州（北京）科技发展有限公司流动资产周转次数变化情况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2025年巨洋神州（北京）科技发展有限公司总资产周转次数变化情况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2025年巨洋神州（北京）科技发展有限公司销售毛利率变化情况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2025-2031年我国数字显示拼接墙行业需求预测结果</w:t>
      </w:r>
      <w:r>
        <w:rPr>
          <w:rFonts w:hint="eastAsia"/>
        </w:rPr>
        <w:br/>
      </w:r>
      <w:r>
        <w:rPr>
          <w:rFonts w:hint="eastAsia"/>
        </w:rPr>
        <w:t>　　表格 98 2025-2031年我国数字显示拼接墙行业产值预测结果</w:t>
      </w:r>
      <w:r>
        <w:rPr>
          <w:rFonts w:hint="eastAsia"/>
        </w:rPr>
        <w:br/>
      </w:r>
      <w:r>
        <w:rPr>
          <w:rFonts w:hint="eastAsia"/>
        </w:rPr>
        <w:t>　　表格 99 2025-2031年我国数字显示拼接墙行业利润预测结果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63661e7994200" w:history="1">
        <w:r>
          <w:rPr>
            <w:rStyle w:val="Hyperlink"/>
          </w:rPr>
          <w:t>2025-2031年中国数字显示拼接墙行业研究分析及市场前景预测报告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63661e7994200" w:history="1">
        <w:r>
          <w:rPr>
            <w:rStyle w:val="Hyperlink"/>
          </w:rPr>
          <w:t>https://www.20087.com/M_ITTongXun/21/ShuZiXianShiPinJieQiangShiChangQianJingFenXiYuCe.html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热点：拼接屏效果图、数字拼接图、液晶拼接墙、数字墙面、大屏幕电视墙拼接屏、数字拼贴在创意上有哪些技巧、拼接屏不用矩阵可以吗、数字展示墙、怎么制作相片墙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1d0911ed54de7" w:history="1">
      <w:r>
        <w:rPr>
          <w:rStyle w:val="Hyperlink"/>
        </w:rPr>
        <w:t>2025-2031年中国数字显示拼接墙行业研究分析及市场前景预测报告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ShuZiXianShiPinJieQiangShiChangQianJingFenXiYuCe.html" TargetMode="External" Id="R6e063661e799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ShuZiXianShiPinJieQiangShiChangQianJingFenXiYuCe.html" TargetMode="External" Id="R7021d0911ed5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2025-06-06T00:45:00Z</dcterms:created>
  <dcterms:modified xsi:type="dcterms:W3CDTF">2025-06-06T01:45:00Z</dcterms:modified>
  <dc:subject>2025-2031年中国数字显示拼接墙行业研究分析及市场前景预测报告</dc:subject>
  <dc:title>2025-2031年中国数字显示拼接墙行业研究分析及市场前景预测报告</dc:title>
  <cp:keywords>2025-2031年中国数字显示拼接墙行业研究分析及市场前景预测报告</cp:keywords>
  <dc:description>2025-2031年中国数字显示拼接墙行业研究分析及市场前景预测报告</dc:description>
</cp:coreProperties>
</file>