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53c6305574164" w:history="1">
              <w:r>
                <w:rPr>
                  <w:rStyle w:val="Hyperlink"/>
                </w:rPr>
                <w:t>全球与中国零代码开发行业市场分析及发展前景预测报告（2025-2031年）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53c6305574164" w:history="1">
              <w:r>
                <w:rPr>
                  <w:rStyle w:val="Hyperlink"/>
                </w:rPr>
                <w:t>全球与中国零代码开发行业市场分析及发展前景预测报告（2025-2031年）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53c6305574164" w:history="1">
                <w:r>
                  <w:rPr>
                    <w:rStyle w:val="Hyperlink"/>
                  </w:rPr>
                  <w:t>https://www.20087.com/1/12/LingDaiMaKaiFaHangYeQianJing.html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零代码开发（No-Code Development）是指通过图形化界面和预构建模块，无需编写代码即可创建应用程序的开发方式。随着企业数字化转型的需求增加，零代码平台逐渐成为非技术背景用户的首选工具。这些平台通常提供拖放式界面、预设模板和自动化工作流功能，使得业务人员能够快速构建和部署应用，从而提高效率并减少对专业开发人员的依赖。然而，零代码平台的功能有限，难以满足复杂业务需求，且在定制化方面存在一定的局限性。</w:t>
      </w:r>
      <w:r>
        <w:rPr>
          <w:rFonts w:hint="eastAsia"/>
        </w:rPr>
        <w:br/>
      </w:r>
      <w:r>
        <w:rPr>
          <w:rFonts w:hint="eastAsia"/>
        </w:rPr>
        <w:t>　　未来，零代码开发将更加注重扩展性和智能化。一方面，通过引入低代码与无代码混合模式，允许用户在需要时添加少量自定义代码，以增强灵活性和适应复杂场景；另一方面，借助人工智能和机器学习技术，系统可以自动优化应用设计，提供智能建议，进一步提升用户体验。此外，跨平台整合将成为趋势，例如与企业资源计划（ERP）系统和客户关系管理（CRM）系统的无缝对接，形成一体化的企业解决方案。这不仅有助于提高运营效率，还能增强企业的市场竞争力。同时，标准化制定将成为未来发展的重要方向，促进零代码开发技术在全球范围内的推广和应用。</w:t>
      </w:r>
      <w:r>
        <w:rPr>
          <w:rFonts w:hint="eastAsia"/>
        </w:rPr>
        <w:br/>
      </w:r>
      <w:r>
        <w:rPr>
          <w:rFonts w:hint="eastAsia"/>
        </w:rPr>
        <w:t>　　《</w:t>
      </w:r>
      <w:hyperlink r:id="R30e53c6305574164" w:history="1">
        <w:r>
          <w:rPr>
            <w:rStyle w:val="Hyperlink"/>
          </w:rPr>
          <w:t>全球与中国零代码开发行业市场分析及发展前景预测报告（2025-2031年）</w:t>
        </w:r>
      </w:hyperlink>
      <w:r>
        <w:rPr>
          <w:rFonts w:hint="eastAsia"/>
        </w:rPr>
        <w:t>》依托详实的数据支撑，全面剖析了零代码开发行业的市场规模、需求动态与价格走势。零代码开发报告深入挖掘产业链上下游关联，评估当前市场现状，并对未来零代码开发市场前景作出科学预测。通过对零代码开发细分市场的划分和重点企业的剖析，揭示了行业竞争格局、品牌影响力和市场集中度。此外，零代码开发报告还为投资者提供了关于零代码开发行业未来发展趋势的权威预测，以及潜在风险和应对策略，旨在助力各方做出明智的投资与经营决策。</w:t>
      </w:r>
      <w:r>
        <w:rPr>
          <w:rFonts w:hint="eastAsia"/>
        </w:rPr>
        <w:br/>
      </w:r>
      <w:r>
        <w:rPr>
          <w:rFonts w:hint="eastAsia"/>
        </w:rPr>
        <w:br/>
      </w:r>
      <w:r>
        <w:rPr>
          <w:rFonts w:hint="eastAsia"/>
        </w:rPr>
        <w:t>第一章 零代码开发市场概述</w:t>
      </w:r>
      <w:r>
        <w:rPr>
          <w:rFonts w:hint="eastAsia"/>
        </w:rPr>
        <w:br/>
      </w:r>
      <w:r>
        <w:rPr>
          <w:rFonts w:hint="eastAsia"/>
        </w:rPr>
        <w:t>　　1.1 零代码开发市场概述</w:t>
      </w:r>
      <w:r>
        <w:rPr>
          <w:rFonts w:hint="eastAsia"/>
        </w:rPr>
        <w:br/>
      </w:r>
      <w:r>
        <w:rPr>
          <w:rFonts w:hint="eastAsia"/>
        </w:rPr>
        <w:t>　　1.2 不同产品类型零代码开发分析</w:t>
      </w:r>
      <w:r>
        <w:rPr>
          <w:rFonts w:hint="eastAsia"/>
        </w:rPr>
        <w:br/>
      </w:r>
      <w:r>
        <w:rPr>
          <w:rFonts w:hint="eastAsia"/>
        </w:rPr>
        <w:t>　　　　1.2.1 本地部署</w:t>
      </w:r>
      <w:r>
        <w:rPr>
          <w:rFonts w:hint="eastAsia"/>
        </w:rPr>
        <w:br/>
      </w:r>
      <w:r>
        <w:rPr>
          <w:rFonts w:hint="eastAsia"/>
        </w:rPr>
        <w:t>　　　　1.2.2 基于云</w:t>
      </w:r>
      <w:r>
        <w:rPr>
          <w:rFonts w:hint="eastAsia"/>
        </w:rPr>
        <w:br/>
      </w:r>
      <w:r>
        <w:rPr>
          <w:rFonts w:hint="eastAsia"/>
        </w:rPr>
        <w:t>　　1.3 全球市场不同产品类型零代码开发销售额对比（2020 VS 2024 VS 2031）</w:t>
      </w:r>
      <w:r>
        <w:rPr>
          <w:rFonts w:hint="eastAsia"/>
        </w:rPr>
        <w:br/>
      </w:r>
      <w:r>
        <w:rPr>
          <w:rFonts w:hint="eastAsia"/>
        </w:rPr>
        <w:t>　　1.4 全球不同产品类型零代码开发销售额及预测（2020-2031）</w:t>
      </w:r>
      <w:r>
        <w:rPr>
          <w:rFonts w:hint="eastAsia"/>
        </w:rPr>
        <w:br/>
      </w:r>
      <w:r>
        <w:rPr>
          <w:rFonts w:hint="eastAsia"/>
        </w:rPr>
        <w:t>　　　　1.4.1 全球不同产品类型零代码开发销售额及市场份额（2020-2025）</w:t>
      </w:r>
      <w:r>
        <w:rPr>
          <w:rFonts w:hint="eastAsia"/>
        </w:rPr>
        <w:br/>
      </w:r>
      <w:r>
        <w:rPr>
          <w:rFonts w:hint="eastAsia"/>
        </w:rPr>
        <w:t>　　　　1.4.2 全球不同产品类型零代码开发销售额预测（2026-2031）</w:t>
      </w:r>
      <w:r>
        <w:rPr>
          <w:rFonts w:hint="eastAsia"/>
        </w:rPr>
        <w:br/>
      </w:r>
      <w:r>
        <w:rPr>
          <w:rFonts w:hint="eastAsia"/>
        </w:rPr>
        <w:t>　　1.5 中国不同产品类型零代码开发销售额及预测（2020-2031）</w:t>
      </w:r>
      <w:r>
        <w:rPr>
          <w:rFonts w:hint="eastAsia"/>
        </w:rPr>
        <w:br/>
      </w:r>
      <w:r>
        <w:rPr>
          <w:rFonts w:hint="eastAsia"/>
        </w:rPr>
        <w:t>　　　　1.5.1 中国不同产品类型零代码开发销售额及市场份额（2020-2025）</w:t>
      </w:r>
      <w:r>
        <w:rPr>
          <w:rFonts w:hint="eastAsia"/>
        </w:rPr>
        <w:br/>
      </w:r>
      <w:r>
        <w:rPr>
          <w:rFonts w:hint="eastAsia"/>
        </w:rPr>
        <w:t>　　　　1.5.2 中国不同产品类型零代码开发销售额预测（2026-2031）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从不同应用，零代码开发主要包括如下几个方面</w:t>
      </w:r>
      <w:r>
        <w:rPr>
          <w:rFonts w:hint="eastAsia"/>
        </w:rPr>
        <w:br/>
      </w:r>
      <w:r>
        <w:rPr>
          <w:rFonts w:hint="eastAsia"/>
        </w:rPr>
        <w:t>　　　　2.1.1 金融服务</w:t>
      </w:r>
      <w:r>
        <w:rPr>
          <w:rFonts w:hint="eastAsia"/>
        </w:rPr>
        <w:br/>
      </w:r>
      <w:r>
        <w:rPr>
          <w:rFonts w:hint="eastAsia"/>
        </w:rPr>
        <w:t>　　　　2.1.2 政府</w:t>
      </w:r>
      <w:r>
        <w:rPr>
          <w:rFonts w:hint="eastAsia"/>
        </w:rPr>
        <w:br/>
      </w:r>
      <w:r>
        <w:rPr>
          <w:rFonts w:hint="eastAsia"/>
        </w:rPr>
        <w:t>　　　　2.1.3 医疗保健和生命科学</w:t>
      </w:r>
      <w:r>
        <w:rPr>
          <w:rFonts w:hint="eastAsia"/>
        </w:rPr>
        <w:br/>
      </w:r>
      <w:r>
        <w:rPr>
          <w:rFonts w:hint="eastAsia"/>
        </w:rPr>
        <w:t>　　　　2.1.4 教育</w:t>
      </w:r>
      <w:r>
        <w:rPr>
          <w:rFonts w:hint="eastAsia"/>
        </w:rPr>
        <w:br/>
      </w:r>
      <w:r>
        <w:rPr>
          <w:rFonts w:hint="eastAsia"/>
        </w:rPr>
        <w:t>　　　　2.1.5 媒体</w:t>
      </w:r>
      <w:r>
        <w:rPr>
          <w:rFonts w:hint="eastAsia"/>
        </w:rPr>
        <w:br/>
      </w:r>
      <w:r>
        <w:rPr>
          <w:rFonts w:hint="eastAsia"/>
        </w:rPr>
        <w:t>　　　　2.1.6 能源和公用事业</w:t>
      </w:r>
      <w:r>
        <w:rPr>
          <w:rFonts w:hint="eastAsia"/>
        </w:rPr>
        <w:br/>
      </w:r>
      <w:r>
        <w:rPr>
          <w:rFonts w:hint="eastAsia"/>
        </w:rPr>
        <w:t>　　　　2.1.7 其他</w:t>
      </w:r>
      <w:r>
        <w:rPr>
          <w:rFonts w:hint="eastAsia"/>
        </w:rPr>
        <w:br/>
      </w:r>
      <w:r>
        <w:rPr>
          <w:rFonts w:hint="eastAsia"/>
        </w:rPr>
        <w:t>　　2.2 全球市场不同应用零代码开发销售额对比（2020 VS 2024 VS 2031）</w:t>
      </w:r>
      <w:r>
        <w:rPr>
          <w:rFonts w:hint="eastAsia"/>
        </w:rPr>
        <w:br/>
      </w:r>
      <w:r>
        <w:rPr>
          <w:rFonts w:hint="eastAsia"/>
        </w:rPr>
        <w:t>　　2.3 全球不同应用零代码开发销售额及预测（2020-2031）</w:t>
      </w:r>
      <w:r>
        <w:rPr>
          <w:rFonts w:hint="eastAsia"/>
        </w:rPr>
        <w:br/>
      </w:r>
      <w:r>
        <w:rPr>
          <w:rFonts w:hint="eastAsia"/>
        </w:rPr>
        <w:t>　　　　2.3.1 全球不同应用零代码开发销售额及市场份额（2020-2025）</w:t>
      </w:r>
      <w:r>
        <w:rPr>
          <w:rFonts w:hint="eastAsia"/>
        </w:rPr>
        <w:br/>
      </w:r>
      <w:r>
        <w:rPr>
          <w:rFonts w:hint="eastAsia"/>
        </w:rPr>
        <w:t>　　　　2.3.2 全球不同应用零代码开发销售额预测（2026-2031）</w:t>
      </w:r>
      <w:r>
        <w:rPr>
          <w:rFonts w:hint="eastAsia"/>
        </w:rPr>
        <w:br/>
      </w:r>
      <w:r>
        <w:rPr>
          <w:rFonts w:hint="eastAsia"/>
        </w:rPr>
        <w:t>　　2.4 中国不同应用零代码开发销售额及预测（2020-2031）</w:t>
      </w:r>
      <w:r>
        <w:rPr>
          <w:rFonts w:hint="eastAsia"/>
        </w:rPr>
        <w:br/>
      </w:r>
      <w:r>
        <w:rPr>
          <w:rFonts w:hint="eastAsia"/>
        </w:rPr>
        <w:t>　　　　2.4.1 中国不同应用零代码开发销售额及市场份额（2020-2025）</w:t>
      </w:r>
      <w:r>
        <w:rPr>
          <w:rFonts w:hint="eastAsia"/>
        </w:rPr>
        <w:br/>
      </w:r>
      <w:r>
        <w:rPr>
          <w:rFonts w:hint="eastAsia"/>
        </w:rPr>
        <w:t>　　　　2.4.2 中国不同应用零代码开发销售额预测（2026-2031）</w:t>
      </w:r>
      <w:r>
        <w:rPr>
          <w:rFonts w:hint="eastAsia"/>
        </w:rPr>
        <w:br/>
      </w:r>
      <w:r>
        <w:rPr>
          <w:rFonts w:hint="eastAsia"/>
        </w:rPr>
        <w:br/>
      </w:r>
      <w:r>
        <w:rPr>
          <w:rFonts w:hint="eastAsia"/>
        </w:rPr>
        <w:t>第三章 全球零代码开发主要地区分析</w:t>
      </w:r>
      <w:r>
        <w:rPr>
          <w:rFonts w:hint="eastAsia"/>
        </w:rPr>
        <w:br/>
      </w:r>
      <w:r>
        <w:rPr>
          <w:rFonts w:hint="eastAsia"/>
        </w:rPr>
        <w:t>　　3.1 全球主要地区零代码开发市场规模分析：2020 VS 2024 VS 2031</w:t>
      </w:r>
      <w:r>
        <w:rPr>
          <w:rFonts w:hint="eastAsia"/>
        </w:rPr>
        <w:br/>
      </w:r>
      <w:r>
        <w:rPr>
          <w:rFonts w:hint="eastAsia"/>
        </w:rPr>
        <w:t>　　　　3.1.1 全球主要地区零代码开发销售额及份额（2020-2025年）</w:t>
      </w:r>
      <w:r>
        <w:rPr>
          <w:rFonts w:hint="eastAsia"/>
        </w:rPr>
        <w:br/>
      </w:r>
      <w:r>
        <w:rPr>
          <w:rFonts w:hint="eastAsia"/>
        </w:rPr>
        <w:t>　　　　3.1.2 全球主要地区零代码开发销售额及份额预测（2026-2031）</w:t>
      </w:r>
      <w:r>
        <w:rPr>
          <w:rFonts w:hint="eastAsia"/>
        </w:rPr>
        <w:br/>
      </w:r>
      <w:r>
        <w:rPr>
          <w:rFonts w:hint="eastAsia"/>
        </w:rPr>
        <w:t>　　3.2 北美零代码开发销售额及预测（2020-2031）</w:t>
      </w:r>
      <w:r>
        <w:rPr>
          <w:rFonts w:hint="eastAsia"/>
        </w:rPr>
        <w:br/>
      </w:r>
      <w:r>
        <w:rPr>
          <w:rFonts w:hint="eastAsia"/>
        </w:rPr>
        <w:t>　　3.3 欧洲零代码开发销售额及预测（2020-2031）</w:t>
      </w:r>
      <w:r>
        <w:rPr>
          <w:rFonts w:hint="eastAsia"/>
        </w:rPr>
        <w:br/>
      </w:r>
      <w:r>
        <w:rPr>
          <w:rFonts w:hint="eastAsia"/>
        </w:rPr>
        <w:t>　　3.4 中国零代码开发销售额及预测（2020-2031）</w:t>
      </w:r>
      <w:r>
        <w:rPr>
          <w:rFonts w:hint="eastAsia"/>
        </w:rPr>
        <w:br/>
      </w:r>
      <w:r>
        <w:rPr>
          <w:rFonts w:hint="eastAsia"/>
        </w:rPr>
        <w:t>　　3.5 日本零代码开发销售额及预测（2020-2031）</w:t>
      </w:r>
      <w:r>
        <w:rPr>
          <w:rFonts w:hint="eastAsia"/>
        </w:rPr>
        <w:br/>
      </w:r>
      <w:r>
        <w:rPr>
          <w:rFonts w:hint="eastAsia"/>
        </w:rPr>
        <w:t>　　3.6 东南亚零代码开发销售额及预测（2020-2031）</w:t>
      </w:r>
      <w:r>
        <w:rPr>
          <w:rFonts w:hint="eastAsia"/>
        </w:rPr>
        <w:br/>
      </w:r>
      <w:r>
        <w:rPr>
          <w:rFonts w:hint="eastAsia"/>
        </w:rPr>
        <w:t>　　3.7 印度零代码开发销售额及预测（2020-2031）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全球主要企业零代码开发销售额及市场份额</w:t>
      </w:r>
      <w:r>
        <w:rPr>
          <w:rFonts w:hint="eastAsia"/>
        </w:rPr>
        <w:br/>
      </w:r>
      <w:r>
        <w:rPr>
          <w:rFonts w:hint="eastAsia"/>
        </w:rPr>
        <w:t>　　4.2 全球零代码开发主要企业竞争态势</w:t>
      </w:r>
      <w:r>
        <w:rPr>
          <w:rFonts w:hint="eastAsia"/>
        </w:rPr>
        <w:br/>
      </w:r>
      <w:r>
        <w:rPr>
          <w:rFonts w:hint="eastAsia"/>
        </w:rPr>
        <w:t>　　　　4.2.1 零代码开发行业集中度分析：2024年全球Top 5厂商市场份额</w:t>
      </w:r>
      <w:r>
        <w:rPr>
          <w:rFonts w:hint="eastAsia"/>
        </w:rPr>
        <w:br/>
      </w:r>
      <w:r>
        <w:rPr>
          <w:rFonts w:hint="eastAsia"/>
        </w:rPr>
        <w:t>　　　　4.2.2 全球零代码开发第一梯队、第二梯队和第三梯队企业及市场份额</w:t>
      </w:r>
      <w:r>
        <w:rPr>
          <w:rFonts w:hint="eastAsia"/>
        </w:rPr>
        <w:br/>
      </w:r>
      <w:r>
        <w:rPr>
          <w:rFonts w:hint="eastAsia"/>
        </w:rPr>
        <w:t>　　4.3 2024年全球主要厂商零代码开发收入排名</w:t>
      </w:r>
      <w:r>
        <w:rPr>
          <w:rFonts w:hint="eastAsia"/>
        </w:rPr>
        <w:br/>
      </w:r>
      <w:r>
        <w:rPr>
          <w:rFonts w:hint="eastAsia"/>
        </w:rPr>
        <w:t>　　4.4 全球主要厂商零代码开发总部及市场区域分布</w:t>
      </w:r>
      <w:r>
        <w:rPr>
          <w:rFonts w:hint="eastAsia"/>
        </w:rPr>
        <w:br/>
      </w:r>
      <w:r>
        <w:rPr>
          <w:rFonts w:hint="eastAsia"/>
        </w:rPr>
        <w:t>　　4.5 全球主要厂商零代码开发产品类型及应用</w:t>
      </w:r>
      <w:r>
        <w:rPr>
          <w:rFonts w:hint="eastAsia"/>
        </w:rPr>
        <w:br/>
      </w:r>
      <w:r>
        <w:rPr>
          <w:rFonts w:hint="eastAsia"/>
        </w:rPr>
        <w:t>　　4.6 全球主要厂商零代码开发商业化日期</w:t>
      </w:r>
      <w:r>
        <w:rPr>
          <w:rFonts w:hint="eastAsia"/>
        </w:rPr>
        <w:br/>
      </w:r>
      <w:r>
        <w:rPr>
          <w:rFonts w:hint="eastAsia"/>
        </w:rPr>
        <w:t>　　4.7 新增投资及市场并购活动</w:t>
      </w:r>
      <w:r>
        <w:rPr>
          <w:rFonts w:hint="eastAsia"/>
        </w:rPr>
        <w:br/>
      </w:r>
      <w:r>
        <w:rPr>
          <w:rFonts w:hint="eastAsia"/>
        </w:rPr>
        <w:t>　　4.8 零代码开发全球领先企业SWOT分析</w:t>
      </w:r>
      <w:r>
        <w:rPr>
          <w:rFonts w:hint="eastAsia"/>
        </w:rPr>
        <w:br/>
      </w:r>
      <w:r>
        <w:rPr>
          <w:rFonts w:hint="eastAsia"/>
        </w:rPr>
        <w:br/>
      </w:r>
      <w:r>
        <w:rPr>
          <w:rFonts w:hint="eastAsia"/>
        </w:rPr>
        <w:t>第五章 中国市场零代码开发主要企业分析</w:t>
      </w:r>
      <w:r>
        <w:rPr>
          <w:rFonts w:hint="eastAsia"/>
        </w:rPr>
        <w:br/>
      </w:r>
      <w:r>
        <w:rPr>
          <w:rFonts w:hint="eastAsia"/>
        </w:rPr>
        <w:t>　　5.1 中国零代码开发销售额及市场份额（2020-2025）</w:t>
      </w:r>
      <w:r>
        <w:rPr>
          <w:rFonts w:hint="eastAsia"/>
        </w:rPr>
        <w:br/>
      </w:r>
      <w:r>
        <w:rPr>
          <w:rFonts w:hint="eastAsia"/>
        </w:rPr>
        <w:t>　　5.2 中国零代码开发Top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重点企业（1）公司信息、总部、零代码开发市场地位以及主要的竞争对手</w:t>
      </w:r>
      <w:r>
        <w:rPr>
          <w:rFonts w:hint="eastAsia"/>
        </w:rPr>
        <w:br/>
      </w:r>
      <w:r>
        <w:rPr>
          <w:rFonts w:hint="eastAsia"/>
        </w:rPr>
        <w:t>　　　　6.1.2 重点企业（1） 零代码开发产品及服务介绍</w:t>
      </w:r>
      <w:r>
        <w:rPr>
          <w:rFonts w:hint="eastAsia"/>
        </w:rPr>
        <w:br/>
      </w:r>
      <w:r>
        <w:rPr>
          <w:rFonts w:hint="eastAsia"/>
        </w:rPr>
        <w:t>　　　　6.1.3 重点企业（1） 零代码开发收入及毛利率（2020-2025）&amp;（百万美元）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重点企业（2）公司信息、总部、零代码开发市场地位以及主要的竞争对手</w:t>
      </w:r>
      <w:r>
        <w:rPr>
          <w:rFonts w:hint="eastAsia"/>
        </w:rPr>
        <w:br/>
      </w:r>
      <w:r>
        <w:rPr>
          <w:rFonts w:hint="eastAsia"/>
        </w:rPr>
        <w:t>　　　　6.2.2 重点企业（2） 零代码开发产品及服务介绍</w:t>
      </w:r>
      <w:r>
        <w:rPr>
          <w:rFonts w:hint="eastAsia"/>
        </w:rPr>
        <w:br/>
      </w:r>
      <w:r>
        <w:rPr>
          <w:rFonts w:hint="eastAsia"/>
        </w:rPr>
        <w:t>　　　　6.2.3 重点企业（2） 零代码开发收入及毛利率（2020-2025）&amp;（百万美元）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重点企业（3）公司信息、总部、零代码开发市场地位以及主要的竞争对手</w:t>
      </w:r>
      <w:r>
        <w:rPr>
          <w:rFonts w:hint="eastAsia"/>
        </w:rPr>
        <w:br/>
      </w:r>
      <w:r>
        <w:rPr>
          <w:rFonts w:hint="eastAsia"/>
        </w:rPr>
        <w:t>　　　　6.3.2 重点企业（3） 零代码开发产品及服务介绍</w:t>
      </w:r>
      <w:r>
        <w:rPr>
          <w:rFonts w:hint="eastAsia"/>
        </w:rPr>
        <w:br/>
      </w:r>
      <w:r>
        <w:rPr>
          <w:rFonts w:hint="eastAsia"/>
        </w:rPr>
        <w:t>　　　　6.3.3 重点企业（3） 零代码开发收入及毛利率（2020-2025）&amp;（百万美元）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重点企业（4）公司信息、总部、零代码开发市场地位以及主要的竞争对手</w:t>
      </w:r>
      <w:r>
        <w:rPr>
          <w:rFonts w:hint="eastAsia"/>
        </w:rPr>
        <w:br/>
      </w:r>
      <w:r>
        <w:rPr>
          <w:rFonts w:hint="eastAsia"/>
        </w:rPr>
        <w:t>　　　　6.4.2 重点企业（4） 零代码开发产品及服务介绍</w:t>
      </w:r>
      <w:r>
        <w:rPr>
          <w:rFonts w:hint="eastAsia"/>
        </w:rPr>
        <w:br/>
      </w:r>
      <w:r>
        <w:rPr>
          <w:rFonts w:hint="eastAsia"/>
        </w:rPr>
        <w:t>　　　　6.4.3 重点企业（4） 零代码开发收入及毛利率（2020-2025）&amp;（百万美元）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重点企业（5）公司信息、总部、零代码开发市场地位以及主要的竞争对手</w:t>
      </w:r>
      <w:r>
        <w:rPr>
          <w:rFonts w:hint="eastAsia"/>
        </w:rPr>
        <w:br/>
      </w:r>
      <w:r>
        <w:rPr>
          <w:rFonts w:hint="eastAsia"/>
        </w:rPr>
        <w:t>　　　　6.5.2 重点企业（5） 零代码开发产品及服务介绍</w:t>
      </w:r>
      <w:r>
        <w:rPr>
          <w:rFonts w:hint="eastAsia"/>
        </w:rPr>
        <w:br/>
      </w:r>
      <w:r>
        <w:rPr>
          <w:rFonts w:hint="eastAsia"/>
        </w:rPr>
        <w:t>　　　　6.5.3 重点企业（5） 零代码开发收入及毛利率（2020-2025）&amp;（百万美元）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重点企业（6）公司信息、总部、零代码开发市场地位以及主要的竞争对手</w:t>
      </w:r>
      <w:r>
        <w:rPr>
          <w:rFonts w:hint="eastAsia"/>
        </w:rPr>
        <w:br/>
      </w:r>
      <w:r>
        <w:rPr>
          <w:rFonts w:hint="eastAsia"/>
        </w:rPr>
        <w:t>　　　　6.6.2 重点企业（6） 零代码开发产品及服务介绍</w:t>
      </w:r>
      <w:r>
        <w:rPr>
          <w:rFonts w:hint="eastAsia"/>
        </w:rPr>
        <w:br/>
      </w:r>
      <w:r>
        <w:rPr>
          <w:rFonts w:hint="eastAsia"/>
        </w:rPr>
        <w:t>　　　　6.6.3 重点企业（6） 零代码开发收入及毛利率（2020-2025）&amp;（百万美元）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重点企业（7）公司信息、总部、零代码开发市场地位以及主要的竞争对手</w:t>
      </w:r>
      <w:r>
        <w:rPr>
          <w:rFonts w:hint="eastAsia"/>
        </w:rPr>
        <w:br/>
      </w:r>
      <w:r>
        <w:rPr>
          <w:rFonts w:hint="eastAsia"/>
        </w:rPr>
        <w:t>　　　　6.7.2 重点企业（7） 零代码开发产品及服务介绍</w:t>
      </w:r>
      <w:r>
        <w:rPr>
          <w:rFonts w:hint="eastAsia"/>
        </w:rPr>
        <w:br/>
      </w:r>
      <w:r>
        <w:rPr>
          <w:rFonts w:hint="eastAsia"/>
        </w:rPr>
        <w:t>　　　　6.7.3 重点企业（7） 零代码开发收入及毛利率（2020-2025）&amp;（百万美元）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重点企业（8）公司信息、总部、零代码开发市场地位以及主要的竞争对手</w:t>
      </w:r>
      <w:r>
        <w:rPr>
          <w:rFonts w:hint="eastAsia"/>
        </w:rPr>
        <w:br/>
      </w:r>
      <w:r>
        <w:rPr>
          <w:rFonts w:hint="eastAsia"/>
        </w:rPr>
        <w:t>　　　　6.8.2 重点企业（8） 零代码开发产品及服务介绍</w:t>
      </w:r>
      <w:r>
        <w:rPr>
          <w:rFonts w:hint="eastAsia"/>
        </w:rPr>
        <w:br/>
      </w:r>
      <w:r>
        <w:rPr>
          <w:rFonts w:hint="eastAsia"/>
        </w:rPr>
        <w:t>　　　　6.8.3 重点企业（8） 零代码开发收入及毛利率（2020-2025）&amp;（百万美元）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重点企业（9）公司信息、总部、零代码开发市场地位以及主要的竞争对手</w:t>
      </w:r>
      <w:r>
        <w:rPr>
          <w:rFonts w:hint="eastAsia"/>
        </w:rPr>
        <w:br/>
      </w:r>
      <w:r>
        <w:rPr>
          <w:rFonts w:hint="eastAsia"/>
        </w:rPr>
        <w:t>　　　　6.9.2 重点企业（9） 零代码开发产品及服务介绍</w:t>
      </w:r>
      <w:r>
        <w:rPr>
          <w:rFonts w:hint="eastAsia"/>
        </w:rPr>
        <w:br/>
      </w:r>
      <w:r>
        <w:rPr>
          <w:rFonts w:hint="eastAsia"/>
        </w:rPr>
        <w:t>　　　　6.9.3 重点企业（9） 零代码开发收入及毛利率（2020-2025）&amp;（百万美元）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重点企业（10）公司信息、总部、零代码开发市场地位以及主要的竞争对手</w:t>
      </w:r>
      <w:r>
        <w:rPr>
          <w:rFonts w:hint="eastAsia"/>
        </w:rPr>
        <w:br/>
      </w:r>
      <w:r>
        <w:rPr>
          <w:rFonts w:hint="eastAsia"/>
        </w:rPr>
        <w:t>　　　　6.10.2 重点企业（10） 零代码开发产品及服务介绍</w:t>
      </w:r>
      <w:r>
        <w:rPr>
          <w:rFonts w:hint="eastAsia"/>
        </w:rPr>
        <w:br/>
      </w:r>
      <w:r>
        <w:rPr>
          <w:rFonts w:hint="eastAsia"/>
        </w:rPr>
        <w:t>　　　　6.10.3 重点企业（10） 零代码开发收入及毛利率（2020-2025）&amp;（百万美元）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重点企业（11）公司信息、总部、零代码开发市场地位以及主要的竞争对手</w:t>
      </w:r>
      <w:r>
        <w:rPr>
          <w:rFonts w:hint="eastAsia"/>
        </w:rPr>
        <w:br/>
      </w:r>
      <w:r>
        <w:rPr>
          <w:rFonts w:hint="eastAsia"/>
        </w:rPr>
        <w:t>　　　　6.11.2 重点企业（11） 零代码开发产品及服务介绍</w:t>
      </w:r>
      <w:r>
        <w:rPr>
          <w:rFonts w:hint="eastAsia"/>
        </w:rPr>
        <w:br/>
      </w:r>
      <w:r>
        <w:rPr>
          <w:rFonts w:hint="eastAsia"/>
        </w:rPr>
        <w:t>　　　　6.11.3 重点企业（11） 零代码开发收入及毛利率（2020-2025）&amp;（百万美元）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零代码开发行业发展机遇及主要驱动因素</w:t>
      </w:r>
      <w:r>
        <w:rPr>
          <w:rFonts w:hint="eastAsia"/>
        </w:rPr>
        <w:br/>
      </w:r>
      <w:r>
        <w:rPr>
          <w:rFonts w:hint="eastAsia"/>
        </w:rPr>
        <w:t>　　7.2 零代码开发行业发展面临的风险</w:t>
      </w:r>
      <w:r>
        <w:rPr>
          <w:rFonts w:hint="eastAsia"/>
        </w:rPr>
        <w:br/>
      </w:r>
      <w:r>
        <w:rPr>
          <w:rFonts w:hint="eastAsia"/>
        </w:rPr>
        <w:t>　　7.3 零代码开发行业政策分析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本地部署主要企业列表</w:t>
      </w:r>
      <w:r>
        <w:rPr>
          <w:rFonts w:hint="eastAsia"/>
        </w:rPr>
        <w:br/>
      </w:r>
      <w:r>
        <w:rPr>
          <w:rFonts w:hint="eastAsia"/>
        </w:rPr>
        <w:t>　　表 2： 基于云主要企业列表</w:t>
      </w:r>
      <w:r>
        <w:rPr>
          <w:rFonts w:hint="eastAsia"/>
        </w:rPr>
        <w:br/>
      </w:r>
      <w:r>
        <w:rPr>
          <w:rFonts w:hint="eastAsia"/>
        </w:rPr>
        <w:t>　　表 3： 全球市场不同产品类型零代码开发销售额及增长率对比（2020 VS 2024 VS 2031）&amp;（百万美元）</w:t>
      </w:r>
      <w:r>
        <w:rPr>
          <w:rFonts w:hint="eastAsia"/>
        </w:rPr>
        <w:br/>
      </w:r>
      <w:r>
        <w:rPr>
          <w:rFonts w:hint="eastAsia"/>
        </w:rPr>
        <w:t>　　表 4： 全球不同产品类型零代码开发销售额列表（2020-2025）&amp;（百万美元）</w:t>
      </w:r>
      <w:r>
        <w:rPr>
          <w:rFonts w:hint="eastAsia"/>
        </w:rPr>
        <w:br/>
      </w:r>
      <w:r>
        <w:rPr>
          <w:rFonts w:hint="eastAsia"/>
        </w:rPr>
        <w:t>　　表 5： 全球不同产品类型零代码开发销售额市场份额列表（2020-2025）</w:t>
      </w:r>
      <w:r>
        <w:rPr>
          <w:rFonts w:hint="eastAsia"/>
        </w:rPr>
        <w:br/>
      </w:r>
      <w:r>
        <w:rPr>
          <w:rFonts w:hint="eastAsia"/>
        </w:rPr>
        <w:t>　　表 6： 全球不同产品类型零代码开发销售额预测（2026-2031）&amp;（百万美元）</w:t>
      </w:r>
      <w:r>
        <w:rPr>
          <w:rFonts w:hint="eastAsia"/>
        </w:rPr>
        <w:br/>
      </w:r>
      <w:r>
        <w:rPr>
          <w:rFonts w:hint="eastAsia"/>
        </w:rPr>
        <w:t>　　表 7： 全球不同产品类型零代码开发销售额市场份额预测（2026-2031）</w:t>
      </w:r>
      <w:r>
        <w:rPr>
          <w:rFonts w:hint="eastAsia"/>
        </w:rPr>
        <w:br/>
      </w:r>
      <w:r>
        <w:rPr>
          <w:rFonts w:hint="eastAsia"/>
        </w:rPr>
        <w:t>　　表 8： 中国不同产品类型零代码开发销售额列表（2020-2025）&amp;（百万美元）</w:t>
      </w:r>
      <w:r>
        <w:rPr>
          <w:rFonts w:hint="eastAsia"/>
        </w:rPr>
        <w:br/>
      </w:r>
      <w:r>
        <w:rPr>
          <w:rFonts w:hint="eastAsia"/>
        </w:rPr>
        <w:t>　　表 9： 中国不同产品类型零代码开发销售额市场份额列表（2020-2025）</w:t>
      </w:r>
      <w:r>
        <w:rPr>
          <w:rFonts w:hint="eastAsia"/>
        </w:rPr>
        <w:br/>
      </w:r>
      <w:r>
        <w:rPr>
          <w:rFonts w:hint="eastAsia"/>
        </w:rPr>
        <w:t>　　表 10： 中国不同产品类型零代码开发销售额预测（2026-2031）&amp;（百万美元）</w:t>
      </w:r>
      <w:r>
        <w:rPr>
          <w:rFonts w:hint="eastAsia"/>
        </w:rPr>
        <w:br/>
      </w:r>
      <w:r>
        <w:rPr>
          <w:rFonts w:hint="eastAsia"/>
        </w:rPr>
        <w:t>　　表 11： 中国不同产品类型零代码开发销售额市场份额预测（2026-2031）</w:t>
      </w:r>
      <w:r>
        <w:rPr>
          <w:rFonts w:hint="eastAsia"/>
        </w:rPr>
        <w:br/>
      </w:r>
      <w:r>
        <w:rPr>
          <w:rFonts w:hint="eastAsia"/>
        </w:rPr>
        <w:t>　　表 12： 全球市场不同应用零代码开发销售额及增长率对比（2020 VS 2024 VS 2031）&amp;（百万美元）</w:t>
      </w:r>
      <w:r>
        <w:rPr>
          <w:rFonts w:hint="eastAsia"/>
        </w:rPr>
        <w:br/>
      </w:r>
      <w:r>
        <w:rPr>
          <w:rFonts w:hint="eastAsia"/>
        </w:rPr>
        <w:t>　　表 13： 全球不同应用零代码开发销售额列表（2020-2025）&amp;（百万美元）</w:t>
      </w:r>
      <w:r>
        <w:rPr>
          <w:rFonts w:hint="eastAsia"/>
        </w:rPr>
        <w:br/>
      </w:r>
      <w:r>
        <w:rPr>
          <w:rFonts w:hint="eastAsia"/>
        </w:rPr>
        <w:t>　　表 14： 全球不同应用零代码开发销售额市场份额列表（2020-2025）</w:t>
      </w:r>
      <w:r>
        <w:rPr>
          <w:rFonts w:hint="eastAsia"/>
        </w:rPr>
        <w:br/>
      </w:r>
      <w:r>
        <w:rPr>
          <w:rFonts w:hint="eastAsia"/>
        </w:rPr>
        <w:t>　　表 15： 全球不同应用零代码开发销售额预测（2026-2031）&amp;（百万美元）</w:t>
      </w:r>
      <w:r>
        <w:rPr>
          <w:rFonts w:hint="eastAsia"/>
        </w:rPr>
        <w:br/>
      </w:r>
      <w:r>
        <w:rPr>
          <w:rFonts w:hint="eastAsia"/>
        </w:rPr>
        <w:t>　　表 16： 全球不同应用零代码开发市场份额预测（2026-2031）</w:t>
      </w:r>
      <w:r>
        <w:rPr>
          <w:rFonts w:hint="eastAsia"/>
        </w:rPr>
        <w:br/>
      </w:r>
      <w:r>
        <w:rPr>
          <w:rFonts w:hint="eastAsia"/>
        </w:rPr>
        <w:t>　　表 17： 中国不同应用零代码开发销售额列表（2020-2025）&amp;（百万美元）</w:t>
      </w:r>
      <w:r>
        <w:rPr>
          <w:rFonts w:hint="eastAsia"/>
        </w:rPr>
        <w:br/>
      </w:r>
      <w:r>
        <w:rPr>
          <w:rFonts w:hint="eastAsia"/>
        </w:rPr>
        <w:t>　　表 18： 中国不同应用零代码开发销售额市场份额列表（2020-2025）</w:t>
      </w:r>
      <w:r>
        <w:rPr>
          <w:rFonts w:hint="eastAsia"/>
        </w:rPr>
        <w:br/>
      </w:r>
      <w:r>
        <w:rPr>
          <w:rFonts w:hint="eastAsia"/>
        </w:rPr>
        <w:t>　　表 19： 中国不同应用零代码开发销售额预测（2026-2031）&amp;（百万美元）</w:t>
      </w:r>
      <w:r>
        <w:rPr>
          <w:rFonts w:hint="eastAsia"/>
        </w:rPr>
        <w:br/>
      </w:r>
      <w:r>
        <w:rPr>
          <w:rFonts w:hint="eastAsia"/>
        </w:rPr>
        <w:t>　　表 20： 中国不同应用零代码开发销售额市场份额预测（2026-2031）</w:t>
      </w:r>
      <w:r>
        <w:rPr>
          <w:rFonts w:hint="eastAsia"/>
        </w:rPr>
        <w:br/>
      </w:r>
      <w:r>
        <w:rPr>
          <w:rFonts w:hint="eastAsia"/>
        </w:rPr>
        <w:t>　　表 21： 全球主要地区零代码开发销售额：（2020 VS 2024 VS 2031）&amp;（百万美元）</w:t>
      </w:r>
      <w:r>
        <w:rPr>
          <w:rFonts w:hint="eastAsia"/>
        </w:rPr>
        <w:br/>
      </w:r>
      <w:r>
        <w:rPr>
          <w:rFonts w:hint="eastAsia"/>
        </w:rPr>
        <w:t>　　表 22： 全球主要地区零代码开发销售额列表（2020-2025年）&amp;（百万美元）</w:t>
      </w:r>
      <w:r>
        <w:rPr>
          <w:rFonts w:hint="eastAsia"/>
        </w:rPr>
        <w:br/>
      </w:r>
      <w:r>
        <w:rPr>
          <w:rFonts w:hint="eastAsia"/>
        </w:rPr>
        <w:t>　　表 23： 全球主要地区零代码开发销售额及份额列表（2020-2025年）</w:t>
      </w:r>
      <w:r>
        <w:rPr>
          <w:rFonts w:hint="eastAsia"/>
        </w:rPr>
        <w:br/>
      </w:r>
      <w:r>
        <w:rPr>
          <w:rFonts w:hint="eastAsia"/>
        </w:rPr>
        <w:t>　　表 24： 全球主要地区零代码开发销售额列表预测（2026-2031）&amp;（百万美元）</w:t>
      </w:r>
      <w:r>
        <w:rPr>
          <w:rFonts w:hint="eastAsia"/>
        </w:rPr>
        <w:br/>
      </w:r>
      <w:r>
        <w:rPr>
          <w:rFonts w:hint="eastAsia"/>
        </w:rPr>
        <w:t>　　表 25： 全球主要地区零代码开发销售额及份额列表预测（2026-2031）</w:t>
      </w:r>
      <w:r>
        <w:rPr>
          <w:rFonts w:hint="eastAsia"/>
        </w:rPr>
        <w:br/>
      </w:r>
      <w:r>
        <w:rPr>
          <w:rFonts w:hint="eastAsia"/>
        </w:rPr>
        <w:t>　　表 26： 全球主要企业零代码开发销售额（2020-2025）&amp;（百万美元）</w:t>
      </w:r>
      <w:r>
        <w:rPr>
          <w:rFonts w:hint="eastAsia"/>
        </w:rPr>
        <w:br/>
      </w:r>
      <w:r>
        <w:rPr>
          <w:rFonts w:hint="eastAsia"/>
        </w:rPr>
        <w:t>　　表 27： 全球主要企业零代码开发销售额份额对比（2020-2025）</w:t>
      </w:r>
      <w:r>
        <w:rPr>
          <w:rFonts w:hint="eastAsia"/>
        </w:rPr>
        <w:br/>
      </w:r>
      <w:r>
        <w:rPr>
          <w:rFonts w:hint="eastAsia"/>
        </w:rPr>
        <w:t>　　表 28： 2024年全球零代码开发主要厂商市场地位（第一梯队、第二梯队和第三梯队）</w:t>
      </w:r>
      <w:r>
        <w:rPr>
          <w:rFonts w:hint="eastAsia"/>
        </w:rPr>
        <w:br/>
      </w:r>
      <w:r>
        <w:rPr>
          <w:rFonts w:hint="eastAsia"/>
        </w:rPr>
        <w:t>　　表 29： 2024年全球主要厂商零代码开发收入排名（百万美元）</w:t>
      </w:r>
      <w:r>
        <w:rPr>
          <w:rFonts w:hint="eastAsia"/>
        </w:rPr>
        <w:br/>
      </w:r>
      <w:r>
        <w:rPr>
          <w:rFonts w:hint="eastAsia"/>
        </w:rPr>
        <w:t>　　表 30： 全球主要厂商零代码开发总部及市场区域分布</w:t>
      </w:r>
      <w:r>
        <w:rPr>
          <w:rFonts w:hint="eastAsia"/>
        </w:rPr>
        <w:br/>
      </w:r>
      <w:r>
        <w:rPr>
          <w:rFonts w:hint="eastAsia"/>
        </w:rPr>
        <w:t>　　表 31： 全球主要厂商零代码开发产品类型及应用</w:t>
      </w:r>
      <w:r>
        <w:rPr>
          <w:rFonts w:hint="eastAsia"/>
        </w:rPr>
        <w:br/>
      </w:r>
      <w:r>
        <w:rPr>
          <w:rFonts w:hint="eastAsia"/>
        </w:rPr>
        <w:t>　　表 32： 全球主要厂商零代码开发商业化日期</w:t>
      </w:r>
      <w:r>
        <w:rPr>
          <w:rFonts w:hint="eastAsia"/>
        </w:rPr>
        <w:br/>
      </w:r>
      <w:r>
        <w:rPr>
          <w:rFonts w:hint="eastAsia"/>
        </w:rPr>
        <w:t>　　表 33： 全球零代码开发市场投资、并购等现状分析</w:t>
      </w:r>
      <w:r>
        <w:rPr>
          <w:rFonts w:hint="eastAsia"/>
        </w:rPr>
        <w:br/>
      </w:r>
      <w:r>
        <w:rPr>
          <w:rFonts w:hint="eastAsia"/>
        </w:rPr>
        <w:t>　　表 34： 中国主要企业零代码开发销售额列表（2020-2025）&amp;（百万美元）</w:t>
      </w:r>
      <w:r>
        <w:rPr>
          <w:rFonts w:hint="eastAsia"/>
        </w:rPr>
        <w:br/>
      </w:r>
      <w:r>
        <w:rPr>
          <w:rFonts w:hint="eastAsia"/>
        </w:rPr>
        <w:t>　　表 35： 中国主要企业零代码开发销售额份额对比（2020-2025）</w:t>
      </w:r>
      <w:r>
        <w:rPr>
          <w:rFonts w:hint="eastAsia"/>
        </w:rPr>
        <w:br/>
      </w:r>
      <w:r>
        <w:rPr>
          <w:rFonts w:hint="eastAsia"/>
        </w:rPr>
        <w:t>　　表 36： 重点企业（1）公司信息、总部、零代码开发市场地位以及主要的竞争对手</w:t>
      </w:r>
      <w:r>
        <w:rPr>
          <w:rFonts w:hint="eastAsia"/>
        </w:rPr>
        <w:br/>
      </w:r>
      <w:r>
        <w:rPr>
          <w:rFonts w:hint="eastAsia"/>
        </w:rPr>
        <w:t>　　表 37： 重点企业（1） 零代码开发产品及服务介绍</w:t>
      </w:r>
      <w:r>
        <w:rPr>
          <w:rFonts w:hint="eastAsia"/>
        </w:rPr>
        <w:br/>
      </w:r>
      <w:r>
        <w:rPr>
          <w:rFonts w:hint="eastAsia"/>
        </w:rPr>
        <w:t>　　表 38： 重点企业（1） 零代码开发收入及毛利率（2020-2025）&amp;（百万美元）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重点企业（2）公司信息、总部、零代码开发市场地位以及主要的竞争对手</w:t>
      </w:r>
      <w:r>
        <w:rPr>
          <w:rFonts w:hint="eastAsia"/>
        </w:rPr>
        <w:br/>
      </w:r>
      <w:r>
        <w:rPr>
          <w:rFonts w:hint="eastAsia"/>
        </w:rPr>
        <w:t>　　表 42： 重点企业（2） 零代码开发产品及服务介绍</w:t>
      </w:r>
      <w:r>
        <w:rPr>
          <w:rFonts w:hint="eastAsia"/>
        </w:rPr>
        <w:br/>
      </w:r>
      <w:r>
        <w:rPr>
          <w:rFonts w:hint="eastAsia"/>
        </w:rPr>
        <w:t>　　表 43： 重点企业（2） 零代码开发收入及毛利率（2020-2025）&amp;（百万美元）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重点企业（3）公司信息、总部、零代码开发市场地位以及主要的竞争对手</w:t>
      </w:r>
      <w:r>
        <w:rPr>
          <w:rFonts w:hint="eastAsia"/>
        </w:rPr>
        <w:br/>
      </w:r>
      <w:r>
        <w:rPr>
          <w:rFonts w:hint="eastAsia"/>
        </w:rPr>
        <w:t>　　表 47： 重点企业（3） 零代码开发产品及服务介绍</w:t>
      </w:r>
      <w:r>
        <w:rPr>
          <w:rFonts w:hint="eastAsia"/>
        </w:rPr>
        <w:br/>
      </w:r>
      <w:r>
        <w:rPr>
          <w:rFonts w:hint="eastAsia"/>
        </w:rPr>
        <w:t>　　表 48： 重点企业（3） 零代码开发收入及毛利率（2020-2025）&amp;（百万美元）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重点企业（4）公司信息、总部、零代码开发市场地位以及主要的竞争对手</w:t>
      </w:r>
      <w:r>
        <w:rPr>
          <w:rFonts w:hint="eastAsia"/>
        </w:rPr>
        <w:br/>
      </w:r>
      <w:r>
        <w:rPr>
          <w:rFonts w:hint="eastAsia"/>
        </w:rPr>
        <w:t>　　表 52： 重点企业（4） 零代码开发产品及服务介绍</w:t>
      </w:r>
      <w:r>
        <w:rPr>
          <w:rFonts w:hint="eastAsia"/>
        </w:rPr>
        <w:br/>
      </w:r>
      <w:r>
        <w:rPr>
          <w:rFonts w:hint="eastAsia"/>
        </w:rPr>
        <w:t>　　表 53： 重点企业（4） 零代码开发收入及毛利率（2020-2025）&amp;（百万美元）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重点企业（5）公司信息、总部、零代码开发市场地位以及主要的竞争对手</w:t>
      </w:r>
      <w:r>
        <w:rPr>
          <w:rFonts w:hint="eastAsia"/>
        </w:rPr>
        <w:br/>
      </w:r>
      <w:r>
        <w:rPr>
          <w:rFonts w:hint="eastAsia"/>
        </w:rPr>
        <w:t>　　表 56： 重点企业（5） 零代码开发产品及服务介绍</w:t>
      </w:r>
      <w:r>
        <w:rPr>
          <w:rFonts w:hint="eastAsia"/>
        </w:rPr>
        <w:br/>
      </w:r>
      <w:r>
        <w:rPr>
          <w:rFonts w:hint="eastAsia"/>
        </w:rPr>
        <w:t>　　表 57： 重点企业（5） 零代码开发收入及毛利率（2020-2025）&amp;（百万美元）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重点企业（6）公司信息、总部、零代码开发市场地位以及主要的竞争对手</w:t>
      </w:r>
      <w:r>
        <w:rPr>
          <w:rFonts w:hint="eastAsia"/>
        </w:rPr>
        <w:br/>
      </w:r>
      <w:r>
        <w:rPr>
          <w:rFonts w:hint="eastAsia"/>
        </w:rPr>
        <w:t>　　表 61： 重点企业（6） 零代码开发产品及服务介绍</w:t>
      </w:r>
      <w:r>
        <w:rPr>
          <w:rFonts w:hint="eastAsia"/>
        </w:rPr>
        <w:br/>
      </w:r>
      <w:r>
        <w:rPr>
          <w:rFonts w:hint="eastAsia"/>
        </w:rPr>
        <w:t>　　表 62： 重点企业（6） 零代码开发收入及毛利率（2020-2025）&amp;（百万美元）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重点企业（7）公司信息、总部、零代码开发市场地位以及主要的竞争对手</w:t>
      </w:r>
      <w:r>
        <w:rPr>
          <w:rFonts w:hint="eastAsia"/>
        </w:rPr>
        <w:br/>
      </w:r>
      <w:r>
        <w:rPr>
          <w:rFonts w:hint="eastAsia"/>
        </w:rPr>
        <w:t>　　表 66： 重点企业（7） 零代码开发产品及服务介绍</w:t>
      </w:r>
      <w:r>
        <w:rPr>
          <w:rFonts w:hint="eastAsia"/>
        </w:rPr>
        <w:br/>
      </w:r>
      <w:r>
        <w:rPr>
          <w:rFonts w:hint="eastAsia"/>
        </w:rPr>
        <w:t>　　表 67： 重点企业（7） 零代码开发收入及毛利率（2020-2025）&amp;（百万美元）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重点企业（8）公司信息、总部、零代码开发市场地位以及主要的竞争对手</w:t>
      </w:r>
      <w:r>
        <w:rPr>
          <w:rFonts w:hint="eastAsia"/>
        </w:rPr>
        <w:br/>
      </w:r>
      <w:r>
        <w:rPr>
          <w:rFonts w:hint="eastAsia"/>
        </w:rPr>
        <w:t>　　表 71： 重点企业（8） 零代码开发产品及服务介绍</w:t>
      </w:r>
      <w:r>
        <w:rPr>
          <w:rFonts w:hint="eastAsia"/>
        </w:rPr>
        <w:br/>
      </w:r>
      <w:r>
        <w:rPr>
          <w:rFonts w:hint="eastAsia"/>
        </w:rPr>
        <w:t>　　表 72： 重点企业（8） 零代码开发收入及毛利率（2020-2025）&amp;（百万美元）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重点企业（9）公司信息、总部、零代码开发市场地位以及主要的竞争对手</w:t>
      </w:r>
      <w:r>
        <w:rPr>
          <w:rFonts w:hint="eastAsia"/>
        </w:rPr>
        <w:br/>
      </w:r>
      <w:r>
        <w:rPr>
          <w:rFonts w:hint="eastAsia"/>
        </w:rPr>
        <w:t>　　表 76： 重点企业（9） 零代码开发产品及服务介绍</w:t>
      </w:r>
      <w:r>
        <w:rPr>
          <w:rFonts w:hint="eastAsia"/>
        </w:rPr>
        <w:br/>
      </w:r>
      <w:r>
        <w:rPr>
          <w:rFonts w:hint="eastAsia"/>
        </w:rPr>
        <w:t>　　表 77： 重点企业（9） 零代码开发收入及毛利率（2020-2025）&amp;（百万美元）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重点企业（10）公司信息、总部、零代码开发市场地位以及主要的竞争对手</w:t>
      </w:r>
      <w:r>
        <w:rPr>
          <w:rFonts w:hint="eastAsia"/>
        </w:rPr>
        <w:br/>
      </w:r>
      <w:r>
        <w:rPr>
          <w:rFonts w:hint="eastAsia"/>
        </w:rPr>
        <w:t>　　表 81： 重点企业（10） 零代码开发产品及服务介绍</w:t>
      </w:r>
      <w:r>
        <w:rPr>
          <w:rFonts w:hint="eastAsia"/>
        </w:rPr>
        <w:br/>
      </w:r>
      <w:r>
        <w:rPr>
          <w:rFonts w:hint="eastAsia"/>
        </w:rPr>
        <w:t>　　表 82： 重点企业（10） 零代码开发收入及毛利率（2020-2025）&amp;（百万美元）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重点企业（11）公司信息、总部、零代码开发市场地位以及主要的竞争对手</w:t>
      </w:r>
      <w:r>
        <w:rPr>
          <w:rFonts w:hint="eastAsia"/>
        </w:rPr>
        <w:br/>
      </w:r>
      <w:r>
        <w:rPr>
          <w:rFonts w:hint="eastAsia"/>
        </w:rPr>
        <w:t>　　表 86： 重点企业（11） 零代码开发产品及服务介绍</w:t>
      </w:r>
      <w:r>
        <w:rPr>
          <w:rFonts w:hint="eastAsia"/>
        </w:rPr>
        <w:br/>
      </w:r>
      <w:r>
        <w:rPr>
          <w:rFonts w:hint="eastAsia"/>
        </w:rPr>
        <w:t>　　表 87： 重点企业（11） 零代码开发收入及毛利率（2020-2025）&amp;（百万美元）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零代码开发行业发展机遇及主要驱动因素</w:t>
      </w:r>
      <w:r>
        <w:rPr>
          <w:rFonts w:hint="eastAsia"/>
        </w:rPr>
        <w:br/>
      </w:r>
      <w:r>
        <w:rPr>
          <w:rFonts w:hint="eastAsia"/>
        </w:rPr>
        <w:t>　　表 91： 零代码开发行业发展面临的风险</w:t>
      </w:r>
      <w:r>
        <w:rPr>
          <w:rFonts w:hint="eastAsia"/>
        </w:rPr>
        <w:br/>
      </w:r>
      <w:r>
        <w:rPr>
          <w:rFonts w:hint="eastAsia"/>
        </w:rPr>
        <w:t>　　表 92： 零代码开发行业政策分析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零代码开发产品图片</w:t>
      </w:r>
      <w:r>
        <w:rPr>
          <w:rFonts w:hint="eastAsia"/>
        </w:rPr>
        <w:br/>
      </w:r>
      <w:r>
        <w:rPr>
          <w:rFonts w:hint="eastAsia"/>
        </w:rPr>
        <w:t>　　图 2： 全球市场零代码开发市场规模（销售额）， 2020 VS 2024 VS 2031（百万美元）</w:t>
      </w:r>
      <w:r>
        <w:rPr>
          <w:rFonts w:hint="eastAsia"/>
        </w:rPr>
        <w:br/>
      </w:r>
      <w:r>
        <w:rPr>
          <w:rFonts w:hint="eastAsia"/>
        </w:rPr>
        <w:t>　　图 3： 全球零代码开发市场销售额预测：（百万美元）&amp;（2020-2031）</w:t>
      </w:r>
      <w:r>
        <w:rPr>
          <w:rFonts w:hint="eastAsia"/>
        </w:rPr>
        <w:br/>
      </w:r>
      <w:r>
        <w:rPr>
          <w:rFonts w:hint="eastAsia"/>
        </w:rPr>
        <w:t>　　图 4： 中国市场零代码开发销售额及未来趋势（2020-2031）&amp;（百万美元）</w:t>
      </w:r>
      <w:r>
        <w:rPr>
          <w:rFonts w:hint="eastAsia"/>
        </w:rPr>
        <w:br/>
      </w:r>
      <w:r>
        <w:rPr>
          <w:rFonts w:hint="eastAsia"/>
        </w:rPr>
        <w:t>　　图 5： 本地部署 产品图片</w:t>
      </w:r>
      <w:r>
        <w:rPr>
          <w:rFonts w:hint="eastAsia"/>
        </w:rPr>
        <w:br/>
      </w:r>
      <w:r>
        <w:rPr>
          <w:rFonts w:hint="eastAsia"/>
        </w:rPr>
        <w:t>　　图 6： 全球本地部署规模及增长率（2020-2031）&amp;（百万美元）</w:t>
      </w:r>
      <w:r>
        <w:rPr>
          <w:rFonts w:hint="eastAsia"/>
        </w:rPr>
        <w:br/>
      </w:r>
      <w:r>
        <w:rPr>
          <w:rFonts w:hint="eastAsia"/>
        </w:rPr>
        <w:t>　　图 7： 基于云产品图片</w:t>
      </w:r>
      <w:r>
        <w:rPr>
          <w:rFonts w:hint="eastAsia"/>
        </w:rPr>
        <w:br/>
      </w:r>
      <w:r>
        <w:rPr>
          <w:rFonts w:hint="eastAsia"/>
        </w:rPr>
        <w:t>　　图 8： 全球基于云规模及增长率（2020-2031）&amp;（百万美元）</w:t>
      </w:r>
      <w:r>
        <w:rPr>
          <w:rFonts w:hint="eastAsia"/>
        </w:rPr>
        <w:br/>
      </w:r>
      <w:r>
        <w:rPr>
          <w:rFonts w:hint="eastAsia"/>
        </w:rPr>
        <w:t>　　图 9： 全球不同产品类型零代码开发市场份额2024 &amp; 2031</w:t>
      </w:r>
      <w:r>
        <w:rPr>
          <w:rFonts w:hint="eastAsia"/>
        </w:rPr>
        <w:br/>
      </w:r>
      <w:r>
        <w:rPr>
          <w:rFonts w:hint="eastAsia"/>
        </w:rPr>
        <w:t>　　图 10： 全球不同产品类型零代码开发市场份额2020 &amp; 2024</w:t>
      </w:r>
      <w:r>
        <w:rPr>
          <w:rFonts w:hint="eastAsia"/>
        </w:rPr>
        <w:br/>
      </w:r>
      <w:r>
        <w:rPr>
          <w:rFonts w:hint="eastAsia"/>
        </w:rPr>
        <w:t>　　图 11： 全球不同产品类型零代码开发市场份额预测2025 &amp; 2031</w:t>
      </w:r>
      <w:r>
        <w:rPr>
          <w:rFonts w:hint="eastAsia"/>
        </w:rPr>
        <w:br/>
      </w:r>
      <w:r>
        <w:rPr>
          <w:rFonts w:hint="eastAsia"/>
        </w:rPr>
        <w:t>　　图 12： 中国不同产品类型零代码开发市场份额2020 &amp; 2024</w:t>
      </w:r>
      <w:r>
        <w:rPr>
          <w:rFonts w:hint="eastAsia"/>
        </w:rPr>
        <w:br/>
      </w:r>
      <w:r>
        <w:rPr>
          <w:rFonts w:hint="eastAsia"/>
        </w:rPr>
        <w:t>　　图 13： 中国不同产品类型零代码开发市场份额预测2025 &amp; 2031</w:t>
      </w:r>
      <w:r>
        <w:rPr>
          <w:rFonts w:hint="eastAsia"/>
        </w:rPr>
        <w:br/>
      </w:r>
      <w:r>
        <w:rPr>
          <w:rFonts w:hint="eastAsia"/>
        </w:rPr>
        <w:t>　　图 14： 金融服务</w:t>
      </w:r>
      <w:r>
        <w:rPr>
          <w:rFonts w:hint="eastAsia"/>
        </w:rPr>
        <w:br/>
      </w:r>
      <w:r>
        <w:rPr>
          <w:rFonts w:hint="eastAsia"/>
        </w:rPr>
        <w:t>　　图 15： 政府</w:t>
      </w:r>
      <w:r>
        <w:rPr>
          <w:rFonts w:hint="eastAsia"/>
        </w:rPr>
        <w:br/>
      </w:r>
      <w:r>
        <w:rPr>
          <w:rFonts w:hint="eastAsia"/>
        </w:rPr>
        <w:t>　　图 16： 医疗保健和生命科学</w:t>
      </w:r>
      <w:r>
        <w:rPr>
          <w:rFonts w:hint="eastAsia"/>
        </w:rPr>
        <w:br/>
      </w:r>
      <w:r>
        <w:rPr>
          <w:rFonts w:hint="eastAsia"/>
        </w:rPr>
        <w:t>　　图 17： 教育</w:t>
      </w:r>
      <w:r>
        <w:rPr>
          <w:rFonts w:hint="eastAsia"/>
        </w:rPr>
        <w:br/>
      </w:r>
      <w:r>
        <w:rPr>
          <w:rFonts w:hint="eastAsia"/>
        </w:rPr>
        <w:t>　　图 18： 媒体</w:t>
      </w:r>
      <w:r>
        <w:rPr>
          <w:rFonts w:hint="eastAsia"/>
        </w:rPr>
        <w:br/>
      </w:r>
      <w:r>
        <w:rPr>
          <w:rFonts w:hint="eastAsia"/>
        </w:rPr>
        <w:t>　　图 19： 能源和公用事业</w:t>
      </w:r>
      <w:r>
        <w:rPr>
          <w:rFonts w:hint="eastAsia"/>
        </w:rPr>
        <w:br/>
      </w:r>
      <w:r>
        <w:rPr>
          <w:rFonts w:hint="eastAsia"/>
        </w:rPr>
        <w:t>　　图 20： 其他</w:t>
      </w:r>
      <w:r>
        <w:rPr>
          <w:rFonts w:hint="eastAsia"/>
        </w:rPr>
        <w:br/>
      </w:r>
      <w:r>
        <w:rPr>
          <w:rFonts w:hint="eastAsia"/>
        </w:rPr>
        <w:t>　　图 21： 全球不同应用零代码开发市场份额2024 VS 2031</w:t>
      </w:r>
      <w:r>
        <w:rPr>
          <w:rFonts w:hint="eastAsia"/>
        </w:rPr>
        <w:br/>
      </w:r>
      <w:r>
        <w:rPr>
          <w:rFonts w:hint="eastAsia"/>
        </w:rPr>
        <w:t>　　图 22： 全球不同应用零代码开发市场份额2020 &amp; 2024</w:t>
      </w:r>
      <w:r>
        <w:rPr>
          <w:rFonts w:hint="eastAsia"/>
        </w:rPr>
        <w:br/>
      </w:r>
      <w:r>
        <w:rPr>
          <w:rFonts w:hint="eastAsia"/>
        </w:rPr>
        <w:t>　　图 23： 全球主要地区零代码开发销售额市场份额（2020 VS 2024）</w:t>
      </w:r>
      <w:r>
        <w:rPr>
          <w:rFonts w:hint="eastAsia"/>
        </w:rPr>
        <w:br/>
      </w:r>
      <w:r>
        <w:rPr>
          <w:rFonts w:hint="eastAsia"/>
        </w:rPr>
        <w:t>　　图 24： 北美零代码开发销售额及预测（2020-2031）&amp;（百万美元）</w:t>
      </w:r>
      <w:r>
        <w:rPr>
          <w:rFonts w:hint="eastAsia"/>
        </w:rPr>
        <w:br/>
      </w:r>
      <w:r>
        <w:rPr>
          <w:rFonts w:hint="eastAsia"/>
        </w:rPr>
        <w:t>　　图 25： 欧洲零代码开发销售额及预测（2020-2031）&amp;（百万美元）</w:t>
      </w:r>
      <w:r>
        <w:rPr>
          <w:rFonts w:hint="eastAsia"/>
        </w:rPr>
        <w:br/>
      </w:r>
      <w:r>
        <w:rPr>
          <w:rFonts w:hint="eastAsia"/>
        </w:rPr>
        <w:t>　　图 26： 中国零代码开发销售额及预测（2020-2031）&amp;（百万美元）</w:t>
      </w:r>
      <w:r>
        <w:rPr>
          <w:rFonts w:hint="eastAsia"/>
        </w:rPr>
        <w:br/>
      </w:r>
      <w:r>
        <w:rPr>
          <w:rFonts w:hint="eastAsia"/>
        </w:rPr>
        <w:t>　　图 27： 日本零代码开发销售额及预测（2020-2031）&amp;（百万美元）</w:t>
      </w:r>
      <w:r>
        <w:rPr>
          <w:rFonts w:hint="eastAsia"/>
        </w:rPr>
        <w:br/>
      </w:r>
      <w:r>
        <w:rPr>
          <w:rFonts w:hint="eastAsia"/>
        </w:rPr>
        <w:t>　　图 28： 东南亚零代码开发销售额及预测（2020-2031）&amp;（百万美元）</w:t>
      </w:r>
      <w:r>
        <w:rPr>
          <w:rFonts w:hint="eastAsia"/>
        </w:rPr>
        <w:br/>
      </w:r>
      <w:r>
        <w:rPr>
          <w:rFonts w:hint="eastAsia"/>
        </w:rPr>
        <w:t>　　图 29： 印度零代码开发销售额及预测（2020-2031）&amp;（百万美元）</w:t>
      </w:r>
      <w:r>
        <w:rPr>
          <w:rFonts w:hint="eastAsia"/>
        </w:rPr>
        <w:br/>
      </w:r>
      <w:r>
        <w:rPr>
          <w:rFonts w:hint="eastAsia"/>
        </w:rPr>
        <w:t>　　图 30： 2024年全球前五大厂商零代码开发市场份额</w:t>
      </w:r>
      <w:r>
        <w:rPr>
          <w:rFonts w:hint="eastAsia"/>
        </w:rPr>
        <w:br/>
      </w:r>
      <w:r>
        <w:rPr>
          <w:rFonts w:hint="eastAsia"/>
        </w:rPr>
        <w:t>　　图 31： 2024年全球零代码开发第一梯队、第二梯队和第三梯队厂商及市场份额</w:t>
      </w:r>
      <w:r>
        <w:rPr>
          <w:rFonts w:hint="eastAsia"/>
        </w:rPr>
        <w:br/>
      </w:r>
      <w:r>
        <w:rPr>
          <w:rFonts w:hint="eastAsia"/>
        </w:rPr>
        <w:t>　　图 32： 零代码开发全球领先企业SWOT分析</w:t>
      </w:r>
      <w:r>
        <w:rPr>
          <w:rFonts w:hint="eastAsia"/>
        </w:rPr>
        <w:br/>
      </w:r>
      <w:r>
        <w:rPr>
          <w:rFonts w:hint="eastAsia"/>
        </w:rPr>
        <w:t>　　图 33： 2024年中国排名前三和前五零代码开发企业市场份额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53c6305574164" w:history="1">
        <w:r>
          <w:rPr>
            <w:rStyle w:val="Hyperlink"/>
          </w:rPr>
          <w:t>全球与中国零代码开发行业市场分析及发展前景预测报告（2025-2031年）</w:t>
        </w:r>
      </w:hyperlink>
      <w:r>
        <w:rPr>
          <w:color w:val="C00000"/>
        </w:rPr>
        <w:t>》，报告编号：</w:t>
      </w:r>
      <w:r>
        <w:rPr>
          <w:rFonts w:hint="eastAsia"/>
          <w:color w:val="C00000"/>
        </w:rPr>
        <w:t>5160121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53c6305574164" w:history="1">
        <w:r>
          <w:rPr>
            <w:rStyle w:val="Hyperlink"/>
          </w:rPr>
          <w:t>https://www.20087.com/1/12/LingDaiMaKaiFaHangYeQianJing.html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d5efa39064067" w:history="1">
      <w:r>
        <w:rPr>
          <w:rStyle w:val="Hyperlink"/>
        </w:rPr>
        <w:t>全球与中国零代码开发行业市场分析及发展前景预测报告（2025-2031年）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LingDaiMaKaiFaHangYeQianJing.html" TargetMode="External" Id="R30e53c6305574164" /></Relationships>
</file>

<file path=word/_rels/header2.xml.rels>&#65279;<?xml version="1.0" encoding="utf-8"?><Relationships xmlns="http://schemas.openxmlformats.org/package/2006/relationships"><Relationship Type="http://schemas.openxmlformats.org/officeDocument/2006/relationships/hyperlink" Target="https://www.20087.com/1/12/LingDaiMaKaiFaHangYeQianJing.html" TargetMode="External" Id="Rbcad5efa3906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2025-01-29T08:19:08Z</dcterms:created>
  <dcterms:modified xsi:type="dcterms:W3CDTF">2025-01-29T09:19:08Z</dcterms:modified>
  <dc:subject>全球与中国零代码开发行业市场分析及发展前景预测报告（2025-2031年）</dc:subject>
  <dc:title>全球与中国零代码开发行业市场分析及发展前景预测报告（2025-2031年）</dc:title>
  <cp:keywords>全球与中国零代码开发行业市场分析及发展前景预测报告（2025-2031年）</cp:keywords>
  <dc:description>全球与中国零代码开发行业市场分析及发展前景预测报告（2025-2031年）</dc:description>
</cp:coreProperties>
</file>