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cffeed2334870" w:history="1">
              <w:r>
                <w:rPr>
                  <w:rStyle w:val="Hyperlink"/>
                </w:rPr>
                <w:t>2026-2032年中国5G天线行业市场调研与前景趋势预测报告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cffeed2334870" w:history="1">
              <w:r>
                <w:rPr>
                  <w:rStyle w:val="Hyperlink"/>
                </w:rPr>
                <w:t>2026-2032年中国5G天线行业市场调研与前景趋势预测报告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cffeed2334870" w:history="1">
                <w:r>
                  <w:rPr>
                    <w:rStyle w:val="Hyperlink"/>
                  </w:rPr>
                  <w:t>https://www.20087.com/1/72/5GTianXianDeQianJing.html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5G天线是移动通信网络的关键射频前端设备，已进入大规模商用部署阶段，涵盖宏基站 Massive MIMO 天线、小基站集成天线及毫米波相控阵等多种形态。为满足5G高频段（Sub-6GHz 与毫米波）、大带宽与高容量需求，天线普遍采用多通道、高集成度设计，并支持波束赋形与动态扫描。材料方面，轻量化复合材料外壳与低损耗高频电路板成为标配；制造上，自动化装配与 OTA（Over-the-Air）测试保障性能一致性。然而，高频信号传播损耗大、穿透力弱，导致站点密度激增，天线小型化与共址兼容性（与4G/3G/Wi-Fi）成为工程难点。此外，功耗与散热管理在密集部署场景下面临严峻挑战。</w:t>
      </w:r>
      <w:r>
        <w:rPr>
          <w:rFonts w:hint="eastAsia"/>
        </w:rPr>
        <w:br/>
      </w:r>
      <w:r>
        <w:rPr>
          <w:rFonts w:hint="eastAsia"/>
        </w:rPr>
        <w:t>　　未来，5G天线将向更高频段、更智能波束与绿色低碳方向演进。面向5G-Advanced 及6G，太赫兹频段天线与智能超表面（RIS）技术将探索突破香农极限的新路径；AI驱动的实时波束优化可动态适配用户分布与环境变化，提升频谱效率。在结构上，透明天线、建筑一体化（BIA）及路灯杆共形设计将缓解城市视觉污染与选址难题。可持续性方面，可回收材料应用、低功耗射频架构及太阳能辅助供电将降低碳足迹。长期看，5G天线不再仅是信号收发器，而将成为通信-感知-定位多功能融合的智能电磁界面，其创新将深度耦合网络架构演进与城市数字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cffeed2334870" w:history="1">
        <w:r>
          <w:rPr>
            <w:rStyle w:val="Hyperlink"/>
          </w:rPr>
          <w:t>2026-2032年中国5G天线行业市场调研与前景趋势预测报告</w:t>
        </w:r>
      </w:hyperlink>
      <w:r>
        <w:rPr>
          <w:rFonts w:hint="eastAsia"/>
        </w:rPr>
        <w:t>》基于多年5G天线行业研究积累，结合当前市场发展现状，依托国家权威数据资源和长期市场监测数据库，对5G天线行业进行了全面调研与分析。报告详细阐述了5G天线市场规模、市场前景、发展趋势、技术现状及未来方向，重点分析了行业内主要企业的竞争格局，并通过SWOT分析揭示了5G天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cffeed2334870" w:history="1">
        <w:r>
          <w:rPr>
            <w:rStyle w:val="Hyperlink"/>
          </w:rPr>
          <w:t>2026-2032年中国5G天线行业市场调研与前景趋势预测报告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》为投资者提供了准确的市场现状解读，帮助预判行业前景，挖掘投资价值，同时从投资策略和营销策略等角度提出实用建议，助力投资者在5G天线行业中把握机遇、规避风险。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低于6 GHz天线</w:t>
      </w:r>
      <w:r>
        <w:rPr>
          <w:rFonts w:hint="eastAsia"/>
        </w:rPr>
        <w:br/>
      </w:r>
      <w:r>
        <w:rPr>
          <w:rFonts w:hint="eastAsia"/>
        </w:rPr>
        <w:t>　　　　1.2.3 毫米波天线</w:t>
      </w:r>
      <w:r>
        <w:rPr>
          <w:rFonts w:hint="eastAsia"/>
        </w:rPr>
        <w:br/>
      </w:r>
      <w:r>
        <w:rPr>
          <w:rFonts w:hint="eastAsia"/>
        </w:rPr>
        <w:t>　　1.3 从不同应用，5G天线主要包括如下几个方面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宏基站</w:t>
      </w:r>
      <w:r>
        <w:rPr>
          <w:rFonts w:hint="eastAsia"/>
        </w:rPr>
        <w:br/>
      </w:r>
      <w:r>
        <w:rPr>
          <w:rFonts w:hint="eastAsia"/>
        </w:rPr>
        <w:t>　　　　1.3.3 小基站</w:t>
      </w:r>
      <w:r>
        <w:rPr>
          <w:rFonts w:hint="eastAsia"/>
        </w:rPr>
        <w:br/>
      </w:r>
      <w:r>
        <w:rPr>
          <w:rFonts w:hint="eastAsia"/>
        </w:rPr>
        <w:t>　　1.4 中国5G天线发展现状及未来趋势（2021-2032）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中国市场主要厂商5G天线产品类型及应用</w:t>
      </w:r>
      <w:r>
        <w:rPr>
          <w:rFonts w:hint="eastAsia"/>
        </w:rPr>
        <w:br/>
      </w:r>
      <w:r>
        <w:rPr>
          <w:rFonts w:hint="eastAsia"/>
        </w:rPr>
        <w:t>　　2.7 5G天线行业集中度、竞争程度分析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不同应用5G天线分析</w:t>
      </w:r>
      <w:r>
        <w:rPr>
          <w:rFonts w:hint="eastAsia"/>
        </w:rPr>
        <w:br/>
      </w:r>
      <w:r>
        <w:rPr>
          <w:rFonts w:hint="eastAsia"/>
        </w:rPr>
        <w:t>　　5.1 中国市场不同应用5G天线销量（2021-2032）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5G天线行业发展分析---厂商壁垒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5G天线行业发展分析---驱动因素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5G天线行业发展分析---制约因素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5G天线中国企业SWOT分析</w:t>
      </w:r>
      <w:r>
        <w:rPr>
          <w:rFonts w:hint="eastAsia"/>
        </w:rPr>
        <w:br/>
      </w:r>
      <w:r>
        <w:rPr>
          <w:rFonts w:hint="eastAsia"/>
        </w:rPr>
        <w:t>　　6.6 5G天线行业发展分析---行业政策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5G天线行业产业链简介</w:t>
      </w:r>
      <w:r>
        <w:rPr>
          <w:rFonts w:hint="eastAsia"/>
        </w:rPr>
        <w:br/>
      </w:r>
      <w:r>
        <w:rPr>
          <w:rFonts w:hint="eastAsia"/>
        </w:rPr>
        <w:t>　　7.2 5G天线产业链分析-上游</w:t>
      </w:r>
      <w:r>
        <w:rPr>
          <w:rFonts w:hint="eastAsia"/>
        </w:rPr>
        <w:br/>
      </w:r>
      <w:r>
        <w:rPr>
          <w:rFonts w:hint="eastAsia"/>
        </w:rPr>
        <w:t>　　7.3 5G天线产业链分析-中游</w:t>
      </w:r>
      <w:r>
        <w:rPr>
          <w:rFonts w:hint="eastAsia"/>
        </w:rPr>
        <w:br/>
      </w:r>
      <w:r>
        <w:rPr>
          <w:rFonts w:hint="eastAsia"/>
        </w:rPr>
        <w:t>　　7.4 5G天线产业链分析-下游</w:t>
      </w:r>
      <w:r>
        <w:rPr>
          <w:rFonts w:hint="eastAsia"/>
        </w:rPr>
        <w:br/>
      </w:r>
      <w:r>
        <w:rPr>
          <w:rFonts w:hint="eastAsia"/>
        </w:rPr>
        <w:t>　　7.5 5G天线行业采购模式</w:t>
      </w:r>
      <w:r>
        <w:rPr>
          <w:rFonts w:hint="eastAsia"/>
        </w:rPr>
        <w:br/>
      </w:r>
      <w:r>
        <w:rPr>
          <w:rFonts w:hint="eastAsia"/>
        </w:rPr>
        <w:t>　　7.6 5G天线行业生产模式</w:t>
      </w:r>
      <w:r>
        <w:rPr>
          <w:rFonts w:hint="eastAsia"/>
        </w:rPr>
        <w:br/>
      </w:r>
      <w:r>
        <w:rPr>
          <w:rFonts w:hint="eastAsia"/>
        </w:rPr>
        <w:t>　　7.7 5G天线行业销售模式及销售渠道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中国本土5G天线产能、产量分析</w:t>
      </w:r>
      <w:r>
        <w:rPr>
          <w:rFonts w:hint="eastAsia"/>
        </w:rPr>
        <w:br/>
      </w:r>
      <w:r>
        <w:rPr>
          <w:rFonts w:hint="eastAsia"/>
        </w:rPr>
        <w:t>　　8.1 中国5G天线供需现状及预测（2021-2032）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中国市场主要厂商5G天线收入份额（2021-2026）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2025年中国主要生产商5G天线收入排名（万元）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中国市场主要厂商5G天线总部及产地分布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中国市场主要厂商成立时间及5G天线商业化日期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中国市场主要厂商5G天线产品类型及应用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中国市场不同产品类型5G天线销量预测（2027-2032）&amp;（千件）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中国市场不同产品类型5G天线销量市场份额预测（2027-2032）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中国市场不同产品类型5G天线规模（2021-2026）&amp;（万元）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中国市场不同产品类型5G天线规模市场份额（2021-2026）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中国市场不同产品类型5G天线规模预测（2027-2032）&amp;（万元）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中国市场不同产品类型5G天线规模市场份额预测（2027-2032）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中国市场不同应用5G天线销量（2021-2026）&amp;（千件）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中国市场不同应用5G天线销量市场份额（2021-2026）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中国市场不同应用5G天线销量预测（2027-2032）&amp;（千件）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中国市场不同应用5G天线销量市场份额预测（2027-2032）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中国市场不同应用5G天线规模（2021-2026）&amp;（万元）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中国市场不同应用5G天线规模市场份额（2021-2026）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中国市场不同应用5G天线规模预测（2027-2032）&amp;（万元）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中国市场不同应用5G天线规模市场份额预测（2027-2032）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5G天线行业发展分析---发展趋势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5G天线行业发展分析---厂商壁垒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5G天线行业发展分析---驱动因素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5G天线行业发展分析---制约因素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5G天线行业相关重点政策一览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5G天线行业供应链分析</w:t>
      </w:r>
      <w:r>
        <w:rPr>
          <w:rFonts w:hint="eastAsia"/>
        </w:rPr>
        <w:br/>
      </w:r>
      <w:r>
        <w:rPr>
          <w:rFonts w:hint="eastAsia"/>
        </w:rPr>
        <w:t>　　表 86： 5G天线上游原料供应商</w:t>
      </w:r>
      <w:r>
        <w:rPr>
          <w:rFonts w:hint="eastAsia"/>
        </w:rPr>
        <w:br/>
      </w:r>
      <w:r>
        <w:rPr>
          <w:rFonts w:hint="eastAsia"/>
        </w:rPr>
        <w:t>　　表 87： 5G天线行业主要下游客户</w:t>
      </w:r>
      <w:r>
        <w:rPr>
          <w:rFonts w:hint="eastAsia"/>
        </w:rPr>
        <w:br/>
      </w:r>
      <w:r>
        <w:rPr>
          <w:rFonts w:hint="eastAsia"/>
        </w:rPr>
        <w:t>　　表 88： 5G天线典型经销商</w:t>
      </w:r>
      <w:r>
        <w:rPr>
          <w:rFonts w:hint="eastAsia"/>
        </w:rPr>
        <w:br/>
      </w:r>
      <w:r>
        <w:rPr>
          <w:rFonts w:hint="eastAsia"/>
        </w:rPr>
        <w:t>　　表 89： 中国5G天线产量、销量、进口量及出口量（2021-2026）&amp;（千件）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中国5G天线产量、销量、进口量及出口量预测（2027-2032）&amp;（千件）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中国市场5G天线主要进口来源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中国市场5G天线主要出口目的地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低于6 GHz天线产品图片</w:t>
      </w:r>
      <w:r>
        <w:rPr>
          <w:rFonts w:hint="eastAsia"/>
        </w:rPr>
        <w:br/>
      </w:r>
      <w:r>
        <w:rPr>
          <w:rFonts w:hint="eastAsia"/>
        </w:rPr>
        <w:t>　　图 4： 毫米波天线产品图片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中国不同应用5G天线市场份额2025 &amp; 2032</w:t>
      </w:r>
      <w:r>
        <w:rPr>
          <w:rFonts w:hint="eastAsia"/>
        </w:rPr>
        <w:br/>
      </w:r>
      <w:r>
        <w:rPr>
          <w:rFonts w:hint="eastAsia"/>
        </w:rPr>
        <w:t>　　图 6： 宏基站</w:t>
      </w:r>
      <w:r>
        <w:rPr>
          <w:rFonts w:hint="eastAsia"/>
        </w:rPr>
        <w:br/>
      </w:r>
      <w:r>
        <w:rPr>
          <w:rFonts w:hint="eastAsia"/>
        </w:rPr>
        <w:t>　　图 7： 小基站</w:t>
      </w:r>
      <w:r>
        <w:rPr>
          <w:rFonts w:hint="eastAsia"/>
        </w:rPr>
        <w:br/>
      </w:r>
      <w:r>
        <w:rPr>
          <w:rFonts w:hint="eastAsia"/>
        </w:rPr>
        <w:t>　　图 8： 中国市场5G天线市场规模，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中国市场5G天线收入及增长率（2021-2032）&amp;（万元）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中国市场5G天线销量及增长率（2021-2032）&amp;（千件）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2025年中国市场主要厂商5G天线销量市场份额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2025年中国市场主要厂商5G天线收入市场份额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2025年中国市场前五大厂商5G天线市场份额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2025年中国市场5G天线第一梯队、第二梯队和第三梯队厂商（品牌）及市场份额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中国市场不同产品类型5G天线价格走势（2021-2032）&amp;（元/件）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中国市场不同应用5G天线价格走势（2021-2032）&amp;（元/件）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5G天线中国企业SWOT分析</w:t>
      </w:r>
      <w:r>
        <w:rPr>
          <w:rFonts w:hint="eastAsia"/>
        </w:rPr>
        <w:br/>
      </w:r>
      <w:r>
        <w:rPr>
          <w:rFonts w:hint="eastAsia"/>
        </w:rPr>
        <w:t>　　图 18： 5G天线产业链</w:t>
      </w:r>
      <w:r>
        <w:rPr>
          <w:rFonts w:hint="eastAsia"/>
        </w:rPr>
        <w:br/>
      </w:r>
      <w:r>
        <w:rPr>
          <w:rFonts w:hint="eastAsia"/>
        </w:rPr>
        <w:t>　　图 19： 5G天线行业采购模式分析</w:t>
      </w:r>
      <w:r>
        <w:rPr>
          <w:rFonts w:hint="eastAsia"/>
        </w:rPr>
        <w:br/>
      </w:r>
      <w:r>
        <w:rPr>
          <w:rFonts w:hint="eastAsia"/>
        </w:rPr>
        <w:t>　　图 20： 5G天线行业生产模式分析</w:t>
      </w:r>
      <w:r>
        <w:rPr>
          <w:rFonts w:hint="eastAsia"/>
        </w:rPr>
        <w:br/>
      </w:r>
      <w:r>
        <w:rPr>
          <w:rFonts w:hint="eastAsia"/>
        </w:rPr>
        <w:t>　　图 21： 5G天线行业销售模式分析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中国5G天线产能、产量、产能利用率及发展趋势（2021-2032）&amp;（千件）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中国5G天线产量、市场需求量及发展趋势（2021-2032）&amp;（千件）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cffeed2334870" w:history="1">
        <w:r>
          <w:rPr>
            <w:rStyle w:val="Hyperlink"/>
          </w:rPr>
          <w:t>2026-2032年中国5G天线行业市场调研与前景趋势预测报告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cffeed2334870" w:history="1">
        <w:r>
          <w:rPr>
            <w:rStyle w:val="Hyperlink"/>
          </w:rPr>
          <w:t>https://www.20087.com/1/72/5GTianXianDeQianJing.html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热点：5g基站天线、5G天线与4g天线的主要区别、LTE天线、5G天线装楼顶对身体有影响吗?、换5g手机4g卡要升级吗、5G天线布局、5G天线图片、移动5G天线、5G天线技术参数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d2c0d0e294aa0" w:history="1">
      <w:r>
        <w:rPr>
          <w:rStyle w:val="Hyperlink"/>
        </w:rPr>
        <w:t>2026-2032年中国5G天线行业市场调研与前景趋势预测报告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5GTianXianDeQianJing.html" TargetMode="External" Id="Rcd3cffeed233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5GTianXianDeQianJing.html" TargetMode="External" Id="R67dd2c0d0e2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2025-12-05T06:06:19Z</dcterms:created>
  <dcterms:modified xsi:type="dcterms:W3CDTF">2025-12-05T07:06:19Z</dcterms:modified>
  <dc:subject>2026-2032年中国5G天线行业市场调研与前景趋势预测报告</dc:subject>
  <dc:title>2026-2032年中国5G天线行业市场调研与前景趋势预测报告</dc:title>
  <cp:keywords>2026-2032年中国5G天线行业市场调研与前景趋势预测报告</cp:keywords>
  <dc:description>2026-2032年中国5G天线行业市场调研与前景趋势预测报告</dc:description>
</cp:coreProperties>
</file>