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4d8eed77408f" w:history="1">
              <w:r>
                <w:rPr>
                  <w:rStyle w:val="Hyperlink"/>
                </w:rPr>
                <w:t>全球与中国冷却塔水处理行业分析及发展前景报告（2025-2031年）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4d8eed77408f" w:history="1">
              <w:r>
                <w:rPr>
                  <w:rStyle w:val="Hyperlink"/>
                </w:rPr>
                <w:t>全球与中国冷却塔水处理行业分析及发展前景报告（2025-2031年）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94d8eed77408f" w:history="1">
                <w:r>
                  <w:rPr>
                    <w:rStyle w:val="Hyperlink"/>
                  </w:rPr>
                  <w:t>https://www.20087.com/1/02/LengQueTaShuiChuLiQianJing.html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水处理是工业循环冷却系统中重要的一环，旨在防止结垢、腐蚀和微生物滋生，确保设备高效稳定运行。目前，水处理方案涵盖了物理法（如过滤、软化）、化学法（如投加缓蚀剂、阻垢剂）以及生物法（如杀菌灭藻），形成了综合性的维护体系。先进的在线监测技术能够实时跟踪水质参数变化，及时调整药剂量以维持最佳状态。此外，随着环保法规的日益严格，零排放或低排放的水处理工艺逐渐受到重视，例如通过膜分离技术和蒸发浓缩实现废水回用。这些措施不仅降低了企业的运营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却塔水处理技术将朝着智能化和绿色化方向发展。一方面，借助物联网(IoT)平台连接传感器网络，可以构建一个全面的数据采集与分析系统，从而实现远程监控和自动控制；另一方面，新材料的应用将进一步提升处理效果，如纳米级吸附材料用于去除重金属离子，或者光催化氧化材料强化有机污染物降解。同时，考虑到水资源紧缺的问题，研发高效的节水型冷却塔及其配套水处理技术将是行业的重要课题。长远来看，随着循环经济理念深入人心，冷却塔水处理不仅要满足现行标准，还需不断创新突破，为构建可持续发展的工业生态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4d8eed77408f" w:history="1">
        <w:r>
          <w:rPr>
            <w:rStyle w:val="Hyperlink"/>
          </w:rPr>
          <w:t>全球与中国冷却塔水处理行业分析及发展前景报告（2025-2031年）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冷却塔水处理产业链。冷却塔水处理报告详细分析了市场竞争格局，聚焦了重点企业及品牌影响力，并对价格机制和冷却塔水处理细分市场特征进行了探讨。此外，报告还对市场前景进行了展望，预测了行业发展趋势，并就潜在的风险与机遇提供了专业的见解。冷却塔水处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冷却塔水处理市场概述</w:t>
      </w:r>
      <w:r>
        <w:rPr>
          <w:rFonts w:hint="eastAsia"/>
        </w:rPr>
        <w:br/>
      </w:r>
      <w:r>
        <w:rPr>
          <w:rFonts w:hint="eastAsia"/>
        </w:rPr>
        <w:t>　　1.1 冷却塔水处理市场概述</w:t>
      </w:r>
      <w:r>
        <w:rPr>
          <w:rFonts w:hint="eastAsia"/>
        </w:rPr>
        <w:br/>
      </w:r>
      <w:r>
        <w:rPr>
          <w:rFonts w:hint="eastAsia"/>
        </w:rPr>
        <w:t>　　1.2 不同产品类型冷却塔水处理分析</w:t>
      </w:r>
      <w:r>
        <w:rPr>
          <w:rFonts w:hint="eastAsia"/>
        </w:rPr>
        <w:br/>
      </w:r>
      <w:r>
        <w:rPr>
          <w:rFonts w:hint="eastAsia"/>
        </w:rPr>
        <w:t>　　　　1.2.1 非化学冷却塔水处理方案</w:t>
      </w:r>
      <w:r>
        <w:rPr>
          <w:rFonts w:hint="eastAsia"/>
        </w:rPr>
        <w:br/>
      </w:r>
      <w:r>
        <w:rPr>
          <w:rFonts w:hint="eastAsia"/>
        </w:rPr>
        <w:t>　　　　1.2.2 化学冷却塔水处理方案</w:t>
      </w:r>
      <w:r>
        <w:rPr>
          <w:rFonts w:hint="eastAsia"/>
        </w:rPr>
        <w:br/>
      </w:r>
      <w:r>
        <w:rPr>
          <w:rFonts w:hint="eastAsia"/>
        </w:rPr>
        <w:t>　　1.3 全球市场不同产品类型冷却塔水处理销售额对比（2020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全球不同产品类型冷却塔水处理销售额及市场份额（2020-2025）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全球不同产品类型冷却塔水处理销售额预测（2026-2031）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中国不同产品类型冷却塔水处理销售额及市场份额（2020-2025）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中国不同产品类型冷却塔水处理销售额预测（2026-2031）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从不同应用，冷却塔水处理主要包括如下几个方面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酒店业</w:t>
      </w:r>
      <w:r>
        <w:rPr>
          <w:rFonts w:hint="eastAsia"/>
        </w:rPr>
        <w:br/>
      </w:r>
      <w:r>
        <w:rPr>
          <w:rFonts w:hint="eastAsia"/>
        </w:rPr>
        <w:t>　　　　2.1.3 基础设施</w:t>
      </w:r>
      <w:r>
        <w:rPr>
          <w:rFonts w:hint="eastAsia"/>
        </w:rPr>
        <w:br/>
      </w:r>
      <w:r>
        <w:rPr>
          <w:rFonts w:hint="eastAsia"/>
        </w:rPr>
        <w:t>　　2.2 全球市场不同应用冷却塔水处理销售额对比（2020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全球不同应用冷却塔水处理销售额及市场份额（2020-2025）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全球不同应用冷却塔水处理销售额预测（2026-2031）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中国不同应用冷却塔水处理销售额及市场份额（2020-2025）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中国不同应用冷却塔水处理销售额预测（2026-2031）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全球冷却塔水处理主要地区分析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全球主要地区冷却塔水处理市场规模分析：2020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全球主要地区冷却塔水处理销售额及份额（2020-2025年）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全球主要地区冷却塔水处理销售额及份额预测（2026-2031）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印度冷却塔水处理销售额及预测（2020-2031）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全球主要企业冷却塔水处理销售额及市场份额</w:t>
      </w:r>
      <w:r>
        <w:rPr>
          <w:rFonts w:hint="eastAsia"/>
        </w:rPr>
        <w:br/>
      </w:r>
      <w:r>
        <w:rPr>
          <w:rFonts w:hint="eastAsia"/>
        </w:rPr>
        <w:t>　　4.2 全球冷却塔水处理主要企业竞争态势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冷却塔水处理行业集中度分析：2024年全球Top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全球冷却塔水处理第一梯队、第二梯队和第三梯队企业及市场份额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2024年全球主要厂商冷却塔水处理收入排名</w:t>
      </w:r>
      <w:r>
        <w:rPr>
          <w:rFonts w:hint="eastAsia"/>
        </w:rPr>
        <w:br/>
      </w:r>
      <w:r>
        <w:rPr>
          <w:rFonts w:hint="eastAsia"/>
        </w:rPr>
        <w:t>　　4.4 全球主要厂商冷却塔水处理总部及市场区域分布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全球主要厂商冷却塔水处理产品类型及应用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全球主要厂商冷却塔水处理商业化日期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冷却塔水处理全球领先企业SWOT分析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中国市场冷却塔水处理主要企业分析</w:t>
      </w:r>
      <w:r>
        <w:rPr>
          <w:rFonts w:hint="eastAsia"/>
        </w:rPr>
        <w:br/>
      </w:r>
      <w:r>
        <w:rPr>
          <w:rFonts w:hint="eastAsia"/>
        </w:rPr>
        <w:t>　　5.1 中国冷却塔水处理销售额及市场份额（2020-2025）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中国冷却塔水处理Top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冷却塔水处理行业发展机遇及主要驱动因素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冷却塔水处理行业发展面临的风险</w:t>
      </w:r>
      <w:r>
        <w:rPr>
          <w:rFonts w:hint="eastAsia"/>
        </w:rPr>
        <w:br/>
      </w:r>
      <w:r>
        <w:rPr>
          <w:rFonts w:hint="eastAsia"/>
        </w:rPr>
        <w:t>　　7.3 冷却塔水处理行业政策分析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非化学冷却塔水处理方案主要企业列表</w:t>
      </w:r>
      <w:r>
        <w:rPr>
          <w:rFonts w:hint="eastAsia"/>
        </w:rPr>
        <w:br/>
      </w:r>
      <w:r>
        <w:rPr>
          <w:rFonts w:hint="eastAsia"/>
        </w:rPr>
        <w:t>　　表 2： 化学冷却塔水处理方案主要企业列表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全球市场不同产品类型冷却塔水处理销售额及增长率对比（2020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全球不同产品类型冷却塔水处理销售额列表（2020-2025）&amp;（百万美元）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全球不同产品类型冷却塔水处理销售额市场份额列表（2020-2025）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全球不同产品类型冷却塔水处理销售额预测（2026-2031）&amp;（百万美元）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全球不同产品类型冷却塔水处理销售额市场份额预测（2026-2031）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中国不同产品类型冷却塔水处理销售额列表（2020-2025）&amp;（百万美元）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中国不同产品类型冷却塔水处理销售额市场份额列表（2020-2025）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中国不同产品类型冷却塔水处理销售额预测（2026-2031）&amp;（百万美元）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中国不同产品类型冷却塔水处理销售额市场份额预测（2026-2031）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全球市场不同应用冷却塔水处理销售额及增长率对比（2020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全球不同应用冷却塔水处理销售额列表（2020-2025）&amp;（百万美元）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全球不同应用冷却塔水处理销售额市场份额列表（2020-2025）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全球不同应用冷却塔水处理销售额预测（2026-2031）&amp;（百万美元）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全球不同应用冷却塔水处理市场份额预测（2026-2031）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中国不同应用冷却塔水处理销售额列表（2020-2025）&amp;（百万美元）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中国不同应用冷却塔水处理销售额市场份额列表（2020-2025）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中国不同应用冷却塔水处理销售额预测（2026-2031）&amp;（百万美元）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中国不同应用冷却塔水处理销售额市场份额预测（2026-2031）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全球主要地区冷却塔水处理销售额：（2020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全球主要地区冷却塔水处理销售额列表（2020-2025年）&amp;（百万美元）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全球主要地区冷却塔水处理销售额及份额列表（2020-2025年）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全球主要地区冷却塔水处理销售额列表预测（2026-2031）&amp;（百万美元）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全球主要地区冷却塔水处理销售额及份额列表预测（2026-2031）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全球主要企业冷却塔水处理销售额（2020-2025）&amp;（百万美元）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全球主要企业冷却塔水处理销售额份额对比（2020-2025）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2024年全球冷却塔水处理主要厂商市场地位（第一梯队、第二梯队和第三梯队）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2024年全球主要厂商冷却塔水处理收入排名（百万美元）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全球主要厂商冷却塔水处理总部及市场区域分布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全球主要厂商冷却塔水处理产品类型及应用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全球主要厂商冷却塔水处理商业化日期</w:t>
      </w:r>
      <w:r>
        <w:rPr>
          <w:rFonts w:hint="eastAsia"/>
        </w:rPr>
        <w:br/>
      </w:r>
      <w:r>
        <w:rPr>
          <w:rFonts w:hint="eastAsia"/>
        </w:rPr>
        <w:t>　　表 33： 全球冷却塔水处理市场投资、并购等现状分析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中国主要企业冷却塔水处理销售额列表（2020-2025）&amp;（百万美元）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中国主要企业冷却塔水处理销售额份额对比（2020-2025）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重点企业（24）公司信息、总部、冷却塔水处理市场地位以及主要的竞争对手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冷却塔水处理产品及服务介绍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冷却塔水处理收入及毛利率（2020-2025）&amp;（百万美元）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冷却塔水处理行业发展机遇及主要驱动因素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冷却塔水处理行业发展面临的风险</w:t>
      </w:r>
      <w:r>
        <w:rPr>
          <w:rFonts w:hint="eastAsia"/>
        </w:rPr>
        <w:br/>
      </w:r>
      <w:r>
        <w:rPr>
          <w:rFonts w:hint="eastAsia"/>
        </w:rPr>
        <w:t>　　表 157： 冷却塔水处理行业政策分析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冷却塔水处理产品图片</w:t>
      </w:r>
      <w:r>
        <w:rPr>
          <w:rFonts w:hint="eastAsia"/>
        </w:rPr>
        <w:br/>
      </w:r>
      <w:r>
        <w:rPr>
          <w:rFonts w:hint="eastAsia"/>
        </w:rPr>
        <w:t>　　图 2： 全球市场冷却塔水处理市场规模（销售额），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全球冷却塔水处理市场销售额预测：（百万美元）&amp;（2020-2031）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中国市场冷却塔水处理销售额及未来趋势（2020-2031）&amp;（百万美元）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非化学冷却塔水处理方案 产品图片</w:t>
      </w:r>
      <w:r>
        <w:rPr>
          <w:rFonts w:hint="eastAsia"/>
        </w:rPr>
        <w:br/>
      </w:r>
      <w:r>
        <w:rPr>
          <w:rFonts w:hint="eastAsia"/>
        </w:rPr>
        <w:t>　　图 6： 全球非化学冷却塔水处理方案规模及增长率（2020-2031）&amp;（百万美元）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化学冷却塔水处理方案产品图片</w:t>
      </w:r>
      <w:r>
        <w:rPr>
          <w:rFonts w:hint="eastAsia"/>
        </w:rPr>
        <w:br/>
      </w:r>
      <w:r>
        <w:rPr>
          <w:rFonts w:hint="eastAsia"/>
        </w:rPr>
        <w:t>　　图 8： 全球化学冷却塔水处理方案规模及增长率（2020-2031）&amp;（百万美元）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全球不同产品类型冷却塔水处理市场份额2024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全球不同产品类型冷却塔水处理市场份额2020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全球不同产品类型冷却塔水处理市场份额预测2025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中国不同产品类型冷却塔水处理市场份额2020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中国不同产品类型冷却塔水处理市场份额预测2025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酒店业</w:t>
      </w:r>
      <w:r>
        <w:rPr>
          <w:rFonts w:hint="eastAsia"/>
        </w:rPr>
        <w:br/>
      </w:r>
      <w:r>
        <w:rPr>
          <w:rFonts w:hint="eastAsia"/>
        </w:rPr>
        <w:t>　　图 16： 基础设施</w:t>
      </w:r>
      <w:r>
        <w:rPr>
          <w:rFonts w:hint="eastAsia"/>
        </w:rPr>
        <w:br/>
      </w:r>
      <w:r>
        <w:rPr>
          <w:rFonts w:hint="eastAsia"/>
        </w:rPr>
        <w:t>　　图 17： 全球不同应用冷却塔水处理市场份额2024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全球不同应用冷却塔水处理市场份额2020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全球主要地区冷却塔水处理销售额市场份额（2020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印度冷却塔水处理销售额及预测（2020-2031）&amp;（百万美元）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2024年全球前五大厂商冷却塔水处理市场份额</w:t>
      </w:r>
      <w:r>
        <w:rPr>
          <w:rFonts w:hint="eastAsia"/>
        </w:rPr>
        <w:br/>
      </w:r>
      <w:r>
        <w:rPr>
          <w:rFonts w:hint="eastAsia"/>
        </w:rPr>
        <w:t>　　图 27： 2024年全球冷却塔水处理第一梯队、第二梯队和第三梯队厂商及市场份额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冷却塔水处理全球领先企业SWOT分析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2024年中国排名前三和前五冷却塔水处理企业市场份额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4d8eed77408f" w:history="1">
        <w:r>
          <w:rPr>
            <w:rStyle w:val="Hyperlink"/>
          </w:rPr>
          <w:t>全球与中国冷却塔水处理行业分析及发展前景报告（2025-2031年）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94d8eed77408f" w:history="1">
        <w:r>
          <w:rPr>
            <w:rStyle w:val="Hyperlink"/>
          </w:rPr>
          <w:t>https://www.20087.com/1/02/LengQueTaShuiChuLiQianJing.html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5ecac8ca4b96" w:history="1">
      <w:r>
        <w:rPr>
          <w:rStyle w:val="Hyperlink"/>
        </w:rPr>
        <w:t>全球与中国冷却塔水处理行业分析及发展前景报告（2025-2031年）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engQueTaShuiChuLiQianJing.html" TargetMode="External" Id="R06e94d8eed7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engQueTaShuiChuLiQianJing.html" TargetMode="External" Id="R70945ecac8c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2024-12-31T05:31:21Z</dcterms:created>
  <dcterms:modified xsi:type="dcterms:W3CDTF">2024-12-31T06:31:21Z</dcterms:modified>
  <dc:subject>全球与中国冷却塔水处理行业分析及发展前景报告（2025-2031年）</dc:subject>
  <dc:title>全球与中国冷却塔水处理行业分析及发展前景报告（2025-2031年）</dc:title>
  <cp:keywords>全球与中国冷却塔水处理行业分析及发展前景报告（2025-2031年）</cp:keywords>
  <dc:description>全球与中国冷却塔水处理行业分析及发展前景报告（2025-2031年）</dc:description>
</cp:coreProperties>
</file>