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0533bea2d490e" w:history="1">
              <w:r>
                <w:rPr>
                  <w:rStyle w:val="Hyperlink"/>
                </w:rPr>
                <w:t>2025-2031年中国千兆路由交换机市场调研与发展前景报告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0533bea2d490e" w:history="1">
              <w:r>
                <w:rPr>
                  <w:rStyle w:val="Hyperlink"/>
                </w:rPr>
                <w:t>2025-2031年中国千兆路由交换机市场调研与发展前景报告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b0533bea2d490e" w:history="1">
                <w:r>
                  <w:rPr>
                    <w:rStyle w:val="Hyperlink"/>
                  </w:rPr>
                  <w:t>https://www.20087.com/1/72/QianZhaoLuYouJiaoHuanJiHangYeQianJingQuShi.html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千兆路由交换机在企业级网络、数据中心以及高速互联网接入中扮演着关键角色。随着云计算、大数据和物联网技术的快速发展，对网络基础设施的速度和可靠性提出了更高要求。目前，千兆路由交换机已经实现了从千兆到万兆的跃升，并且开始向25G、40G甚至100G的传输速率迈进。同时，软件定义网络(SDN)和网络功能虚拟化(NFV)技术的应用，使得这些交换机具备了更灵活的配置和管理能力，提高了网络的弹性和效率。</w:t>
      </w:r>
      <w:r>
        <w:rPr>
          <w:rFonts w:hint="eastAsia"/>
        </w:rPr>
        <w:br/>
      </w:r>
      <w:r>
        <w:rPr>
          <w:rFonts w:hint="eastAsia"/>
        </w:rPr>
        <w:t>　　未来的千兆路由交换机将更加智能化和自动化，能够自我检测和修复网络故障，实现真正的零接触部署和运维。AI和机器学习算法将被整合进网络管理软件，以预测网络流量模式，动态调整资源分配，保障服务质量。此外，边缘计算的兴起将推动交换机向更靠近终端用户的边缘位置部署，以减少延迟并提高数据处理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0533bea2d490e" w:history="1">
        <w:r>
          <w:rPr>
            <w:rStyle w:val="Hyperlink"/>
          </w:rPr>
          <w:t>2025-2031年中国千兆路由交换机市场调研与发展前景报告</w:t>
        </w:r>
      </w:hyperlink>
      <w:r>
        <w:rPr>
          <w:rFonts w:hint="eastAsia"/>
        </w:rPr>
        <w:t>》主要分析了千兆路由交换机行业的市场规模、千兆路由交换机市场供需状况、千兆路由交换机市场竞争状况和千兆路由交换机主要企业经营情况，同时对千兆路由交换机行业的未来发展做出科学的预测。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b0533bea2d490e" w:history="1">
        <w:r>
          <w:rPr>
            <w:rStyle w:val="Hyperlink"/>
          </w:rPr>
          <w:t>2025-2031年中国千兆路由交换机市场调研与发展前景报告</w:t>
        </w:r>
      </w:hyperlink>
      <w:r>
        <w:rPr>
          <w:rFonts w:hint="eastAsia"/>
        </w:rPr>
        <w:t>》可以帮助投资者准确把握千兆路由交换机行业的市场现状，为投资者进行投资作出千兆路由交换机行业前景预判，挖掘千兆路由交换机行业投资价值，同时提出千兆路由交换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千兆路由交换机行业相关概述</w:t>
      </w:r>
      <w:r>
        <w:rPr>
          <w:rFonts w:hint="eastAsia"/>
        </w:rPr>
        <w:br/>
      </w:r>
      <w:r>
        <w:rPr>
          <w:rFonts w:hint="eastAsia"/>
        </w:rPr>
        <w:t>　　　　一、千兆路由交换机行业定义及特点</w:t>
      </w:r>
      <w:r>
        <w:rPr>
          <w:rFonts w:hint="eastAsia"/>
        </w:rPr>
        <w:br/>
      </w:r>
      <w:r>
        <w:rPr>
          <w:rFonts w:hint="eastAsia"/>
        </w:rPr>
        <w:t>　　　　　　1、千兆路由交换机行业定义</w:t>
      </w:r>
      <w:r>
        <w:rPr>
          <w:rFonts w:hint="eastAsia"/>
        </w:rPr>
        <w:br/>
      </w:r>
      <w:r>
        <w:rPr>
          <w:rFonts w:hint="eastAsia"/>
        </w:rPr>
        <w:t>　　　　　　2、千兆路由交换机行业特点</w:t>
      </w:r>
      <w:r>
        <w:rPr>
          <w:rFonts w:hint="eastAsia"/>
        </w:rPr>
        <w:br/>
      </w:r>
      <w:r>
        <w:rPr>
          <w:rFonts w:hint="eastAsia"/>
        </w:rPr>
        <w:t>　　　　二、千兆路由交换机行业经营模式分析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1、千兆路由交换机生产模式</w:t>
      </w:r>
      <w:r>
        <w:rPr>
          <w:rFonts w:hint="eastAsia"/>
        </w:rPr>
        <w:br/>
      </w:r>
      <w:r>
        <w:rPr>
          <w:rFonts w:hint="eastAsia"/>
        </w:rPr>
        <w:t>　　　　　　2、千兆路由交换机采购模式</w:t>
      </w:r>
      <w:r>
        <w:rPr>
          <w:rFonts w:hint="eastAsia"/>
        </w:rPr>
        <w:br/>
      </w:r>
      <w:r>
        <w:rPr>
          <w:rFonts w:hint="eastAsia"/>
        </w:rPr>
        <w:t>　　　　　　3、千兆路由交换机销售模式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2024-2025年世界千兆路由交换机行业市场运行形势分析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2024-2025年全球千兆路由交换机行业发展概况</w:t>
      </w:r>
      <w:r>
        <w:rPr>
          <w:rFonts w:hint="eastAsia"/>
        </w:rPr>
        <w:br/>
      </w:r>
      <w:r>
        <w:rPr>
          <w:rFonts w:hint="eastAsia"/>
        </w:rPr>
        <w:t>　　第二节 世界千兆路由交换机行业发展走势</w:t>
      </w:r>
      <w:r>
        <w:rPr>
          <w:rFonts w:hint="eastAsia"/>
        </w:rPr>
        <w:br/>
      </w:r>
      <w:r>
        <w:rPr>
          <w:rFonts w:hint="eastAsia"/>
        </w:rPr>
        <w:t>　　　　一、全球千兆路由交换机行业市场分布情况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二、全球千兆路由交换机行业发展趋势分析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全球千兆路由交换机行业重点国家和区域分析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2024-2025年中国千兆路由交换机行业发展环境分析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千兆路由交换机政策环境分析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千兆路由交换机技术环境分析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2024-2025年千兆路由交换机行业技术发展现状及趋势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当前我国千兆路由交换机技术发展现状</w:t>
      </w:r>
      <w:r>
        <w:rPr>
          <w:rFonts w:hint="eastAsia"/>
        </w:rPr>
        <w:br/>
      </w:r>
      <w:r>
        <w:rPr>
          <w:rFonts w:hint="eastAsia"/>
        </w:rPr>
        <w:t>　　第二节 中外千兆路由交换机技术差距及产生差距的主要原因分析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提高我国千兆路由交换机技术的对策</w:t>
      </w:r>
      <w:r>
        <w:rPr>
          <w:rFonts w:hint="eastAsia"/>
        </w:rPr>
        <w:br/>
      </w:r>
      <w:r>
        <w:rPr>
          <w:rFonts w:hint="eastAsia"/>
        </w:rPr>
        <w:t>　　第四节 我国千兆路由交换机研发、设计发展趋势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中国千兆路由交换机行业市场供需状况分析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中国千兆路由交换机行业市场规模情况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中国千兆路由交换机行业盈利情况分析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中国千兆路由交换机行业市场需求状况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一、2019-2024年千兆路由交换机行业市场需求情况</w:t>
      </w:r>
      <w:r>
        <w:rPr>
          <w:rFonts w:hint="eastAsia"/>
        </w:rPr>
        <w:br/>
      </w:r>
      <w:r>
        <w:rPr>
          <w:rFonts w:hint="eastAsia"/>
        </w:rPr>
        <w:t>　　　　二、千兆路由交换机行业市场需求特点分析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三、2025-2031年千兆路由交换机行业市场需求预测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中国千兆路由交换机行业市场供给状况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一、2019-2024年千兆路由交换机行业市场供给情况</w:t>
      </w:r>
      <w:r>
        <w:rPr>
          <w:rFonts w:hint="eastAsia"/>
        </w:rPr>
        <w:br/>
      </w:r>
      <w:r>
        <w:rPr>
          <w:rFonts w:hint="eastAsia"/>
        </w:rPr>
        <w:t>　　　　二、千兆路由交换机行业市场供给特点分析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三、2025-2031年千兆路由交换机行业市场供给预测</w:t>
      </w:r>
      <w:r>
        <w:rPr>
          <w:rFonts w:hint="eastAsia"/>
        </w:rPr>
        <w:br/>
      </w:r>
      <w:r>
        <w:rPr>
          <w:rFonts w:hint="eastAsia"/>
        </w:rPr>
        <w:t>　　第五节 千兆路由交换机行业市场供需平衡状况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中国千兆路由交换机行业进出口情况分析预测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2019-2024年中国千兆路由交换机行业进出口情况分析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一、2019-2024年中国千兆路由交换机行业进口分析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二、2019-2024年中国千兆路由交换机行业出口分析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2025-2031年中国千兆路由交换机行业进出口情况预测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一、2025-2031年中国千兆路由交换机行业进口预测分析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二、2025-2031年中国千兆路由交换机行业出口预测分析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影响千兆路由交换机行业进出口变化的主要原因分析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2019-2024年中国千兆路由交换机行业重点地区调研分析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一、中国千兆路由交换机行业重点区域市场结构调研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二、**地区千兆路由交换机市场调研分析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三、**地区千兆路由交换机市场调研分析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四、**地区千兆路由交换机市场调研分析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五、**地区千兆路由交换机市场调研分析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六、**地区千兆路由交换机市场调研分析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千兆路由交换机行业细分产品市场调研分析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中国千兆路由交换机行业市场行情分析预测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千兆路由交换机价格影响因素分析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2019-2024年中国千兆路由交换机市场价格趋向分析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2025-2031年中国千兆路由交换机市场价格趋向预测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千兆路由交换机行业上、下游市场分析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千兆路由交换机行业上游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千兆路由交换机行业下游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千兆路由交换机行业竞争格局分析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千兆路由交换机行业集中度分析</w:t>
      </w:r>
      <w:r>
        <w:rPr>
          <w:rFonts w:hint="eastAsia"/>
        </w:rPr>
        <w:br/>
      </w:r>
      <w:r>
        <w:rPr>
          <w:rFonts w:hint="eastAsia"/>
        </w:rPr>
        <w:t>　　　　一、千兆路由交换机市场集中度分析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二、千兆路由交换机企业集中度分析</w:t>
      </w:r>
      <w:r>
        <w:rPr>
          <w:rFonts w:hint="eastAsia"/>
        </w:rPr>
        <w:br/>
      </w:r>
      <w:r>
        <w:rPr>
          <w:rFonts w:hint="eastAsia"/>
        </w:rPr>
        <w:t>　　　　三、千兆路由交换机区域集中度分析</w:t>
      </w:r>
      <w:r>
        <w:rPr>
          <w:rFonts w:hint="eastAsia"/>
        </w:rPr>
        <w:br/>
      </w:r>
      <w:r>
        <w:rPr>
          <w:rFonts w:hint="eastAsia"/>
        </w:rPr>
        <w:t>　　第二节 千兆路由交换机行业竞争格局分析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一、2024-2025年千兆路由交换机行业竞争分析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二、2024-2025年中外千兆路由交换机产品竞争分析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三、2024-2025年中国千兆路由交换机市场竞争分析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四、2025-2031年国内主要千兆路由交换机企业动向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千兆路由交换机行业重点企业发展调研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千兆路由交换机重点企业（一）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千兆路由交换机重点企业（二）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千兆路由交换机重点企业（三）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千兆路由交换机重点企业（四）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千兆路由交换机重点企业（五）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千兆路由交换机重点企业（六）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千兆路由交换机企业发展策略分析</w:t>
      </w:r>
      <w:r>
        <w:rPr>
          <w:rFonts w:hint="eastAsia"/>
        </w:rPr>
        <w:br/>
      </w:r>
      <w:r>
        <w:rPr>
          <w:rFonts w:hint="eastAsia"/>
        </w:rPr>
        <w:t>　　第一节 千兆路由交换机市场策略分析</w:t>
      </w:r>
      <w:r>
        <w:rPr>
          <w:rFonts w:hint="eastAsia"/>
        </w:rPr>
        <w:br/>
      </w:r>
      <w:r>
        <w:rPr>
          <w:rFonts w:hint="eastAsia"/>
        </w:rPr>
        <w:t>　　　　一、千兆路由交换机价格策略分析</w:t>
      </w:r>
      <w:r>
        <w:rPr>
          <w:rFonts w:hint="eastAsia"/>
        </w:rPr>
        <w:br/>
      </w:r>
      <w:r>
        <w:rPr>
          <w:rFonts w:hint="eastAsia"/>
        </w:rPr>
        <w:t>　　　　二、千兆路由交换机渠道策略分析</w:t>
      </w:r>
      <w:r>
        <w:rPr>
          <w:rFonts w:hint="eastAsia"/>
        </w:rPr>
        <w:br/>
      </w:r>
      <w:r>
        <w:rPr>
          <w:rFonts w:hint="eastAsia"/>
        </w:rPr>
        <w:t>　　第二节 千兆路由交换机销售策略分析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提高千兆路由交换机企业竞争力的策略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一、提高中国千兆路由交换机企业核心竞争力的对策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二、千兆路由交换机企业提升竞争力的主要方向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三、影响千兆路由交换机企业核心竞争力的因素及提升途径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四、提高千兆路由交换机企业竞争力的策略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对我国千兆路由交换机品牌的战略思考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一、千兆路由交换机实施品牌战略的意义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二、千兆路由交换机企业品牌的现状分析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三、我国千兆路由交换机企业的品牌战略</w:t>
      </w:r>
      <w:r>
        <w:rPr>
          <w:rFonts w:hint="eastAsia"/>
        </w:rPr>
        <w:br/>
      </w:r>
      <w:r>
        <w:rPr>
          <w:rFonts w:hint="eastAsia"/>
        </w:rPr>
        <w:t>　　　　四、千兆路由交换机品牌战略管理的策略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中国千兆路由交换机行业营销策略分析</w:t>
      </w:r>
      <w:r>
        <w:rPr>
          <w:rFonts w:hint="eastAsia"/>
        </w:rPr>
        <w:br/>
      </w:r>
      <w:r>
        <w:rPr>
          <w:rFonts w:hint="eastAsia"/>
        </w:rPr>
        <w:t>　　第一节 千兆路由交换机市场推广策略研究分析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一、做好千兆路由交换机产品导入</w:t>
      </w:r>
      <w:r>
        <w:rPr>
          <w:rFonts w:hint="eastAsia"/>
        </w:rPr>
        <w:br/>
      </w:r>
      <w:r>
        <w:rPr>
          <w:rFonts w:hint="eastAsia"/>
        </w:rPr>
        <w:t>　　　　二、做好千兆路由交换机产品组合和产品线决策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三、千兆路由交换机行业城市市场推广策略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千兆路由交换机行业渠道营销研究分析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一、千兆路由交换机行业营销环境分析</w:t>
      </w:r>
      <w:r>
        <w:rPr>
          <w:rFonts w:hint="eastAsia"/>
        </w:rPr>
        <w:br/>
      </w:r>
      <w:r>
        <w:rPr>
          <w:rFonts w:hint="eastAsia"/>
        </w:rPr>
        <w:t>　　　　二、千兆路由交换机行业现存的营销渠道分析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三、千兆路由交换机行业终端市场营销管理策略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千兆路由交换机行业营销战略研究分析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一、中国千兆路由交换机行业有效整合营销策略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二、建立千兆路由交换机行业厂商的双嬴模式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2025-2031年中国千兆路由交换机行业前景与风险预测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2025年千兆路由交换机市场前景分析</w:t>
      </w:r>
      <w:r>
        <w:rPr>
          <w:rFonts w:hint="eastAsia"/>
        </w:rPr>
        <w:br/>
      </w:r>
      <w:r>
        <w:rPr>
          <w:rFonts w:hint="eastAsia"/>
        </w:rPr>
        <w:t>　　第二节 2025年千兆路由交换机发展趋势预测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2025-2031年中国千兆路由交换机行业投资特性分析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一、2025-2031年中国千兆路由交换机行业进入壁垒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二、2025-2031年中国千兆路由交换机行业盈利模式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三、2025-2031年中国千兆路由交换机行业盈利因素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2025-2031年中国千兆路由交换机行业投资机会分析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一、2025-2031年中国千兆路由交换机细分市场投资机会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二、2025-2031年中国千兆路由交换机行业区域市场投资潜力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2025-2031年中国千兆路由交换机行业投资风险分析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一、2025-2031年中国千兆路由交换机行业市场竞争风险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二、2025-2031年中国千兆路由交换机行业技术风险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三、2025-2031年中国千兆路由交换机行业政策风险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四、2025-2031年中国千兆路由交换机行业进入退出风险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2025-2031年中国千兆路由交换机行业盈利模式与投资策略分析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国外千兆路由交换机行业投资现状及经营模式分析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一、境外千兆路由交换机行业成长情况调查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中国千兆路由交换机行业商业模式探讨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中国千兆路由交换机行业投资国际化发展战略分析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中国千兆路由交换机行业投资策略分析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中国千兆路由交换机行业资本运作战略选择方案研究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中智.林－中国千兆路由交换机行业多元化经营战略的可行性分析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千兆路由交换机行业历程</w:t>
      </w:r>
      <w:r>
        <w:rPr>
          <w:rFonts w:hint="eastAsia"/>
        </w:rPr>
        <w:br/>
      </w:r>
      <w:r>
        <w:rPr>
          <w:rFonts w:hint="eastAsia"/>
        </w:rPr>
        <w:t>　　图表 千兆路由交换机行业生命周期</w:t>
      </w:r>
      <w:r>
        <w:rPr>
          <w:rFonts w:hint="eastAsia"/>
        </w:rPr>
        <w:br/>
      </w:r>
      <w:r>
        <w:rPr>
          <w:rFonts w:hint="eastAsia"/>
        </w:rPr>
        <w:t>　　图表 千兆路由交换机行业产业链分析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2019-2024年中国千兆路由交换机行业市场规模及增长情况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2019-2024年千兆路由交换机行业市场容量分析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2019-2024年中国千兆路由交换机行业产能统计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2019-2024年中国千兆路由交换机行业产量及增长趋势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2019-2024年中国千兆路由交换机市场需求量及增速统计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2025年中国千兆路由交换机行业需求领域分布格局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2019-2024年中国千兆路由交换机行业销售收入分析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2019-2024年中国千兆路由交换机行业盈利情况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2019-2024年中国千兆路由交换机行业利润总额统计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2019-2024年中国千兆路由交换机进口数量分析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2019-2024年中国千兆路由交换机进口金额分析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2019-2024年中国千兆路由交换机出口数量分析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2019-2024年中国千兆路由交换机出口金额分析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2025年中国千兆路由交换机进口国家及地区分析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2025年中国千兆路由交换机出口国家及地区分析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2019-2024年中国千兆路由交换机行业企业数量情况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2019-2024年中国千兆路由交换机行业企业平均规模情况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**地区千兆路由交换机市场规模及增长情况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**地区千兆路由交换机行业市场需求情况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**地区千兆路由交换机市场规模及增长情况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**地区千兆路由交换机行业市场需求情况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**地区千兆路由交换机市场规模及增长情况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**地区千兆路由交换机行业市场需求情况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**地区千兆路由交换机市场规模及增长情况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**地区千兆路由交换机行业市场需求情况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千兆路由交换机重点企业（一）基本信息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千兆路由交换机重点企业（一）经营情况分析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千兆路由交换机重点企业（一）主要经济指标情况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千兆路由交换机重点企业（一）盈利能力情况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千兆路由交换机重点企业（一）偿债能力情况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千兆路由交换机重点企业（一）运营能力情况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千兆路由交换机重点企业（一）成长能力情况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千兆路由交换机重点企业（二）基本信息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千兆路由交换机重点企业（二）经营情况分析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千兆路由交换机重点企业（二）主要经济指标情况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千兆路由交换机重点企业（二）盈利能力情况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千兆路由交换机重点企业（二）偿债能力情况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千兆路由交换机重点企业（二）运营能力情况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千兆路由交换机重点企业（二）成长能力情况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千兆路由交换机重点企业（三）基本信息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千兆路由交换机重点企业（三）经营情况分析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千兆路由交换机重点企业（三）主要经济指标情况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千兆路由交换机重点企业（三）盈利能力情况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千兆路由交换机重点企业（三）偿债能力情况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千兆路由交换机重点企业（三）运营能力情况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千兆路由交换机重点企业（三）成长能力情况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2025-2031年中国千兆路由交换机行业产能预测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2025-2031年中国千兆路由交换机行业产量预测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2025-2031年中国千兆路由交换机市场需求量预测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2025-2031年中国千兆路由交换机行业供需平衡预测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2025-2031年中国千兆路由交换机行业市场容量预测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2025-2031年中国千兆路由交换机行业市场规模预测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2025-2031年中国千兆路由交换机市场前景分析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2025-2031年中国千兆路由交换机行业发展趋势预测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0533bea2d490e" w:history="1">
        <w:r>
          <w:rPr>
            <w:rStyle w:val="Hyperlink"/>
          </w:rPr>
          <w:t>2025-2031年中国千兆路由交换机市场调研与发展前景报告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b0533bea2d490e" w:history="1">
        <w:r>
          <w:rPr>
            <w:rStyle w:val="Hyperlink"/>
          </w:rPr>
          <w:t>https://www.20087.com/1/72/QianZhaoLuYouJiaoHuanJiHangYeQianJingQuShi.html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89e40b69243ee" w:history="1">
      <w:r>
        <w:rPr>
          <w:rStyle w:val="Hyperlink"/>
        </w:rPr>
        <w:t>2025-2031年中国千兆路由交换机市场调研与发展前景报告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QianZhaoLuYouJiaoHuanJiHangYeQianJingQuShi.html" TargetMode="External" Id="Rfbb0533bea2d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QianZhaoLuYouJiaoHuanJiHangYeQianJingQuShi.html" TargetMode="External" Id="R19b89e40b692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2024-10-10T00:52:00Z</dcterms:created>
  <dcterms:modified xsi:type="dcterms:W3CDTF">2024-10-10T01:52:00Z</dcterms:modified>
  <dc:subject>2025-2031年中国千兆路由交换机市场调研与发展前景报告</dc:subject>
  <dc:title>2025-2031年中国千兆路由交换机市场调研与发展前景报告</dc:title>
  <cp:keywords>2025-2031年中国千兆路由交换机市场调研与发展前景报告</cp:keywords>
  <dc:description>2025-2031年中国千兆路由交换机市场调研与发展前景报告</dc:description>
</cp:coreProperties>
</file>