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e09b1618a4f69" w:history="1">
              <w:r>
                <w:rPr>
                  <w:rStyle w:val="Hyperlink"/>
                </w:rPr>
                <w:t>中国手调接收机行业研究分析及市场前景预测报告（2023-2029年）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e09b1618a4f69" w:history="1">
              <w:r>
                <w:rPr>
                  <w:rStyle w:val="Hyperlink"/>
                </w:rPr>
                <w:t>中国手调接收机行业研究分析及市场前景预测报告（2023-2029年）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e09b1618a4f69" w:history="1">
                <w:r>
                  <w:rPr>
                    <w:rStyle w:val="Hyperlink"/>
                  </w:rPr>
                  <w:t>https://www.20087.com/1/02/ShouDiaoJieShouJiShiChangQianJing.html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调接收机是一种允许用户手动调整频率的无线电接收装置，广泛应用于业余无线电通信和短波收听。尽管数字技术的发展提供了更自动化和精确的接收方式，但手调接收机因其可玩性和教育价值仍然拥有一批忠实用户，尤其是无线电爱好者和教育机构。</w:t>
      </w:r>
      <w:r>
        <w:rPr>
          <w:rFonts w:hint="eastAsia"/>
        </w:rPr>
        <w:br/>
      </w:r>
      <w:r>
        <w:rPr>
          <w:rFonts w:hint="eastAsia"/>
        </w:rPr>
        <w:t>　　未来，手调接收机将更加注重用户体验和教育功能，如通过增加教学指南和交互式学习模块，提高用户的参与度和学习效果。同时，设计上可能会融入更多现代技术，如触摸屏界面和无线连接，以适应新一代用户的习惯。此外，与历史和文化主题的结合，如复古设计和限量版产品，可能成为吸引特定消费群体的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de09b1618a4f69" w:history="1">
        <w:r>
          <w:rPr>
            <w:rStyle w:val="Hyperlink"/>
          </w:rPr>
          <w:t>中国手调接收机行业研究分析及市场前景预测报告（2023-2029年）</w:t>
        </w:r>
      </w:hyperlink>
      <w:r>
        <w:rPr>
          <w:rFonts w:hint="eastAsia"/>
        </w:rPr>
        <w:t>基于科学的市场调研和数据分析，全面剖析了手调接收机行业现状、市场需求及市场规模。手调接收机报告探讨了手调接收机产业链结构，细分市场的特点，并分析了手调接收机市场前景及发展趋势。通过科学预测，揭示了手调接收机行业未来的增长潜力。同时，手调接收机报告还对重点企业进行了研究，评估了各大品牌在市场竞争中的地位，以及行业集中度的变化。手调接收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手调接收机产业市场概述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2022-2023年全球手调接收机市场现状及发展趋势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全球手调接收机市场现状及发展趋势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一、全球手调接收机产业竞争现状</w:t>
      </w:r>
      <w:r>
        <w:rPr>
          <w:rFonts w:hint="eastAsia"/>
        </w:rPr>
        <w:br/>
      </w:r>
      <w:r>
        <w:rPr>
          <w:rFonts w:hint="eastAsia"/>
        </w:rPr>
        <w:t>　　　　二、全球手调接收机产业投资状况</w:t>
      </w:r>
      <w:r>
        <w:rPr>
          <w:rFonts w:hint="eastAsia"/>
        </w:rPr>
        <w:br/>
      </w:r>
      <w:r>
        <w:rPr>
          <w:rFonts w:hint="eastAsia"/>
        </w:rPr>
        <w:t>　　　　三、全球手调接收机产业市场发展趋势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全球主要国家手调接收机市场现状及发展趋势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一、A国家地区手调接收机市场现状及发展趋势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2018-2023年手调接收机产业市场规模状况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2018-2023年手调接收机产业投资状况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全球主要国家地区手调接收机产业现状及产业转移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全球手调接收机市场经营模式现状及发展趋势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中国手调接收机产业链发展状况分析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中国手调接收机产业发展分析</w:t>
      </w:r>
      <w:r>
        <w:rPr>
          <w:rFonts w:hint="eastAsia"/>
        </w:rPr>
        <w:br/>
      </w:r>
      <w:r>
        <w:rPr>
          <w:rFonts w:hint="eastAsia"/>
        </w:rPr>
        <w:t>　　第一节 中国手调接收机产业发展现状</w:t>
      </w:r>
      <w:r>
        <w:rPr>
          <w:rFonts w:hint="eastAsia"/>
        </w:rPr>
        <w:br/>
      </w:r>
      <w:r>
        <w:rPr>
          <w:rFonts w:hint="eastAsia"/>
        </w:rPr>
        <w:t>　　第二节 中国手调接收机产业国际地位现状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中国手调接收机产业经济运行现状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中国手调接收机产业运营模式现状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中国手调接收机产业存在的问题及发展策略分析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中国手调接收机产业发展趋势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中国手调接收机市场现状及发展趋势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中国手调接收机市场供给状况</w:t>
      </w:r>
      <w:r>
        <w:rPr>
          <w:rFonts w:hint="eastAsia"/>
        </w:rPr>
        <w:br/>
      </w:r>
      <w:r>
        <w:rPr>
          <w:rFonts w:hint="eastAsia"/>
        </w:rPr>
        <w:t>　　第二节 中国手调接收机市场需求状况</w:t>
      </w:r>
      <w:r>
        <w:rPr>
          <w:rFonts w:hint="eastAsia"/>
        </w:rPr>
        <w:br/>
      </w:r>
      <w:r>
        <w:rPr>
          <w:rFonts w:hint="eastAsia"/>
        </w:rPr>
        <w:t>　　第三节 中国手调接收机市场结构状况</w:t>
      </w:r>
      <w:r>
        <w:rPr>
          <w:rFonts w:hint="eastAsia"/>
        </w:rPr>
        <w:br/>
      </w:r>
      <w:r>
        <w:rPr>
          <w:rFonts w:hint="eastAsia"/>
        </w:rPr>
        <w:t>　　第四节 中国手调接收机市场存在的问题及发展策略分析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中国手调接收机市场发展潜力及发展趋势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中国手调接收机产业基本竞争战略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四、手调接收机产业该战略的SWOT分析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五、手调接收机产业该战略的典型企业分析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中国手调接收机产业市场竞争分析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中国手调接收机产业市场营销策略竞争分析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国外领先企业在中国手调接收机产业市场竞争策略研究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中国手调接收机产业市场发展预测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中国手调接收机产业发展环境预测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中国手调接收机市场发展预测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一、2023-2029年中国手调接收机市场需求预测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二、2023-2029年中国手调接收机市场结构预测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三、2023-2029年中国手调接收机市场集中度预测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四、2023-2029年中国手调接收机市场供给预测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五、2023-2029年中国手调接收机市场价格预测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中国手调接收机产业市场投资机会与风险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中国手调接收机产业市场投资优势分析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中国手调接收机产业市场投资劣势分析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中国手调接收机产业市场投资机会分析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中国手调接收机产业市场投资风险分析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中国手调接收机产业市场竞争策略建议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中国手调接收机产业竞争战略建议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中.智林.－中国手调接收机市场竞争策略建议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e09b1618a4f69" w:history="1">
        <w:r>
          <w:rPr>
            <w:rStyle w:val="Hyperlink"/>
          </w:rPr>
          <w:t>中国手调接收机行业研究分析及市场前景预测报告（2023-2029年）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e09b1618a4f69" w:history="1">
        <w:r>
          <w:rPr>
            <w:rStyle w:val="Hyperlink"/>
          </w:rPr>
          <w:t>https://www.20087.com/1/02/ShouDiaoJieShouJiShiChangQianJing.html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a7a60a3e54a57" w:history="1">
      <w:r>
        <w:rPr>
          <w:rStyle w:val="Hyperlink"/>
        </w:rPr>
        <w:t>中国手调接收机行业研究分析及市场前景预测报告（2023-2029年）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ouDiaoJieShouJiShiChangQianJing.html" TargetMode="External" Id="R17de09b1618a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ouDiaoJieShouJiShiChangQianJing.html" TargetMode="External" Id="R042a7a60a3e5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2023-05-10T06:48:00Z</dcterms:created>
  <dcterms:modified xsi:type="dcterms:W3CDTF">2023-05-10T07:48:00Z</dcterms:modified>
  <dc:subject>中国手调接收机行业研究分析及市场前景预测报告（2023-2029年）</dc:subject>
  <dc:title>中国手调接收机行业研究分析及市场前景预测报告（2023-2029年）</dc:title>
  <cp:keywords>中国手调接收机行业研究分析及市场前景预测报告（2023-2029年）</cp:keywords>
  <dc:description>中国手调接收机行业研究分析及市场前景预测报告（2023-2029年）</dc:description>
</cp:coreProperties>
</file>