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0fba0db94f1e" w:history="1">
              <w:r>
                <w:rPr>
                  <w:rStyle w:val="Hyperlink"/>
                </w:rPr>
                <w:t>中国投影机镜头行业发展研究与前景趋势分析报告（2025-2031年）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0fba0db94f1e" w:history="1">
              <w:r>
                <w:rPr>
                  <w:rStyle w:val="Hyperlink"/>
                </w:rPr>
                <w:t>中国投影机镜头行业发展研究与前景趋势分析报告（2025-2031年）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0fba0db94f1e" w:history="1">
                <w:r>
                  <w:rPr>
                    <w:rStyle w:val="Hyperlink"/>
                  </w:rPr>
                  <w:t>https://www.20087.com/1/92/TouYingJiJingTouHangYeXianZhuangJiQianJing.html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镜头是投影显示设备中的核心光学组件，负责将成像芯片（如DLP、LCD、LCoS）产生的光学图像进行放大、聚焦与投射到屏幕上，其光学性能直接决定画面的清晰度、亮度均匀性、畸变控制与投射比。投影机镜头根据应用需求分为定焦、变焦与短焦/超短焦镜头，采用多片玻璃或复合透镜组设计，通过精密镀膜减少反射损失与色差。在工程投影、家庭影院与教育商用领域，镜头需具备高透光率、低像差与良好的热稳定性。机械结构支持手动或电动变焦、对焦与镜头位移，满足不同安装环境的灵活性。制造过程要求极高的装配精度与洁净度，确保光学轴线对准与长期可靠性。</w:t>
      </w:r>
      <w:r>
        <w:rPr>
          <w:rFonts w:hint="eastAsia"/>
        </w:rPr>
        <w:br/>
      </w:r>
      <w:r>
        <w:rPr>
          <w:rFonts w:hint="eastAsia"/>
        </w:rPr>
        <w:t>　　未来，投影机镜头将向高分辨率适配、智能化控制与轻量化设计方向发展。为匹配4K、8K超高清成像芯片，镜头设计优化以支持更高像素密度与更宽色域，减少摩尔纹与边缘模糊。非球面与自由曲面镜片应用减少镜片数量与系统体积，提升光学效率。电动镜头集成编码器与步进电机，实现精准的远程变焦、对焦与镜头记忆功能，适应复杂安装场景。轻质光学材料（如特种树脂、低密度玻璃）降低整体重量，便于吊装与移动使用。在激光投影与超短焦应用中，抗高功率热变形与抗反射镀膜技术持续升级。未来投影机镜头将不仅作为光学传递媒介，更发展为集精密光学、机电控制与环境适应于一体的智能成像前端，推动投影显示向更高清、更灵活与更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0fba0db94f1e" w:history="1">
        <w:r>
          <w:rPr>
            <w:rStyle w:val="Hyperlink"/>
          </w:rPr>
          <w:t>中国投影机镜头行业发展研究与前景趋势分析报告（2025-2031年）</w:t>
        </w:r>
      </w:hyperlink>
      <w:r>
        <w:rPr>
          <w:rFonts w:hint="eastAsia"/>
        </w:rPr>
        <w:t>》基于统计局、相关行业协会及科研机构的详实数据，系统分析了投影机镜头市场的规模现状、需求特征及价格走势。报告客观评估了投影机镜头行业技术水平及未来发展方向，对市场前景做出科学预测，并重点分析了投影机镜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投影机镜头行业概述</w:t>
      </w:r>
      <w:r>
        <w:rPr>
          <w:rFonts w:hint="eastAsia"/>
        </w:rPr>
        <w:br/>
      </w:r>
      <w:r>
        <w:rPr>
          <w:rFonts w:hint="eastAsia"/>
        </w:rPr>
        <w:t>　　第一节 投影机镜头定义与分类</w:t>
      </w:r>
      <w:r>
        <w:rPr>
          <w:rFonts w:hint="eastAsia"/>
        </w:rPr>
        <w:br/>
      </w:r>
      <w:r>
        <w:rPr>
          <w:rFonts w:hint="eastAsia"/>
        </w:rPr>
        <w:t>　　第二节 投影机镜头应用领域</w:t>
      </w:r>
      <w:r>
        <w:rPr>
          <w:rFonts w:hint="eastAsia"/>
        </w:rPr>
        <w:br/>
      </w:r>
      <w:r>
        <w:rPr>
          <w:rFonts w:hint="eastAsia"/>
        </w:rPr>
        <w:t>　　第三节 投影机镜头行业经济指标分析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一、投影机镜头行业赢利性评估</w:t>
      </w:r>
      <w:r>
        <w:rPr>
          <w:rFonts w:hint="eastAsia"/>
        </w:rPr>
        <w:br/>
      </w:r>
      <w:r>
        <w:rPr>
          <w:rFonts w:hint="eastAsia"/>
        </w:rPr>
        <w:t>　　　　二、投影机镜头行业成长速度分析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三、投影机镜头附加值提升空间探讨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四、投影机镜头行业进入壁垒分析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五、投影机镜头行业风险性评估</w:t>
      </w:r>
      <w:r>
        <w:rPr>
          <w:rFonts w:hint="eastAsia"/>
        </w:rPr>
        <w:br/>
      </w:r>
      <w:r>
        <w:rPr>
          <w:rFonts w:hint="eastAsia"/>
        </w:rPr>
        <w:t>　　　　六、投影机镜头行业周期性分析</w:t>
      </w:r>
      <w:r>
        <w:rPr>
          <w:rFonts w:hint="eastAsia"/>
        </w:rPr>
        <w:br/>
      </w:r>
      <w:r>
        <w:rPr>
          <w:rFonts w:hint="eastAsia"/>
        </w:rPr>
        <w:t>　　　　七、投影机镜头行业竞争程度指标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八、投影机镜头行业成熟度综合分析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投影机镜头产业链及经营模式分析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三、投影机镜头销售模式与渠道策略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全球投影机镜头市场发展分析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2024-2025年全球投影机镜头行业发展分析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一、全球投影机镜头行业市场规模与趋势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二、全球投影机镜头行业发展特点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三、全球投影机镜头行业竞争格局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主要国家与地区投影机镜头市场分析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2025-2031年全球投影机镜头行业发展趋势与前景预测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一、投影机镜头行业发展趋势</w:t>
      </w:r>
      <w:r>
        <w:rPr>
          <w:rFonts w:hint="eastAsia"/>
        </w:rPr>
        <w:br/>
      </w:r>
      <w:r>
        <w:rPr>
          <w:rFonts w:hint="eastAsia"/>
        </w:rPr>
        <w:t>　　　　二、投影机镜头行业发展潜力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中国投影机镜头行业市场分析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2024-2025年投影机镜头产能与投资动态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一、国内投影机镜头产能现状与利用效率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二、投影机镜头产能扩张与投资动态分析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2025-2031年投影机镜头行业产量统计与趋势预测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一、2019-2024年投影机镜头行业产量与增长趋势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1、2019-2024年投影机镜头产量及增长趋势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2、2019-2024年投影机镜头细分产品产量及份额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二、投影机镜头产量影响因素分析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三、2025-2031年投影机镜头产量预测</w:t>
      </w:r>
      <w:r>
        <w:rPr>
          <w:rFonts w:hint="eastAsia"/>
        </w:rPr>
        <w:br/>
      </w:r>
      <w:r>
        <w:rPr>
          <w:rFonts w:hint="eastAsia"/>
        </w:rPr>
        <w:t>　　第三节 2025-2031年投影机镜头市场需求与销售分析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一、2024-2025年投影机镜头行业需求现状</w:t>
      </w:r>
      <w:r>
        <w:rPr>
          <w:rFonts w:hint="eastAsia"/>
        </w:rPr>
        <w:br/>
      </w:r>
      <w:r>
        <w:rPr>
          <w:rFonts w:hint="eastAsia"/>
        </w:rPr>
        <w:t>　　　　二、投影机镜头客户群体与需求特点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三、2019-2024年投影机镜头行业销售规模分析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四、2025-2031年投影机镜头市场增长潜力与规模预测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2024-2025年投影机镜头行业技术发展现状及趋势分析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投影机镜头行业技术发展现状分析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国内外投影机镜头行业技术差距分析及差距形成的主要原因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投影机镜头行业技术发展方向、趋势预测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提升投影机镜头行业技术能力策略建议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中国投影机镜头细分市场分析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一、2024-2025年投影机镜头主要细分产品市场现状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投影机镜头价格机制与竞争策略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一、2019-2024年投影机镜头市场价格走势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投影机镜头定价策略与方法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2025-2031年投影机镜头价格竞争态势与趋势预测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中国投影机镜头行业重点区域市场研究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2024-2025年重点区域投影机镜头市场发展概况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三、2025-2031年投影机镜头行业发展潜力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三、2025-2031年投影机镜头行业发展潜力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三、2025-2031年投影机镜头行业发展潜力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三、2025-2031年投影机镜头行业发展潜力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三、2025-2031年投影机镜头行业发展潜力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2019-2024年中国投影机镜头行业进出口情况分析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投影机镜头行业进口规模与来源分析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一、2019-2024年投影机镜头进口规模分析</w:t>
      </w:r>
      <w:r>
        <w:rPr>
          <w:rFonts w:hint="eastAsia"/>
        </w:rPr>
        <w:br/>
      </w:r>
      <w:r>
        <w:rPr>
          <w:rFonts w:hint="eastAsia"/>
        </w:rPr>
        <w:t>　　　　二、投影机镜头主要进口来源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投影机镜头行业出口规模与目的地分析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一、2019-2024年投影机镜头出口规模分析</w:t>
      </w:r>
      <w:r>
        <w:rPr>
          <w:rFonts w:hint="eastAsia"/>
        </w:rPr>
        <w:br/>
      </w:r>
      <w:r>
        <w:rPr>
          <w:rFonts w:hint="eastAsia"/>
        </w:rPr>
        <w:t>　　　　二、投影机镜头主要出口目的地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2019-2024年中国投影机镜头总体规模与财务指标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中国投影机镜头行业总体规模分析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一、投影机镜头企业数量与结构</w:t>
      </w:r>
      <w:r>
        <w:rPr>
          <w:rFonts w:hint="eastAsia"/>
        </w:rPr>
        <w:br/>
      </w:r>
      <w:r>
        <w:rPr>
          <w:rFonts w:hint="eastAsia"/>
        </w:rPr>
        <w:t>　　　　二、投影机镜头从业人员规模</w:t>
      </w:r>
      <w:r>
        <w:rPr>
          <w:rFonts w:hint="eastAsia"/>
        </w:rPr>
        <w:br/>
      </w:r>
      <w:r>
        <w:rPr>
          <w:rFonts w:hint="eastAsia"/>
        </w:rPr>
        <w:t>　　　　三、投影机镜头行业资产状况</w:t>
      </w:r>
      <w:r>
        <w:rPr>
          <w:rFonts w:hint="eastAsia"/>
        </w:rPr>
        <w:br/>
      </w:r>
      <w:r>
        <w:rPr>
          <w:rFonts w:hint="eastAsia"/>
        </w:rPr>
        <w:t>　　第二节 中国投影机镜头行业财务指标总体分析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投影机镜头行业重点企业经营状况分析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投影机镜头重点企业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投影机镜头领先企业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投影机镜头标杆企业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投影机镜头代表企业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投影机镜头龙头企业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投影机镜头重点企业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中国投影机镜头行业竞争格局分析</w:t>
      </w:r>
      <w:r>
        <w:rPr>
          <w:rFonts w:hint="eastAsia"/>
        </w:rPr>
        <w:br/>
      </w:r>
      <w:r>
        <w:rPr>
          <w:rFonts w:hint="eastAsia"/>
        </w:rPr>
        <w:t>　　第一节 投影机镜头行业竞争格局总览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2024-2025年投影机镜头行业竞争力分析</w:t>
      </w:r>
      <w:r>
        <w:rPr>
          <w:rFonts w:hint="eastAsia"/>
        </w:rPr>
        <w:br/>
      </w:r>
      <w:r>
        <w:rPr>
          <w:rFonts w:hint="eastAsia"/>
        </w:rPr>
        <w:t>　　　　一、投影机镜头供应商议价能力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四、投影机镜头替代品威胁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2019-2024年投影机镜头行业企业并购活动分析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2024-2025年投影机镜头行业会展与招投标活动分析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一、投影机镜头行业会展活动及其市场影响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2025年中国投影机镜头企业发展策略分析</w:t>
      </w:r>
      <w:r>
        <w:rPr>
          <w:rFonts w:hint="eastAsia"/>
        </w:rPr>
        <w:br/>
      </w:r>
      <w:r>
        <w:rPr>
          <w:rFonts w:hint="eastAsia"/>
        </w:rPr>
        <w:t>　　第一节 投影机镜头市场策略分析</w:t>
      </w:r>
      <w:r>
        <w:rPr>
          <w:rFonts w:hint="eastAsia"/>
        </w:rPr>
        <w:br/>
      </w:r>
      <w:r>
        <w:rPr>
          <w:rFonts w:hint="eastAsia"/>
        </w:rPr>
        <w:t>　　　　一、投影机镜头市场定位与拓展策略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二、投影机镜头市场细分与目标客户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投影机镜头销售策略分析</w:t>
      </w:r>
      <w:r>
        <w:rPr>
          <w:rFonts w:hint="eastAsia"/>
        </w:rPr>
        <w:br/>
      </w:r>
      <w:r>
        <w:rPr>
          <w:rFonts w:hint="eastAsia"/>
        </w:rPr>
        <w:t>　　　　一、投影机镜头销售渠道与网络建设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提高投影机镜头企业竞争力建议</w:t>
      </w:r>
      <w:r>
        <w:rPr>
          <w:rFonts w:hint="eastAsia"/>
        </w:rPr>
        <w:br/>
      </w:r>
      <w:r>
        <w:rPr>
          <w:rFonts w:hint="eastAsia"/>
        </w:rPr>
        <w:t>　　　　一、投影机镜头技术创新与管理优化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投影机镜头品牌战略思考</w:t>
      </w:r>
      <w:r>
        <w:rPr>
          <w:rFonts w:hint="eastAsia"/>
        </w:rPr>
        <w:br/>
      </w:r>
      <w:r>
        <w:rPr>
          <w:rFonts w:hint="eastAsia"/>
        </w:rPr>
        <w:t>　　　　一、投影机镜头品牌建设与维护</w:t>
      </w:r>
      <w:r>
        <w:rPr>
          <w:rFonts w:hint="eastAsia"/>
        </w:rPr>
        <w:br/>
      </w:r>
      <w:r>
        <w:rPr>
          <w:rFonts w:hint="eastAsia"/>
        </w:rPr>
        <w:t>　　　　二、投影机镜头品牌影响力与市场竞争力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中国投影机镜头行业风险与对策</w:t>
      </w:r>
      <w:r>
        <w:rPr>
          <w:rFonts w:hint="eastAsia"/>
        </w:rPr>
        <w:br/>
      </w:r>
      <w:r>
        <w:rPr>
          <w:rFonts w:hint="eastAsia"/>
        </w:rPr>
        <w:t>　　第一节 投影机镜头行业SWOT分析</w:t>
      </w:r>
      <w:r>
        <w:rPr>
          <w:rFonts w:hint="eastAsia"/>
        </w:rPr>
        <w:br/>
      </w:r>
      <w:r>
        <w:rPr>
          <w:rFonts w:hint="eastAsia"/>
        </w:rPr>
        <w:t>　　　　一、投影机镜头行业优势分析</w:t>
      </w:r>
      <w:r>
        <w:rPr>
          <w:rFonts w:hint="eastAsia"/>
        </w:rPr>
        <w:br/>
      </w:r>
      <w:r>
        <w:rPr>
          <w:rFonts w:hint="eastAsia"/>
        </w:rPr>
        <w:t>　　　　二、投影机镜头行业劣势分析</w:t>
      </w:r>
      <w:r>
        <w:rPr>
          <w:rFonts w:hint="eastAsia"/>
        </w:rPr>
        <w:br/>
      </w:r>
      <w:r>
        <w:rPr>
          <w:rFonts w:hint="eastAsia"/>
        </w:rPr>
        <w:t>　　　　三、投影机镜头市场机会探索</w:t>
      </w:r>
      <w:r>
        <w:rPr>
          <w:rFonts w:hint="eastAsia"/>
        </w:rPr>
        <w:br/>
      </w:r>
      <w:r>
        <w:rPr>
          <w:rFonts w:hint="eastAsia"/>
        </w:rPr>
        <w:t>　　　　四、投影机镜头市场威胁评估</w:t>
      </w:r>
      <w:r>
        <w:rPr>
          <w:rFonts w:hint="eastAsia"/>
        </w:rPr>
        <w:br/>
      </w:r>
      <w:r>
        <w:rPr>
          <w:rFonts w:hint="eastAsia"/>
        </w:rPr>
        <w:t>　　第二节 投影机镜头行业风险及对策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2025-2031年中国投影机镜头行业前景与发展趋势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投影机镜头行业发展环境分析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2025-2031年投影机镜头行业发展趋势与方向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一、投影机镜头行业发展方向预测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二、投影机镜头发展趋势分析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2025-2031年投影机镜头行业发展潜力与机遇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一、投影机镜头市场发展潜力评估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二、投影机镜头新兴市场与机遇探索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投影机镜头行业研究结论与建议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投影机镜头行业发展建议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2019-2024年中国投影机镜头行业产量及增长趋势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2025-2031年中国投影机镜头行业产量预测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2019-2024年中国投影机镜头行业市场需求及增长情况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2025-2031年中国投影机镜头行业市场需求预测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2019-2024年中国投影机镜头行业利润及增长情况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**地区投影机镜头市场规模及增长情况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**地区投影机镜头行业市场需求情况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2019-2024年中国投影机镜头行业出口情况分析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2025-2031年中国投影机镜头行业产品市场价格走势预测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投影机镜头重点企业经营情况分析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2025-2031年中国投影机镜头市场规模预测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2025-2031年中国投影机镜头行业利润预测</w:t>
      </w:r>
      <w:r>
        <w:rPr>
          <w:rFonts w:hint="eastAsia"/>
        </w:rPr>
        <w:br/>
      </w:r>
      <w:r>
        <w:rPr>
          <w:rFonts w:hint="eastAsia"/>
        </w:rPr>
        <w:t>　　图表 2025年投影机镜头行业壁垒</w:t>
      </w:r>
      <w:r>
        <w:rPr>
          <w:rFonts w:hint="eastAsia"/>
        </w:rPr>
        <w:br/>
      </w:r>
      <w:r>
        <w:rPr>
          <w:rFonts w:hint="eastAsia"/>
        </w:rPr>
        <w:t>　　图表 2025年投影机镜头市场前景分析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2025-2031年中国投影机镜头市场需求预测</w:t>
      </w:r>
      <w:r>
        <w:rPr>
          <w:rFonts w:hint="eastAsia"/>
        </w:rPr>
        <w:br/>
      </w:r>
      <w:r>
        <w:rPr>
          <w:rFonts w:hint="eastAsia"/>
        </w:rPr>
        <w:t>　　图表 2025年投影机镜头发展趋势预测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0fba0db94f1e" w:history="1">
        <w:r>
          <w:rPr>
            <w:rStyle w:val="Hyperlink"/>
          </w:rPr>
          <w:t>中国投影机镜头行业发展研究与前景趋势分析报告（2025-2031年）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0fba0db94f1e" w:history="1">
        <w:r>
          <w:rPr>
            <w:rStyle w:val="Hyperlink"/>
          </w:rPr>
          <w:t>https://www.20087.com/1/92/TouYingJiJingTouHangYeXianZhuangJiQianJing.html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热点：投影机镜头里面脏了怎么擦、投影机镜头里面有灰尘怎么清理、投影机镜头拆解图片、投影机镜头维修、投影机镜头改装相机镜头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178a9c814805" w:history="1">
      <w:r>
        <w:rPr>
          <w:rStyle w:val="Hyperlink"/>
        </w:rPr>
        <w:t>中国投影机镜头行业发展研究与前景趋势分析报告（2025-2031年）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ouYingJiJingTouHangYeXianZhuangJiQianJing.html" TargetMode="External" Id="R23b60fba0db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ouYingJiJingTouHangYeXianZhuangJiQianJing.html" TargetMode="External" Id="R3529178a9c81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2025-09-13T07:38:12Z</dcterms:created>
  <dcterms:modified xsi:type="dcterms:W3CDTF">2025-09-13T08:38:12Z</dcterms:modified>
  <dc:subject>中国投影机镜头行业发展研究与前景趋势分析报告（2025-2031年）</dc:subject>
  <dc:title>中国投影机镜头行业发展研究与前景趋势分析报告（2025-2031年）</dc:title>
  <cp:keywords>中国投影机镜头行业发展研究与前景趋势分析报告（2025-2031年）</cp:keywords>
  <dc:description>中国投影机镜头行业发展研究与前景趋势分析报告（2025-2031年）</dc:description>
</cp:coreProperties>
</file>