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3950c48ff436b" w:history="1">
              <w:r>
                <w:rPr>
                  <w:rStyle w:val="Hyperlink"/>
                </w:rPr>
                <w:t>2025-2031年中国边缘计算市场现状深度调研与发展趋势预测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3950c48ff436b" w:history="1">
              <w:r>
                <w:rPr>
                  <w:rStyle w:val="Hyperlink"/>
                </w:rPr>
                <w:t>2025-2031年中国边缘计算市场现状深度调研与发展趋势预测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3950c48ff436b" w:history="1">
                <w:r>
                  <w:rPr>
                    <w:rStyle w:val="Hyperlink"/>
                  </w:rPr>
                  <w:t>https://www.20087.com/1/52/BianYuanJiSuanHangYeQuShiFenXi.html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是一种新兴的计算范式，近年来随着物联网、5G通信技术的快速发展而受到广泛关注。边缘计算通过在网络边缘处部署计算资源，可以减少数据传输延迟，提高数据处理速度，尤其适用于实时性要求高的应用场景。目前，边缘计算已经在视频监控、工业自动化、智慧城市等多个领域得到了广泛应用。随着硬件技术的进步，边缘计算设备的计算能力不断增强，能够支持更复杂的数据处理任务。</w:t>
      </w:r>
      <w:r>
        <w:rPr>
          <w:rFonts w:hint="eastAsia"/>
        </w:rPr>
        <w:br/>
      </w:r>
      <w:r>
        <w:rPr>
          <w:rFonts w:hint="eastAsia"/>
        </w:rPr>
        <w:t>　　未来的边缘计算将更加注重智能化和安全防护。一方面，随着人工智能技术的发展，边缘计算将能够更好地支持机器学习算法在边缘侧的运行，从而实现实时智能分析和决策。另一方面，由于边缘计算涉及大量敏感数据的处理，因此安全防护将成为一个关键议题，包括数据加密、访问控制等措施。此外，随着5G网络的普及和6G技术的研发，边缘计算将能够更好地利用高速网络连接，实现更高效的数据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3950c48ff436b" w:history="1">
        <w:r>
          <w:rPr>
            <w:rStyle w:val="Hyperlink"/>
          </w:rPr>
          <w:t>2025-2031年中国边缘计算市场现状深度调研与发展趋势预测</w:t>
        </w:r>
      </w:hyperlink>
      <w:r>
        <w:rPr>
          <w:rFonts w:hint="eastAsia"/>
        </w:rPr>
        <w:t>》依托权威机构及行业协会数据，结合边缘计算行业的宏观环境与微观实践，从边缘计算市场规模、市场需求、技术现状及产业链结构等多维度进行了系统调研与分析。报告通过严谨的研究方法与翔实的数据支持，辅以直观图表，全面剖析了边缘计算行业发展趋势、重点企业表现及市场竞争格局，并通过SWOT分析揭示了行业机遇与潜在风险，为边缘计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边缘计算行业发展综述</w:t>
      </w:r>
      <w:r>
        <w:rPr>
          <w:rFonts w:hint="eastAsia"/>
        </w:rPr>
        <w:br/>
      </w:r>
      <w:r>
        <w:rPr>
          <w:rFonts w:hint="eastAsia"/>
        </w:rPr>
        <w:t>　　第一节 边缘计算行业相关概述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二、边缘计算的分类</w:t>
      </w:r>
      <w:r>
        <w:rPr>
          <w:rFonts w:hint="eastAsia"/>
        </w:rPr>
        <w:br/>
      </w:r>
      <w:r>
        <w:rPr>
          <w:rFonts w:hint="eastAsia"/>
        </w:rPr>
        <w:t>　　　　三、边缘计算行业的特点分析</w:t>
      </w:r>
      <w:r>
        <w:rPr>
          <w:rFonts w:hint="eastAsia"/>
        </w:rPr>
        <w:br/>
      </w:r>
      <w:r>
        <w:rPr>
          <w:rFonts w:hint="eastAsia"/>
        </w:rPr>
        <w:t>　　第二节 边缘计算行业发展环境分析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当代背景下边缘计算的发展机会分析</w:t>
      </w:r>
      <w:r>
        <w:rPr>
          <w:rFonts w:hint="eastAsia"/>
        </w:rPr>
        <w:br/>
      </w:r>
      <w:r>
        <w:rPr>
          <w:rFonts w:hint="eastAsia"/>
        </w:rPr>
        <w:t>　　第一节 边缘计算政策及其实施情况</w:t>
      </w:r>
      <w:r>
        <w:rPr>
          <w:rFonts w:hint="eastAsia"/>
        </w:rPr>
        <w:br/>
      </w:r>
      <w:r>
        <w:rPr>
          <w:rFonts w:hint="eastAsia"/>
        </w:rPr>
        <w:t>　　　　一、边缘计算相关政策解读</w:t>
      </w:r>
      <w:r>
        <w:rPr>
          <w:rFonts w:hint="eastAsia"/>
        </w:rPr>
        <w:br/>
      </w:r>
      <w:r>
        <w:rPr>
          <w:rFonts w:hint="eastAsia"/>
        </w:rPr>
        <w:t>　　　　二、边缘计算计划实施成果解读</w:t>
      </w:r>
      <w:r>
        <w:rPr>
          <w:rFonts w:hint="eastAsia"/>
        </w:rPr>
        <w:br/>
      </w:r>
      <w:r>
        <w:rPr>
          <w:rFonts w:hint="eastAsia"/>
        </w:rPr>
        <w:t>　　第二节 边缘计算在国民经济中的地位及作用分析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一、边缘计算内涵与特征</w:t>
      </w:r>
      <w:r>
        <w:rPr>
          <w:rFonts w:hint="eastAsia"/>
        </w:rPr>
        <w:br/>
      </w:r>
      <w:r>
        <w:rPr>
          <w:rFonts w:hint="eastAsia"/>
        </w:rPr>
        <w:t>　　　　二、边缘计算与经济的关系分析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国内环境背景下边缘计算发展的SWOT分析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一、国家战略对边缘计算产业的影响分析</w:t>
      </w:r>
      <w:r>
        <w:rPr>
          <w:rFonts w:hint="eastAsia"/>
        </w:rPr>
        <w:br/>
      </w:r>
      <w:r>
        <w:rPr>
          <w:rFonts w:hint="eastAsia"/>
        </w:rPr>
        <w:t>　　　　　　1、对边缘计算市场资源配置的影响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2、对边缘计算产业市场格局的影响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3、对边缘计算产业发展方式的影响</w:t>
      </w:r>
      <w:r>
        <w:rPr>
          <w:rFonts w:hint="eastAsia"/>
        </w:rPr>
        <w:br/>
      </w:r>
      <w:r>
        <w:rPr>
          <w:rFonts w:hint="eastAsia"/>
        </w:rPr>
        <w:t>　　　　二、边缘计算国家战略背景下边缘计算发展的SWOT分析</w:t>
      </w:r>
      <w:r>
        <w:rPr>
          <w:rFonts w:hint="eastAsia"/>
        </w:rPr>
        <w:br/>
      </w:r>
      <w:r>
        <w:rPr>
          <w:rFonts w:hint="eastAsia"/>
        </w:rPr>
        <w:t>　　　　　　1、边缘计算发展的优势分析</w:t>
      </w:r>
      <w:r>
        <w:rPr>
          <w:rFonts w:hint="eastAsia"/>
        </w:rPr>
        <w:br/>
      </w:r>
      <w:r>
        <w:rPr>
          <w:rFonts w:hint="eastAsia"/>
        </w:rPr>
        <w:t>　　　　　　2、边缘计算发展的劣势分析</w:t>
      </w:r>
      <w:r>
        <w:rPr>
          <w:rFonts w:hint="eastAsia"/>
        </w:rPr>
        <w:br/>
      </w:r>
      <w:r>
        <w:rPr>
          <w:rFonts w:hint="eastAsia"/>
        </w:rPr>
        <w:t>　　　　　　3、边缘计算发展的机遇分析</w:t>
      </w:r>
      <w:r>
        <w:rPr>
          <w:rFonts w:hint="eastAsia"/>
        </w:rPr>
        <w:br/>
      </w:r>
      <w:r>
        <w:rPr>
          <w:rFonts w:hint="eastAsia"/>
        </w:rPr>
        <w:t>　　　　　　4、边缘计算发展面临的挑战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国际边缘计算行业发展分析</w:t>
      </w:r>
      <w:r>
        <w:rPr>
          <w:rFonts w:hint="eastAsia"/>
        </w:rPr>
        <w:br/>
      </w:r>
      <w:r>
        <w:rPr>
          <w:rFonts w:hint="eastAsia"/>
        </w:rPr>
        <w:t>　　第一节 国际边缘计算行业发展环境分析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国际边缘计算行业发展现状分析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一、国际边缘计算行业发展概况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二、主要国家边缘计算行业的经济效益分析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三、国际边缘计算行业的发展趋势分析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主要国家及地区边缘计算行业发展状况及经验借鉴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一、美国边缘计算行业发展分析</w:t>
      </w:r>
      <w:r>
        <w:rPr>
          <w:rFonts w:hint="eastAsia"/>
        </w:rPr>
        <w:br/>
      </w:r>
      <w:r>
        <w:rPr>
          <w:rFonts w:hint="eastAsia"/>
        </w:rPr>
        <w:t>　　　　二、欧洲边缘计算行业发展分析</w:t>
      </w:r>
      <w:r>
        <w:rPr>
          <w:rFonts w:hint="eastAsia"/>
        </w:rPr>
        <w:br/>
      </w:r>
      <w:r>
        <w:rPr>
          <w:rFonts w:hint="eastAsia"/>
        </w:rPr>
        <w:t>　　　　三、日本边缘计算行业发展分析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四、中国台湾地区边缘计算行业发展分析</w:t>
      </w:r>
      <w:r>
        <w:rPr>
          <w:rFonts w:hint="eastAsia"/>
        </w:rPr>
        <w:br/>
      </w:r>
      <w:r>
        <w:rPr>
          <w:rFonts w:hint="eastAsia"/>
        </w:rPr>
        <w:t>　　　　五、国外边缘计算行业发展经验总结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2025年中国边缘计算行业发展现状分析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中国边缘计算行业发展概况</w:t>
      </w:r>
      <w:r>
        <w:rPr>
          <w:rFonts w:hint="eastAsia"/>
        </w:rPr>
        <w:br/>
      </w:r>
      <w:r>
        <w:rPr>
          <w:rFonts w:hint="eastAsia"/>
        </w:rPr>
        <w:t>　　　　一、中国边缘计算行业发展历程</w:t>
      </w:r>
      <w:r>
        <w:rPr>
          <w:rFonts w:hint="eastAsia"/>
        </w:rPr>
        <w:br/>
      </w:r>
      <w:r>
        <w:rPr>
          <w:rFonts w:hint="eastAsia"/>
        </w:rPr>
        <w:t>　　　　二、中国边缘计算发展状况</w:t>
      </w:r>
      <w:r>
        <w:rPr>
          <w:rFonts w:hint="eastAsia"/>
        </w:rPr>
        <w:br/>
      </w:r>
      <w:r>
        <w:rPr>
          <w:rFonts w:hint="eastAsia"/>
        </w:rPr>
        <w:t>　　　　　　1、边缘计算行业发展规模</w:t>
      </w:r>
      <w:r>
        <w:rPr>
          <w:rFonts w:hint="eastAsia"/>
        </w:rPr>
        <w:br/>
      </w:r>
      <w:r>
        <w:rPr>
          <w:rFonts w:hint="eastAsia"/>
        </w:rPr>
        <w:t>　　　　　　2、边缘计算行业供需状况</w:t>
      </w:r>
      <w:r>
        <w:rPr>
          <w:rFonts w:hint="eastAsia"/>
        </w:rPr>
        <w:br/>
      </w:r>
      <w:r>
        <w:rPr>
          <w:rFonts w:hint="eastAsia"/>
        </w:rPr>
        <w:t>　　第二节 中国边缘计算运营分析</w:t>
      </w:r>
      <w:r>
        <w:rPr>
          <w:rFonts w:hint="eastAsia"/>
        </w:rPr>
        <w:br/>
      </w:r>
      <w:r>
        <w:rPr>
          <w:rFonts w:hint="eastAsia"/>
        </w:rPr>
        <w:t>　　　　一、中国边缘计算经营模式分析</w:t>
      </w:r>
      <w:r>
        <w:rPr>
          <w:rFonts w:hint="eastAsia"/>
        </w:rPr>
        <w:br/>
      </w:r>
      <w:r>
        <w:rPr>
          <w:rFonts w:hint="eastAsia"/>
        </w:rPr>
        <w:t>　　　　二、中国边缘计算经营项目分析</w:t>
      </w:r>
      <w:r>
        <w:rPr>
          <w:rFonts w:hint="eastAsia"/>
        </w:rPr>
        <w:br/>
      </w:r>
      <w:r>
        <w:rPr>
          <w:rFonts w:hint="eastAsia"/>
        </w:rPr>
        <w:t>　　　　三、中国边缘计算运营存在的问题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互联网对边缘计算的影响分析</w:t>
      </w:r>
      <w:r>
        <w:rPr>
          <w:rFonts w:hint="eastAsia"/>
        </w:rPr>
        <w:br/>
      </w:r>
      <w:r>
        <w:rPr>
          <w:rFonts w:hint="eastAsia"/>
        </w:rPr>
        <w:t>　　第一节 互联网对边缘计算行业的影响</w:t>
      </w:r>
      <w:r>
        <w:rPr>
          <w:rFonts w:hint="eastAsia"/>
        </w:rPr>
        <w:br/>
      </w:r>
      <w:r>
        <w:rPr>
          <w:rFonts w:hint="eastAsia"/>
        </w:rPr>
        <w:t>　　　　一、智能边缘计算设备发展情况分析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1、智能边缘计算设备发展概况</w:t>
      </w:r>
      <w:r>
        <w:rPr>
          <w:rFonts w:hint="eastAsia"/>
        </w:rPr>
        <w:br/>
      </w:r>
      <w:r>
        <w:rPr>
          <w:rFonts w:hint="eastAsia"/>
        </w:rPr>
        <w:t>　　　　　　2、主要边缘计算APP应用情况</w:t>
      </w:r>
      <w:r>
        <w:rPr>
          <w:rFonts w:hint="eastAsia"/>
        </w:rPr>
        <w:br/>
      </w:r>
      <w:r>
        <w:rPr>
          <w:rFonts w:hint="eastAsia"/>
        </w:rPr>
        <w:t>　　　　二、边缘计算智能设备经营模式分析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2、边缘计算APP模式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三、智能设备对边缘计算行业的影响分析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1、智能设备对边缘计算行业的影响</w:t>
      </w:r>
      <w:r>
        <w:rPr>
          <w:rFonts w:hint="eastAsia"/>
        </w:rPr>
        <w:br/>
      </w:r>
      <w:r>
        <w:rPr>
          <w:rFonts w:hint="eastAsia"/>
        </w:rPr>
        <w:t>　　　　　　2、边缘计算智能设备的发展趋势分析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互联网+边缘计算发展模式分析</w:t>
      </w:r>
      <w:r>
        <w:rPr>
          <w:rFonts w:hint="eastAsia"/>
        </w:rPr>
        <w:br/>
      </w:r>
      <w:r>
        <w:rPr>
          <w:rFonts w:hint="eastAsia"/>
        </w:rPr>
        <w:t>　　　　一、互联网+边缘计算商业模式解析</w:t>
      </w:r>
      <w:r>
        <w:rPr>
          <w:rFonts w:hint="eastAsia"/>
        </w:rPr>
        <w:br/>
      </w:r>
      <w:r>
        <w:rPr>
          <w:rFonts w:hint="eastAsia"/>
        </w:rPr>
        <w:t>　　　　　　1、边缘计算O2O模式分析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二、互联网+边缘计算案例分析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三、互联网背景下边缘计算行业发展趋势分析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中国边缘计算需求与消费者偏好调查</w:t>
      </w:r>
      <w:r>
        <w:rPr>
          <w:rFonts w:hint="eastAsia"/>
        </w:rPr>
        <w:br/>
      </w:r>
      <w:r>
        <w:rPr>
          <w:rFonts w:hint="eastAsia"/>
        </w:rPr>
        <w:t>　　第一节 边缘计算产品目标客户群体调查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边缘计算产品的品牌市场调查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一、消费者对边缘计算品牌认知度宏观调查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二、消费者对边缘计算产品的品牌偏好调查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三、消费者对边缘计算品牌的首要认知渠道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五、边缘计算品牌忠诚度调查</w:t>
      </w:r>
      <w:r>
        <w:rPr>
          <w:rFonts w:hint="eastAsia"/>
        </w:rPr>
        <w:br/>
      </w:r>
      <w:r>
        <w:rPr>
          <w:rFonts w:hint="eastAsia"/>
        </w:rPr>
        <w:t>　　　　六、边缘计算品牌市场占有率调查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中国重点城市边缘计算市场分析</w:t>
      </w:r>
      <w:r>
        <w:rPr>
          <w:rFonts w:hint="eastAsia"/>
        </w:rPr>
        <w:br/>
      </w:r>
      <w:r>
        <w:rPr>
          <w:rFonts w:hint="eastAsia"/>
        </w:rPr>
        <w:t>　　第一节 北京市边缘计算市场分析</w:t>
      </w:r>
      <w:r>
        <w:rPr>
          <w:rFonts w:hint="eastAsia"/>
        </w:rPr>
        <w:br/>
      </w:r>
      <w:r>
        <w:rPr>
          <w:rFonts w:hint="eastAsia"/>
        </w:rPr>
        <w:t>　　　　一、北京市边缘计算行业需求分析</w:t>
      </w:r>
      <w:r>
        <w:rPr>
          <w:rFonts w:hint="eastAsia"/>
        </w:rPr>
        <w:br/>
      </w:r>
      <w:r>
        <w:rPr>
          <w:rFonts w:hint="eastAsia"/>
        </w:rPr>
        <w:t>　　　　二、北京市边缘计算发展情况</w:t>
      </w:r>
      <w:r>
        <w:rPr>
          <w:rFonts w:hint="eastAsia"/>
        </w:rPr>
        <w:br/>
      </w:r>
      <w:r>
        <w:rPr>
          <w:rFonts w:hint="eastAsia"/>
        </w:rPr>
        <w:t>　　　　三、北京市边缘计算存在的问题与建议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上海市边缘计算市场分析</w:t>
      </w:r>
      <w:r>
        <w:rPr>
          <w:rFonts w:hint="eastAsia"/>
        </w:rPr>
        <w:br/>
      </w:r>
      <w:r>
        <w:rPr>
          <w:rFonts w:hint="eastAsia"/>
        </w:rPr>
        <w:t>　　　　一、上海市边缘计算行业需求分析</w:t>
      </w:r>
      <w:r>
        <w:rPr>
          <w:rFonts w:hint="eastAsia"/>
        </w:rPr>
        <w:br/>
      </w:r>
      <w:r>
        <w:rPr>
          <w:rFonts w:hint="eastAsia"/>
        </w:rPr>
        <w:t>　　　　二、上海市边缘计算发展情况</w:t>
      </w:r>
      <w:r>
        <w:rPr>
          <w:rFonts w:hint="eastAsia"/>
        </w:rPr>
        <w:br/>
      </w:r>
      <w:r>
        <w:rPr>
          <w:rFonts w:hint="eastAsia"/>
        </w:rPr>
        <w:t>　　　　三、上海市边缘计算存在的问题与建议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天津市边缘计算市场分析</w:t>
      </w:r>
      <w:r>
        <w:rPr>
          <w:rFonts w:hint="eastAsia"/>
        </w:rPr>
        <w:br/>
      </w:r>
      <w:r>
        <w:rPr>
          <w:rFonts w:hint="eastAsia"/>
        </w:rPr>
        <w:t>　　　　一、天津市边缘计算行业需求分析</w:t>
      </w:r>
      <w:r>
        <w:rPr>
          <w:rFonts w:hint="eastAsia"/>
        </w:rPr>
        <w:br/>
      </w:r>
      <w:r>
        <w:rPr>
          <w:rFonts w:hint="eastAsia"/>
        </w:rPr>
        <w:t>　　　　二、天津市边缘计算发展情况</w:t>
      </w:r>
      <w:r>
        <w:rPr>
          <w:rFonts w:hint="eastAsia"/>
        </w:rPr>
        <w:br/>
      </w:r>
      <w:r>
        <w:rPr>
          <w:rFonts w:hint="eastAsia"/>
        </w:rPr>
        <w:t>　　　　三、天津市边缘计算存在的问题与建议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深圳市边缘计算市场分析</w:t>
      </w:r>
      <w:r>
        <w:rPr>
          <w:rFonts w:hint="eastAsia"/>
        </w:rPr>
        <w:br/>
      </w:r>
      <w:r>
        <w:rPr>
          <w:rFonts w:hint="eastAsia"/>
        </w:rPr>
        <w:t>　　　　一、深圳市边缘计算行业需求分析</w:t>
      </w:r>
      <w:r>
        <w:rPr>
          <w:rFonts w:hint="eastAsia"/>
        </w:rPr>
        <w:br/>
      </w:r>
      <w:r>
        <w:rPr>
          <w:rFonts w:hint="eastAsia"/>
        </w:rPr>
        <w:t>　　　　二、深圳市边缘计算发展情况</w:t>
      </w:r>
      <w:r>
        <w:rPr>
          <w:rFonts w:hint="eastAsia"/>
        </w:rPr>
        <w:br/>
      </w:r>
      <w:r>
        <w:rPr>
          <w:rFonts w:hint="eastAsia"/>
        </w:rPr>
        <w:t>　　　　三、深圳市边缘计算存在的问题与建议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重庆市边缘计算市场分析</w:t>
      </w:r>
      <w:r>
        <w:rPr>
          <w:rFonts w:hint="eastAsia"/>
        </w:rPr>
        <w:br/>
      </w:r>
      <w:r>
        <w:rPr>
          <w:rFonts w:hint="eastAsia"/>
        </w:rPr>
        <w:t>　　　　一、重庆市边缘计算行业需求分析</w:t>
      </w:r>
      <w:r>
        <w:rPr>
          <w:rFonts w:hint="eastAsia"/>
        </w:rPr>
        <w:br/>
      </w:r>
      <w:r>
        <w:rPr>
          <w:rFonts w:hint="eastAsia"/>
        </w:rPr>
        <w:t>　　　　二、重庆市边缘计算发展情况</w:t>
      </w:r>
      <w:r>
        <w:rPr>
          <w:rFonts w:hint="eastAsia"/>
        </w:rPr>
        <w:br/>
      </w:r>
      <w:r>
        <w:rPr>
          <w:rFonts w:hint="eastAsia"/>
        </w:rPr>
        <w:t>　　　　三、重庆市边缘计算存在的问题与建议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中国领先企业边缘计算经营分析</w:t>
      </w:r>
      <w:r>
        <w:rPr>
          <w:rFonts w:hint="eastAsia"/>
        </w:rPr>
        <w:br/>
      </w:r>
      <w:r>
        <w:rPr>
          <w:rFonts w:hint="eastAsia"/>
        </w:rPr>
        <w:t>　　第一节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中国信息通信研究院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软通动力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ARM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中国边缘计算行业投资与前景预测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中国边缘计算行业投资风险分析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中国边缘计算行业投资特性分析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中国边缘计算行业投资潜力分析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(中^智^林)中国边缘计算行业前景预测</w:t>
      </w:r>
      <w:r>
        <w:rPr>
          <w:rFonts w:hint="eastAsia"/>
        </w:rPr>
        <w:br/>
      </w:r>
      <w:r>
        <w:rPr>
          <w:rFonts w:hint="eastAsia"/>
        </w:rPr>
        <w:t>　　　　一、边缘计算市场规模预测</w:t>
      </w:r>
      <w:r>
        <w:rPr>
          <w:rFonts w:hint="eastAsia"/>
        </w:rPr>
        <w:br/>
      </w:r>
      <w:r>
        <w:rPr>
          <w:rFonts w:hint="eastAsia"/>
        </w:rPr>
        <w:t>　　　　二、边缘计算市场发展预测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边缘计算市场产品构成图</w:t>
      </w:r>
      <w:r>
        <w:rPr>
          <w:rFonts w:hint="eastAsia"/>
        </w:rPr>
        <w:br/>
      </w:r>
      <w:r>
        <w:rPr>
          <w:rFonts w:hint="eastAsia"/>
        </w:rPr>
        <w:t>　　图表 边缘计算市场生命周期示意图</w:t>
      </w:r>
      <w:r>
        <w:rPr>
          <w:rFonts w:hint="eastAsia"/>
        </w:rPr>
        <w:br/>
      </w:r>
      <w:r>
        <w:rPr>
          <w:rFonts w:hint="eastAsia"/>
        </w:rPr>
        <w:t>　　图表 边缘计算市场产销规模对比</w:t>
      </w:r>
      <w:r>
        <w:rPr>
          <w:rFonts w:hint="eastAsia"/>
        </w:rPr>
        <w:br/>
      </w:r>
      <w:r>
        <w:rPr>
          <w:rFonts w:hint="eastAsia"/>
        </w:rPr>
        <w:t>　　图表 边缘计算市场企业竞争格局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2020-2025年中国边缘计算市场规模</w:t>
      </w:r>
      <w:r>
        <w:rPr>
          <w:rFonts w:hint="eastAsia"/>
        </w:rPr>
        <w:br/>
      </w:r>
      <w:r>
        <w:rPr>
          <w:rFonts w:hint="eastAsia"/>
        </w:rPr>
        <w:t>　　图表 2020-2025年我国边缘计算供应情况</w:t>
      </w:r>
      <w:r>
        <w:rPr>
          <w:rFonts w:hint="eastAsia"/>
        </w:rPr>
        <w:br/>
      </w:r>
      <w:r>
        <w:rPr>
          <w:rFonts w:hint="eastAsia"/>
        </w:rPr>
        <w:t>　　图表 2020-2025年我国边缘计算需求情况</w:t>
      </w:r>
      <w:r>
        <w:rPr>
          <w:rFonts w:hint="eastAsia"/>
        </w:rPr>
        <w:br/>
      </w:r>
      <w:r>
        <w:rPr>
          <w:rFonts w:hint="eastAsia"/>
        </w:rPr>
        <w:t>　　图表 2025-2031年中国边缘计算市场规模预测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2025-2031年我国边缘计算供应情况预测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2025-2031年我国边缘计算需求情况预测</w:t>
      </w:r>
      <w:r>
        <w:rPr>
          <w:rFonts w:hint="eastAsia"/>
        </w:rPr>
        <w:br/>
      </w:r>
      <w:r>
        <w:rPr>
          <w:rFonts w:hint="eastAsia"/>
        </w:rPr>
        <w:t>　　图表 边缘计算市场上游供给情况</w:t>
      </w:r>
      <w:r>
        <w:rPr>
          <w:rFonts w:hint="eastAsia"/>
        </w:rPr>
        <w:br/>
      </w:r>
      <w:r>
        <w:rPr>
          <w:rFonts w:hint="eastAsia"/>
        </w:rPr>
        <w:t>　　图表 边缘计算市场下游消费市场构成图</w:t>
      </w:r>
      <w:r>
        <w:rPr>
          <w:rFonts w:hint="eastAsia"/>
        </w:rPr>
        <w:br/>
      </w:r>
      <w:r>
        <w:rPr>
          <w:rFonts w:hint="eastAsia"/>
        </w:rPr>
        <w:t>　　图表 边缘计算市场企业市场占有率对比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2020-2025年边缘计算市场投资规模</w:t>
      </w:r>
      <w:r>
        <w:rPr>
          <w:rFonts w:hint="eastAsia"/>
        </w:rPr>
        <w:br/>
      </w:r>
      <w:r>
        <w:rPr>
          <w:rFonts w:hint="eastAsia"/>
        </w:rPr>
        <w:t>　　图表 2025-2031年边缘计算市场投资规模预测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3950c48ff436b" w:history="1">
        <w:r>
          <w:rPr>
            <w:rStyle w:val="Hyperlink"/>
          </w:rPr>
          <w:t>2025-2031年中国边缘计算市场现状深度调研与发展趋势预测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3950c48ff436b" w:history="1">
        <w:r>
          <w:rPr>
            <w:rStyle w:val="Hyperlink"/>
          </w:rPr>
          <w:t>https://www.20087.com/1/52/BianYuanJiSuanHangYeQuShiFenXi.html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热点：中国边缘计算公司排名、边缘计算网关、边缘计算的概念及作用、边缘计算平台、边缘计算的实现方法、边缘计算盒子怎么赚钱、边缘计算的发展趋势、边缘计算机顶盒赚钱、边缘运算的未来发展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357a6bc874db7" w:history="1">
      <w:r>
        <w:rPr>
          <w:rStyle w:val="Hyperlink"/>
        </w:rPr>
        <w:t>2025-2031年中国边缘计算市场现状深度调研与发展趋势预测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anYuanJiSuanHangYeQuShiFenXi.html" TargetMode="External" Id="R4d63950c48ff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anYuanJiSuanHangYeQuShiFenXi.html" TargetMode="External" Id="R405357a6bc8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2025-03-13T01:21:00Z</dcterms:created>
  <dcterms:modified xsi:type="dcterms:W3CDTF">2025-03-13T02:21:00Z</dcterms:modified>
  <dc:subject>2025-2031年中国边缘计算市场现状深度调研与发展趋势预测</dc:subject>
  <dc:title>2025-2031年中国边缘计算市场现状深度调研与发展趋势预测</dc:title>
  <cp:keywords>2025-2031年中国边缘计算市场现状深度调研与发展趋势预测</cp:keywords>
  <dc:description>2025-2031年中国边缘计算市场现状深度调研与发展趋势预测</dc:description>
</cp:coreProperties>
</file>