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d4ec29f5476f" w:history="1">
              <w:r>
                <w:rPr>
                  <w:rStyle w:val="Hyperlink"/>
                </w:rPr>
                <w:t>2025-2031年全球与中国散货运输市场调研及行业前景预测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d4ec29f5476f" w:history="1">
              <w:r>
                <w:rPr>
                  <w:rStyle w:val="Hyperlink"/>
                </w:rPr>
                <w:t>2025-2031年全球与中国散货运输市场调研及行业前景预测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d4ec29f5476f" w:history="1">
                <w:r>
                  <w:rPr>
                    <w:rStyle w:val="Hyperlink"/>
                  </w:rPr>
                  <w:t>https://www.20087.com/2/02/SanHuoYunShuFaZhanQianJingFenXi.html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运输是使用船舶、火车或卡车等大型交通工具运送大量未包装的货物，如煤炭、矿石、谷物和水泥。近年来，全球贸易的增长促进了散货运输业的发展，而环保和安全法规的加强促使运输方式和物流管理不断优化。现代化的散货运输工具采用了更高效的动力系统和封闭式装载技术，减少了货物损耗和环境污染。</w:t>
      </w:r>
      <w:r>
        <w:rPr>
          <w:rFonts w:hint="eastAsia"/>
        </w:rPr>
        <w:br/>
      </w:r>
      <w:r>
        <w:rPr>
          <w:rFonts w:hint="eastAsia"/>
        </w:rPr>
        <w:t>　　未来，散货运输将更加注重可持续性和数字化转型。环保动力技术，如LNG和氢燃料电池，将逐步取代传统的化石燃料，减少温室气体排放。同时，物联网和大数据分析将实现供应链的全程可视化，提高运输效率和应急响应能力。此外，自动化码头和无人运输系统的应用将减少人力成本，提升作业安全性，促进散货运输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8d4ec29f5476f" w:history="1">
        <w:r>
          <w:rPr>
            <w:rStyle w:val="Hyperlink"/>
          </w:rPr>
          <w:t>2025-2031年全球与中国散货运输市场调研及行业前景预测</w:t>
        </w:r>
      </w:hyperlink>
      <w:r>
        <w:rPr>
          <w:rFonts w:hint="eastAsia"/>
        </w:rPr>
        <w:t>》基于权威数据和调研资料，采用定量与定性相结合的方法，系统分析了散货运输行业的现状和未来趋势。通过对行业的长期跟踪研究，报告提供了清晰的市场分析和趋势预测，帮助投资者更好地理解行业投资价值。同时，结合散货运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散货运输市场概述</w:t>
      </w:r>
      <w:r>
        <w:rPr>
          <w:rFonts w:hint="eastAsia"/>
        </w:rPr>
        <w:br/>
      </w:r>
      <w:r>
        <w:rPr>
          <w:rFonts w:hint="eastAsia"/>
        </w:rPr>
        <w:t>　　1.1 散货运输市场概述</w:t>
      </w:r>
      <w:r>
        <w:rPr>
          <w:rFonts w:hint="eastAsia"/>
        </w:rPr>
        <w:br/>
      </w:r>
      <w:r>
        <w:rPr>
          <w:rFonts w:hint="eastAsia"/>
        </w:rPr>
        <w:t>　　1.2 不同产品类型散货运输分析</w:t>
      </w:r>
      <w:r>
        <w:rPr>
          <w:rFonts w:hint="eastAsia"/>
        </w:rPr>
        <w:br/>
      </w:r>
      <w:r>
        <w:rPr>
          <w:rFonts w:hint="eastAsia"/>
        </w:rPr>
        <w:t>　　　　1.2.1 干散货</w:t>
      </w:r>
      <w:r>
        <w:rPr>
          <w:rFonts w:hint="eastAsia"/>
        </w:rPr>
        <w:br/>
      </w:r>
      <w:r>
        <w:rPr>
          <w:rFonts w:hint="eastAsia"/>
        </w:rPr>
        <w:t>　　　　1.2.2 液体散货</w:t>
      </w:r>
      <w:r>
        <w:rPr>
          <w:rFonts w:hint="eastAsia"/>
        </w:rPr>
        <w:br/>
      </w:r>
      <w:r>
        <w:rPr>
          <w:rFonts w:hint="eastAsia"/>
        </w:rPr>
        <w:t>　　1.3 全球市场不同产品类型散货运输销售额对比（2020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全球不同产品类型散货运输销售额及市场份额（2020-2025）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全球不同产品类型散货运输销售额预测（2025-2031）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中国不同产品类型散货运输销售额及市场份额（2020-2025）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中国不同产品类型散货运输销售额预测（2025-2031）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从不同应用，散货运输主要包括如下几个方面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谷物</w:t>
      </w:r>
      <w:r>
        <w:rPr>
          <w:rFonts w:hint="eastAsia"/>
        </w:rPr>
        <w:br/>
      </w:r>
      <w:r>
        <w:rPr>
          <w:rFonts w:hint="eastAsia"/>
        </w:rPr>
        <w:t>　　　　2.1.2 煤炭</w:t>
      </w:r>
      <w:r>
        <w:rPr>
          <w:rFonts w:hint="eastAsia"/>
        </w:rPr>
        <w:br/>
      </w:r>
      <w:r>
        <w:rPr>
          <w:rFonts w:hint="eastAsia"/>
        </w:rPr>
        <w:t>　　　　2.1.3 矿石</w:t>
      </w:r>
      <w:r>
        <w:rPr>
          <w:rFonts w:hint="eastAsia"/>
        </w:rPr>
        <w:br/>
      </w:r>
      <w:r>
        <w:rPr>
          <w:rFonts w:hint="eastAsia"/>
        </w:rPr>
        <w:t>　　　　2.1.4 化学原料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全球市场不同应用散货运输销售额对比（2020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全球不同应用散货运输销售额及市场份额（2020-2025）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全球不同应用散货运输销售额预测（2025-2031）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中国不同应用散货运输销售额及市场份额（2020-2025）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中国不同应用散货运输销售额预测（2025-2031）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全球散货运输主要地区分析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全球主要地区散货运输市场规模分析：2020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全球主要地区散货运输销售额及份额（2020-2025年）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全球主要地区散货运输销售额及份额预测（2025-2031）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东南亚散货运输销售额及预测（2020-2031）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印度散货运输销售额及预测（2020-2031）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全球主要企业散货运输销售额及市场份额</w:t>
      </w:r>
      <w:r>
        <w:rPr>
          <w:rFonts w:hint="eastAsia"/>
        </w:rPr>
        <w:br/>
      </w:r>
      <w:r>
        <w:rPr>
          <w:rFonts w:hint="eastAsia"/>
        </w:rPr>
        <w:t>　　4.2 全球散货运输主要企业竞争态势</w:t>
      </w:r>
      <w:r>
        <w:rPr>
          <w:rFonts w:hint="eastAsia"/>
        </w:rPr>
        <w:br/>
      </w:r>
      <w:r>
        <w:rPr>
          <w:rFonts w:hint="eastAsia"/>
        </w:rPr>
        <w:t>　　　　4.2.1 散货运输行业集中度分析：2025年全球Top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全球散货运输第一梯队、第二梯队和第三梯队企业及市场份额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2025年全球主要厂商散货运输收入排名</w:t>
      </w:r>
      <w:r>
        <w:rPr>
          <w:rFonts w:hint="eastAsia"/>
        </w:rPr>
        <w:br/>
      </w:r>
      <w:r>
        <w:rPr>
          <w:rFonts w:hint="eastAsia"/>
        </w:rPr>
        <w:t>　　4.4 全球主要厂商散货运输总部及市场区域分布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全球主要厂商散货运输产品类型及应用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全球主要厂商散货运输商业化日期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散货运输全球领先企业SWOT分析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中国市场散货运输主要企业分析</w:t>
      </w:r>
      <w:r>
        <w:rPr>
          <w:rFonts w:hint="eastAsia"/>
        </w:rPr>
        <w:br/>
      </w:r>
      <w:r>
        <w:rPr>
          <w:rFonts w:hint="eastAsia"/>
        </w:rPr>
        <w:t>　　5.1 中国散货运输销售额及市场份额（2020-2025）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中国散货运输Top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散货运输产品及服务介绍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散货运输行业发展机遇及主要驱动因素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散货运输行业发展面临的风险</w:t>
      </w:r>
      <w:r>
        <w:rPr>
          <w:rFonts w:hint="eastAsia"/>
        </w:rPr>
        <w:br/>
      </w:r>
      <w:r>
        <w:rPr>
          <w:rFonts w:hint="eastAsia"/>
        </w:rPr>
        <w:t>　　7.3 散货运输行业政策分析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干散货主要企业列表</w:t>
      </w:r>
      <w:r>
        <w:rPr>
          <w:rFonts w:hint="eastAsia"/>
        </w:rPr>
        <w:br/>
      </w:r>
      <w:r>
        <w:rPr>
          <w:rFonts w:hint="eastAsia"/>
        </w:rPr>
        <w:t>　　表 2： 液体散货主要企业列表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全球市场不同产品类型散货运输销售额及增长率对比（2020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全球不同产品类型散货运输销售额列表（2020-2025）&amp;（百万美元）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全球不同产品类型散货运输销售额市场份额列表（2020-2025）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全球不同产品类型散货运输销售额预测（2025-2031）&amp;（百万美元）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全球不同产品类型散货运输销售额市场份额预测（2025-2031）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中国不同产品类型散货运输销售额列表（2020-2025）&amp;（百万美元）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中国不同产品类型散货运输销售额市场份额列表（2020-2025）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中国不同产品类型散货运输销售额预测（2025-2031）&amp;（百万美元）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中国不同产品类型散货运输销售额市场份额预测（2025-2031）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全球市场不同应用散货运输销售额及增长率对比（2020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全球不同应用散货运输销售额列表（2020-2025）&amp;（百万美元）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全球不同应用散货运输销售额市场份额列表（2020-2025）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全球不同应用散货运输销售额预测（2025-2031）&amp;（百万美元）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全球不同应用散货运输市场份额预测（2025-2031）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中国不同应用散货运输销售额列表（2020-2025）&amp;（百万美元）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中国不同应用散货运输销售额市场份额列表（2020-2025）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中国不同应用散货运输销售额预测（2025-2031）&amp;（百万美元）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中国不同应用散货运输销售额市场份额预测（2025-2031）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全球主要地区散货运输销售额：（2020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全球主要地区散货运输销售额列表（2020-2025年）&amp;（百万美元）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全球主要地区散货运输销售额及份额列表（2020-2025年）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全球主要地区散货运输销售额列表预测（2025-2031）&amp;（百万美元）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全球主要地区散货运输销售额及份额列表预测（2025-2031）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全球主要企业散货运输销售额（2020-2025）&amp;（百万美元）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全球主要企业散货运输销售额份额对比（2020-2025）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2025年全球散货运输主要厂商市场地位（第一梯队、第二梯队和第三梯队）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2025年全球主要厂商散货运输收入排名（百万美元）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全球主要厂商散货运输总部及市场区域分布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全球主要厂商散货运输产品类型及应用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全球主要厂商散货运输商业化日期</w:t>
      </w:r>
      <w:r>
        <w:rPr>
          <w:rFonts w:hint="eastAsia"/>
        </w:rPr>
        <w:br/>
      </w:r>
      <w:r>
        <w:rPr>
          <w:rFonts w:hint="eastAsia"/>
        </w:rPr>
        <w:t>　　表 33： 全球散货运输市场投资、并购等现状分析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中国主要企业散货运输销售额列表（2020-2025）&amp;（百万美元）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中国主要企业散货运输销售额份额对比（2020-2025）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散货运输产品及服务介绍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散货运输产品及服务介绍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散货运输产品及服务介绍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散货运输产品及服务介绍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散货运输产品及服务介绍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散货运输产品及服务介绍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散货运输产品及服务介绍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散货运输产品及服务介绍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散货运输产品及服务介绍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散货运输产品及服务介绍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散货运输产品及服务介绍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散货运输产品及服务介绍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散货运输产品及服务介绍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重点企业（23）公司信息、总部、散货运输市场地位以及主要的竞争对手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散货运输产品及服务介绍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散货运输收入及毛利率（2020-2025）&amp;（百万美元）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散货运输行业发展机遇及主要驱动因素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散货运输行业发展面临的风险</w:t>
      </w:r>
      <w:r>
        <w:rPr>
          <w:rFonts w:hint="eastAsia"/>
        </w:rPr>
        <w:br/>
      </w:r>
      <w:r>
        <w:rPr>
          <w:rFonts w:hint="eastAsia"/>
        </w:rPr>
        <w:t>　　表 152： 散货运输行业政策分析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散货运输产品图片</w:t>
      </w:r>
      <w:r>
        <w:rPr>
          <w:rFonts w:hint="eastAsia"/>
        </w:rPr>
        <w:br/>
      </w:r>
      <w:r>
        <w:rPr>
          <w:rFonts w:hint="eastAsia"/>
        </w:rPr>
        <w:t>　　图 2： 全球市场散货运输市场规模（销售额），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全球散货运输市场销售额预测：（百万美元）&amp;（2020-2031）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中国市场散货运输销售额及未来趋势（2020-2031）&amp;（百万美元）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干散货 产品图片</w:t>
      </w:r>
      <w:r>
        <w:rPr>
          <w:rFonts w:hint="eastAsia"/>
        </w:rPr>
        <w:br/>
      </w:r>
      <w:r>
        <w:rPr>
          <w:rFonts w:hint="eastAsia"/>
        </w:rPr>
        <w:t>　　图 6： 全球干散货规模及增长率（2020-2031）&amp;（百万美元）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液体散货产品图片</w:t>
      </w:r>
      <w:r>
        <w:rPr>
          <w:rFonts w:hint="eastAsia"/>
        </w:rPr>
        <w:br/>
      </w:r>
      <w:r>
        <w:rPr>
          <w:rFonts w:hint="eastAsia"/>
        </w:rPr>
        <w:t>　　图 8： 全球液体散货规模及增长率（2020-2031）&amp;（百万美元）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全球不同产品类型散货运输市场份额2024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全球不同产品类型散货运输市场份额2024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全球不同产品类型散货运输市场份额预测2024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中国不同产品类型散货运输市场份额2024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中国不同产品类型散货运输市场份额预测2024 VS 2025</w:t>
      </w:r>
      <w:r>
        <w:rPr>
          <w:rFonts w:hint="eastAsia"/>
        </w:rPr>
        <w:br/>
      </w:r>
      <w:r>
        <w:rPr>
          <w:rFonts w:hint="eastAsia"/>
        </w:rPr>
        <w:t>　　图 14： 谷物</w:t>
      </w:r>
      <w:r>
        <w:rPr>
          <w:rFonts w:hint="eastAsia"/>
        </w:rPr>
        <w:br/>
      </w:r>
      <w:r>
        <w:rPr>
          <w:rFonts w:hint="eastAsia"/>
        </w:rPr>
        <w:t>　　图 15： 煤炭</w:t>
      </w:r>
      <w:r>
        <w:rPr>
          <w:rFonts w:hint="eastAsia"/>
        </w:rPr>
        <w:br/>
      </w:r>
      <w:r>
        <w:rPr>
          <w:rFonts w:hint="eastAsia"/>
        </w:rPr>
        <w:t>　　图 16： 矿石</w:t>
      </w:r>
      <w:r>
        <w:rPr>
          <w:rFonts w:hint="eastAsia"/>
        </w:rPr>
        <w:br/>
      </w:r>
      <w:r>
        <w:rPr>
          <w:rFonts w:hint="eastAsia"/>
        </w:rPr>
        <w:t>　　图 17： 化学原料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全球不同应用散货运输市场份额2024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全球不同应用散货运输市场份额2024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全球主要地区散货运输销售额市场份额（2024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北美散货运输销售额及预测（2020-2031）&amp;（百万美元）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欧洲散货运输销售额及预测（2020-2031）&amp;（百万美元）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中国散货运输销售额及预测（2020-2031）&amp;（百万美元）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日本散货运输销售额及预测（2020-2031）&amp;（百万美元）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东南亚散货运输销售额及预测（2020-2031）&amp;（百万美元）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印度散货运输销售额及预测（2020-2031）&amp;（百万美元）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2025年全球前五大厂商散货运输市场份额</w:t>
      </w:r>
      <w:r>
        <w:rPr>
          <w:rFonts w:hint="eastAsia"/>
        </w:rPr>
        <w:br/>
      </w:r>
      <w:r>
        <w:rPr>
          <w:rFonts w:hint="eastAsia"/>
        </w:rPr>
        <w:t>　　图 29： 2025年全球散货运输第一梯队、第二梯队和第三梯队厂商及市场份额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散货运输全球领先企业SWOT分析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2025年中国排名前三和前五散货运输企业市场份额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d4ec29f5476f" w:history="1">
        <w:r>
          <w:rPr>
            <w:rStyle w:val="Hyperlink"/>
          </w:rPr>
          <w:t>2025-2031年全球与中国散货运输市场调研及行业前景预测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d4ec29f5476f" w:history="1">
        <w:r>
          <w:rPr>
            <w:rStyle w:val="Hyperlink"/>
          </w:rPr>
          <w:t>https://www.20087.com/2/02/SanHuoYunShuFaZhanQianJingFenXi.html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热点：货运平台app排行榜、散货运输和集装箱运输区别、中远海运散运、散货运输英文、货物运输、散货运输平台、大件运输、散货运输船、物流运输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f969998c4139" w:history="1">
      <w:r>
        <w:rPr>
          <w:rStyle w:val="Hyperlink"/>
        </w:rPr>
        <w:t>2025-2031年全球与中国散货运输市场调研及行业前景预测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anHuoYunShuFaZhanQianJingFenXi.html" TargetMode="External" Id="Re2f8d4ec29f5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anHuoYunShuFaZhanQianJingFenXi.html" TargetMode="External" Id="R7bd7f969998c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2025-03-29T06:13:00Z</dcterms:created>
  <dcterms:modified xsi:type="dcterms:W3CDTF">2025-03-29T07:13:00Z</dcterms:modified>
  <dc:subject>2025-2031年全球与中国散货运输市场调研及行业前景预测</dc:subject>
  <dc:title>2025-2031年全球与中国散货运输市场调研及行业前景预测</dc:title>
  <cp:keywords>2025-2031年全球与中国散货运输市场调研及行业前景预测</cp:keywords>
  <dc:description>2025-2031年全球与中国散货运输市场调研及行业前景预测</dc:description>
</cp:coreProperties>
</file>