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3cefcc5844827" w:history="1">
              <w:r>
                <w:rPr>
                  <w:rStyle w:val="Hyperlink"/>
                </w:rPr>
                <w:t>中国智能穿戴行业现状研究分析及发展趋势预测报告（2024年）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3cefcc5844827" w:history="1">
              <w:r>
                <w:rPr>
                  <w:rStyle w:val="Hyperlink"/>
                </w:rPr>
                <w:t>中国智能穿戴行业现状研究分析及发展趋势预测报告（2024年）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3cefcc5844827" w:history="1">
                <w:r>
                  <w:rPr>
                    <w:rStyle w:val="Hyperlink"/>
                  </w:rPr>
                  <w:t>https://www.20087.com/M_ITTongXun/22/ZhiNengChuanDaiDeFaZhanQianJing.html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，包括智能手表、健身追踪器、健康监测器等，已经成为消费电子市场的热门产品。随着传感器技术、微型化电子和云计算的融合，智能穿戴设备的功能日益丰富，从简单的步数计数到心率监测、睡眠分析、甚至是血糖和血压跟踪。消费者对健康管理和便利生活方式的追求，推动了智能穿戴设备市场的快速增长。</w:t>
      </w:r>
      <w:r>
        <w:rPr>
          <w:rFonts w:hint="eastAsia"/>
        </w:rPr>
        <w:br/>
      </w:r>
      <w:r>
        <w:rPr>
          <w:rFonts w:hint="eastAsia"/>
        </w:rPr>
        <w:t>　　智能穿戴设备的未来将更加注重个性化和医疗级应用。随着人工智能和机器学习的集成，智能穿戴将能够提供更加精准的健康数据分析和个性化建议。同时，随着监管框架的完善和技术标准的提高，智能穿戴设备将越来越多地应用于临床医疗场景，如远程患者监测和疾病预防。此外，时尚元素和设计美学的强化，将使得智能穿戴设备成为个人风格表达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3cefcc5844827" w:history="1">
        <w:r>
          <w:rPr>
            <w:rStyle w:val="Hyperlink"/>
          </w:rPr>
          <w:t>中国智能穿戴行业现状研究分析及发展趋势预测报告（2024年）</w:t>
        </w:r>
      </w:hyperlink>
      <w:r>
        <w:rPr>
          <w:rFonts w:hint="eastAsia"/>
        </w:rPr>
        <w:t>》在多年智能穿戴行业研究结论的基础上，结合中国智能穿戴行业市场的发展现状，通过资深研究团队对智能穿戴市场各类资讯进行整理分析，并依托国家权威数据资源和长期市场监测的数据库，对智能穿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c3cefcc5844827" w:history="1">
        <w:r>
          <w:rPr>
            <w:rStyle w:val="Hyperlink"/>
          </w:rPr>
          <w:t>中国智能穿戴行业现状研究分析及发展趋势预测报告（2024年）</w:t>
        </w:r>
      </w:hyperlink>
      <w:r>
        <w:rPr>
          <w:rFonts w:hint="eastAsia"/>
        </w:rPr>
        <w:t>可以帮助投资者准确把握智能穿戴行业的市场现状，为投资者进行投资作出智能穿戴行业前景预判，挖掘智能穿戴行业投资价值，同时提出智能穿戴行业投资策略、营销策略等方面的建议。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二、智能穿戴产业链模型分析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智能穿戴市场分析</w:t>
      </w:r>
      <w:r>
        <w:rPr>
          <w:rFonts w:hint="eastAsia"/>
        </w:rPr>
        <w:br/>
      </w:r>
      <w:r>
        <w:rPr>
          <w:rFonts w:hint="eastAsia"/>
        </w:rPr>
        <w:t>　　第一节 国际智能穿戴市场发展总体概况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四、2024年国际智能穿戴发展概况</w:t>
      </w:r>
      <w:r>
        <w:rPr>
          <w:rFonts w:hint="eastAsia"/>
        </w:rPr>
        <w:br/>
      </w:r>
      <w:r>
        <w:rPr>
          <w:rFonts w:hint="eastAsia"/>
        </w:rPr>
        <w:t>　　第二节 我国智能穿戴市场的发展状况</w:t>
      </w:r>
      <w:r>
        <w:rPr>
          <w:rFonts w:hint="eastAsia"/>
        </w:rPr>
        <w:br/>
      </w:r>
      <w:r>
        <w:rPr>
          <w:rFonts w:hint="eastAsia"/>
        </w:rPr>
        <w:t>　　　　一、我国智能穿戴市场发展基本情况</w:t>
      </w:r>
      <w:r>
        <w:rPr>
          <w:rFonts w:hint="eastAsia"/>
        </w:rPr>
        <w:br/>
      </w:r>
      <w:r>
        <w:rPr>
          <w:rFonts w:hint="eastAsia"/>
        </w:rPr>
        <w:t>　　　　二、智能穿戴市场的总体现状</w:t>
      </w:r>
      <w:r>
        <w:rPr>
          <w:rFonts w:hint="eastAsia"/>
        </w:rPr>
        <w:br/>
      </w:r>
      <w:r>
        <w:rPr>
          <w:rFonts w:hint="eastAsia"/>
        </w:rPr>
        <w:t>　　　　三、智能穿戴行业发展中存在的问题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四、2024年我国智能穿戴行业发展回顾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智能穿戴行业所处生命周期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智能穿戴行业技术变革与产品革新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三．智能穿戴产品的个性化空间很大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一．智能穿戴产品市场进入壁垒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中国智能穿戴销售状况分析</w:t>
      </w:r>
      <w:r>
        <w:rPr>
          <w:rFonts w:hint="eastAsia"/>
        </w:rPr>
        <w:br/>
      </w:r>
      <w:r>
        <w:rPr>
          <w:rFonts w:hint="eastAsia"/>
        </w:rPr>
        <w:t>　　第一节 智能穿戴国内营销模式分析</w:t>
      </w:r>
      <w:r>
        <w:rPr>
          <w:rFonts w:hint="eastAsia"/>
        </w:rPr>
        <w:br/>
      </w:r>
      <w:r>
        <w:rPr>
          <w:rFonts w:hint="eastAsia"/>
        </w:rPr>
        <w:t>　　第二节 智能穿戴国内分销商形态分析</w:t>
      </w:r>
      <w:r>
        <w:rPr>
          <w:rFonts w:hint="eastAsia"/>
        </w:rPr>
        <w:br/>
      </w:r>
      <w:r>
        <w:rPr>
          <w:rFonts w:hint="eastAsia"/>
        </w:rPr>
        <w:t>　　第三节 智能穿戴国内销售渠道分析</w:t>
      </w:r>
      <w:r>
        <w:rPr>
          <w:rFonts w:hint="eastAsia"/>
        </w:rPr>
        <w:br/>
      </w:r>
      <w:r>
        <w:rPr>
          <w:rFonts w:hint="eastAsia"/>
        </w:rPr>
        <w:t>　　第四节 智能穿戴行业国际化营销模式分析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智能穿戴重点销售区域分析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智能穿戴的生产分析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智能穿戴营销策略分析</w:t>
      </w:r>
      <w:r>
        <w:rPr>
          <w:rFonts w:hint="eastAsia"/>
        </w:rPr>
        <w:br/>
      </w:r>
      <w:r>
        <w:rPr>
          <w:rFonts w:hint="eastAsia"/>
        </w:rPr>
        <w:t>　　第七节 智能穿戴行业广告与促销方式分析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智能穿戴市场渠道分析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消费者对智能穿戴品牌认知度宏观调查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消费者对智能穿戴品牌偏好调查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智能穿戴用户分析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一、用户对智能穿戴产品不同功能各有需求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二、用户普遍关注智能穿戴产品质量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中国智能穿戴产品价格分析</w:t>
      </w:r>
      <w:r>
        <w:rPr>
          <w:rFonts w:hint="eastAsia"/>
        </w:rPr>
        <w:br/>
      </w:r>
      <w:r>
        <w:rPr>
          <w:rFonts w:hint="eastAsia"/>
        </w:rPr>
        <w:t>　　第一节 中国智能穿戴历年平均价格回顾</w:t>
      </w:r>
      <w:r>
        <w:rPr>
          <w:rFonts w:hint="eastAsia"/>
        </w:rPr>
        <w:br/>
      </w:r>
      <w:r>
        <w:rPr>
          <w:rFonts w:hint="eastAsia"/>
        </w:rPr>
        <w:t>　　第二节 中国智能穿戴当前市场价格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中国智能穿戴价格影响因素分析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三、智能穿戴市场国家宏观发展规划调控影响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二、2019-2024年智能穿戴行业总体盈利能力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三、2019-2024年智能穿戴行业总体税收能力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四、2019-2024年智能穿戴行业市场总体产值能力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智能穿戴重点公司介绍</w:t>
      </w:r>
      <w:r>
        <w:rPr>
          <w:rFonts w:hint="eastAsia"/>
        </w:rPr>
        <w:br/>
      </w:r>
      <w:r>
        <w:rPr>
          <w:rFonts w:hint="eastAsia"/>
        </w:rPr>
        <w:t>　　　　一、奋达科技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二、探路者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三、九安医疗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四、丹邦科技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五、环旭电子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2024-2030年智能穿戴行业发展趋势及投资前景分析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当前智能穿戴存在的问题</w:t>
      </w:r>
      <w:r>
        <w:rPr>
          <w:rFonts w:hint="eastAsia"/>
        </w:rPr>
        <w:br/>
      </w:r>
      <w:r>
        <w:rPr>
          <w:rFonts w:hint="eastAsia"/>
        </w:rPr>
        <w:t>　　第二节 智能穿戴未来发展预测分析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一、中国智能穿戴发展方向分析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二、2024-2030年中国智能穿戴行业发展规模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三、2024-2030年中国智能穿戴行业投资发展趋势预测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2024-2030年中国智能穿戴行业投资前景分析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智能穿戴技术应用注意事项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智能穿戴生产开发注意事项</w:t>
      </w:r>
      <w:r>
        <w:rPr>
          <w:rFonts w:hint="eastAsia"/>
        </w:rPr>
        <w:br/>
      </w:r>
      <w:r>
        <w:rPr>
          <w:rFonts w:hint="eastAsia"/>
        </w:rPr>
        <w:t>　　第四节 智能穿戴销售注意事项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2024-2030年中国智能穿戴行业发展预测分析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2024-2030年国内智能穿戴产业宏观预测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一、2024-2030年我国智能穿戴行业宏观预测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二、2024-2030年智能穿戴工业发展展望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三、2024-2030年智能穿戴业发展状况预测分析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2024-2030年中国智能穿戴市场趋势分析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一、2019-2024年智能穿戴市场趋势总结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二、2024-2030年智能穿戴企业资本结构发展趋势分析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1、智能穿戴企业国内资本市场的运作建议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2、智能穿戴企业海外资本市场的运作建议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三、2024-2030年智能穿戴市场发展空间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四、2024-2030年智能穿戴市场战略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智能穿戴行业投资前景预警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影响智能穿戴行业发展的主要因素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一、2024年影响智能穿戴行业运行的有利因素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二、2024年影响智能穿戴行业运行的稳定因素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三、2024年影响智能穿戴行业运行的不利因素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四、2024年我国智能穿戴行业发展面临的挑战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五、2024年我国智能穿戴行业发展面临的机遇</w:t>
      </w:r>
      <w:r>
        <w:rPr>
          <w:rFonts w:hint="eastAsia"/>
        </w:rPr>
        <w:br/>
      </w:r>
      <w:r>
        <w:rPr>
          <w:rFonts w:hint="eastAsia"/>
        </w:rPr>
        <w:t>　　第二节 [中智林-]智能穿戴行业专家投资前景预警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一、2024-2030年智能穿戴行业市场风险及控制策略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二、2024-2030年智能穿戴行业政策风险及控制策略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三、2024-2030年智能穿戴行业经营风险及控制策略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四、2024-2030年智能穿戴同业竞争风险及控制策略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五、2024-2030年智能穿戴行业其他风险及控制策略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2：智能穿戴产业链分析</w:t>
      </w:r>
      <w:r>
        <w:rPr>
          <w:rFonts w:hint="eastAsia"/>
        </w:rPr>
        <w:br/>
      </w:r>
      <w:r>
        <w:rPr>
          <w:rFonts w:hint="eastAsia"/>
        </w:rPr>
        <w:t>　　图表 3：智能穿戴行业生命周期示意图</w:t>
      </w:r>
      <w:r>
        <w:rPr>
          <w:rFonts w:hint="eastAsia"/>
        </w:rPr>
        <w:br/>
      </w:r>
      <w:r>
        <w:rPr>
          <w:rFonts w:hint="eastAsia"/>
        </w:rPr>
        <w:t>　　图表 4：2024年我国智能穿戴重点销售区域分析</w:t>
      </w:r>
      <w:r>
        <w:rPr>
          <w:rFonts w:hint="eastAsia"/>
        </w:rPr>
        <w:br/>
      </w:r>
      <w:r>
        <w:rPr>
          <w:rFonts w:hint="eastAsia"/>
        </w:rPr>
        <w:t>　　图表 5：2019-2024年我国智能穿戴市场供需分析</w:t>
      </w:r>
      <w:r>
        <w:rPr>
          <w:rFonts w:hint="eastAsia"/>
        </w:rPr>
        <w:br/>
      </w:r>
      <w:r>
        <w:rPr>
          <w:rFonts w:hint="eastAsia"/>
        </w:rPr>
        <w:t>　　图表 6：2024-2030年我国智能穿戴市场供需预测</w:t>
      </w:r>
      <w:r>
        <w:rPr>
          <w:rFonts w:hint="eastAsia"/>
        </w:rPr>
        <w:br/>
      </w:r>
      <w:r>
        <w:rPr>
          <w:rFonts w:hint="eastAsia"/>
        </w:rPr>
        <w:t>　　图表 7：2019-2024年中国智能穿戴行业生产规模分析</w:t>
      </w:r>
      <w:r>
        <w:rPr>
          <w:rFonts w:hint="eastAsia"/>
        </w:rPr>
        <w:br/>
      </w:r>
      <w:r>
        <w:rPr>
          <w:rFonts w:hint="eastAsia"/>
        </w:rPr>
        <w:t>　　图表 8：2019-2024年中国智能穿戴行业增长速度分析</w:t>
      </w:r>
      <w:r>
        <w:rPr>
          <w:rFonts w:hint="eastAsia"/>
        </w:rPr>
        <w:br/>
      </w:r>
      <w:r>
        <w:rPr>
          <w:rFonts w:hint="eastAsia"/>
        </w:rPr>
        <w:t>　　图表 9：2024-2030年中国智能穿戴行业产量预测</w:t>
      </w:r>
      <w:r>
        <w:rPr>
          <w:rFonts w:hint="eastAsia"/>
        </w:rPr>
        <w:br/>
      </w:r>
      <w:r>
        <w:rPr>
          <w:rFonts w:hint="eastAsia"/>
        </w:rPr>
        <w:t>　　图表 10：2024年智能穿戴渠道市场结构分析</w:t>
      </w:r>
      <w:r>
        <w:rPr>
          <w:rFonts w:hint="eastAsia"/>
        </w:rPr>
        <w:br/>
      </w:r>
      <w:r>
        <w:rPr>
          <w:rFonts w:hint="eastAsia"/>
        </w:rPr>
        <w:t>　　图表 11：智能穿戴销售渠道要素对比</w:t>
      </w:r>
      <w:r>
        <w:rPr>
          <w:rFonts w:hint="eastAsia"/>
        </w:rPr>
        <w:br/>
      </w:r>
      <w:r>
        <w:rPr>
          <w:rFonts w:hint="eastAsia"/>
        </w:rPr>
        <w:t>　　图表 12：2024年中国智能穿戴行业品牌构成</w:t>
      </w:r>
      <w:r>
        <w:rPr>
          <w:rFonts w:hint="eastAsia"/>
        </w:rPr>
        <w:br/>
      </w:r>
      <w:r>
        <w:rPr>
          <w:rFonts w:hint="eastAsia"/>
        </w:rPr>
        <w:t>　　图表 13：2024年消费者对智能穿戴产品品牌的首要认知渠道调查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14：2024年消费者对智能穿戴产品品牌认知度调查</w:t>
      </w:r>
      <w:r>
        <w:rPr>
          <w:rFonts w:hint="eastAsia"/>
        </w:rPr>
        <w:br/>
      </w:r>
      <w:r>
        <w:rPr>
          <w:rFonts w:hint="eastAsia"/>
        </w:rPr>
        <w:t>　　图表 15：2024年消费者品牌偏好调查</w:t>
      </w:r>
      <w:r>
        <w:rPr>
          <w:rFonts w:hint="eastAsia"/>
        </w:rPr>
        <w:br/>
      </w:r>
      <w:r>
        <w:rPr>
          <w:rFonts w:hint="eastAsia"/>
        </w:rPr>
        <w:t>　　图表 16：消费者对智能穿戴行业认知度调查</w:t>
      </w:r>
      <w:r>
        <w:rPr>
          <w:rFonts w:hint="eastAsia"/>
        </w:rPr>
        <w:br/>
      </w:r>
      <w:r>
        <w:rPr>
          <w:rFonts w:hint="eastAsia"/>
        </w:rPr>
        <w:t>　　图表 17：2019-2024年中国智能穿戴行业平均价格走势</w:t>
      </w:r>
      <w:r>
        <w:rPr>
          <w:rFonts w:hint="eastAsia"/>
        </w:rPr>
        <w:br/>
      </w:r>
      <w:r>
        <w:rPr>
          <w:rFonts w:hint="eastAsia"/>
        </w:rPr>
        <w:t>　　图表 18：影响智能穿戴市场行情的要素</w:t>
      </w:r>
      <w:r>
        <w:rPr>
          <w:rFonts w:hint="eastAsia"/>
        </w:rPr>
        <w:br/>
      </w:r>
      <w:r>
        <w:rPr>
          <w:rFonts w:hint="eastAsia"/>
        </w:rPr>
        <w:t>　　图表 19：2024-2030年中国智能穿戴产品未来价格走势预测</w:t>
      </w:r>
      <w:r>
        <w:rPr>
          <w:rFonts w:hint="eastAsia"/>
        </w:rPr>
        <w:br/>
      </w:r>
      <w:r>
        <w:rPr>
          <w:rFonts w:hint="eastAsia"/>
        </w:rPr>
        <w:t>　　图表 20：参与调查企业及其分布</w:t>
      </w:r>
      <w:r>
        <w:rPr>
          <w:rFonts w:hint="eastAsia"/>
        </w:rPr>
        <w:br/>
      </w:r>
      <w:r>
        <w:rPr>
          <w:rFonts w:hint="eastAsia"/>
        </w:rPr>
        <w:t>　　图表 21：2019-2024年我国智能穿戴行业总体销售效益分析</w:t>
      </w:r>
      <w:r>
        <w:rPr>
          <w:rFonts w:hint="eastAsia"/>
        </w:rPr>
        <w:br/>
      </w:r>
      <w:r>
        <w:rPr>
          <w:rFonts w:hint="eastAsia"/>
        </w:rPr>
        <w:t>　　图表 22：2019-2024年我国智能穿戴行业总体盈利能力分析</w:t>
      </w:r>
      <w:r>
        <w:rPr>
          <w:rFonts w:hint="eastAsia"/>
        </w:rPr>
        <w:br/>
      </w:r>
      <w:r>
        <w:rPr>
          <w:rFonts w:hint="eastAsia"/>
        </w:rPr>
        <w:t>　　图表 23：2019-2024年我国智能穿戴行业总体税收能力分析</w:t>
      </w:r>
      <w:r>
        <w:rPr>
          <w:rFonts w:hint="eastAsia"/>
        </w:rPr>
        <w:br/>
      </w:r>
      <w:r>
        <w:rPr>
          <w:rFonts w:hint="eastAsia"/>
        </w:rPr>
        <w:t>　　图表 24：2019-2024年我国智能穿戴行业总体产值能力分析</w:t>
      </w:r>
      <w:r>
        <w:rPr>
          <w:rFonts w:hint="eastAsia"/>
        </w:rPr>
        <w:br/>
      </w:r>
      <w:r>
        <w:rPr>
          <w:rFonts w:hint="eastAsia"/>
        </w:rPr>
        <w:t>　　图表 25：2024年我国智能穿戴行业不同地区销售效益状况对比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26：2024年我国智能穿戴行业不同地区盈利能力状况对比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27：2024年我国智能穿戴行业不同地区税收能力状况对比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28：2024年我国智能穿戴行业不同地区产值状况对比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29：2024年我国智能穿戴行业不同类型销售效益状况对比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30：2024年我国智能穿戴行业不同类型盈利能力状况对比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31：2024年我国智能穿戴行业不同类型税收能力状况对比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32：2024年我国智能穿戴行业不同类型产值状况对比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33：2024年我国智能穿戴行业不同规模销售效益状况对比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34：2024年我国智能穿戴行业不同规模盈利能力状况对比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35：2024年我国智能穿戴行业不同规模税收能力状况对比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36：2024年我国智能穿戴行业不同规模产值状况对比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37：企业资产负债表分析</w:t>
      </w:r>
      <w:r>
        <w:rPr>
          <w:rFonts w:hint="eastAsia"/>
        </w:rPr>
        <w:br/>
      </w:r>
      <w:r>
        <w:rPr>
          <w:rFonts w:hint="eastAsia"/>
        </w:rPr>
        <w:t>　　图表 38：企业利润表分析</w:t>
      </w:r>
      <w:r>
        <w:rPr>
          <w:rFonts w:hint="eastAsia"/>
        </w:rPr>
        <w:br/>
      </w:r>
      <w:r>
        <w:rPr>
          <w:rFonts w:hint="eastAsia"/>
        </w:rPr>
        <w:t>　　图表 39：企业资产负债表分析</w:t>
      </w:r>
      <w:r>
        <w:rPr>
          <w:rFonts w:hint="eastAsia"/>
        </w:rPr>
        <w:br/>
      </w:r>
      <w:r>
        <w:rPr>
          <w:rFonts w:hint="eastAsia"/>
        </w:rPr>
        <w:t>　　图表 40：企业利润表分析</w:t>
      </w:r>
      <w:r>
        <w:rPr>
          <w:rFonts w:hint="eastAsia"/>
        </w:rPr>
        <w:br/>
      </w:r>
      <w:r>
        <w:rPr>
          <w:rFonts w:hint="eastAsia"/>
        </w:rPr>
        <w:t>　　图表 41：企业资产负债表分析</w:t>
      </w:r>
      <w:r>
        <w:rPr>
          <w:rFonts w:hint="eastAsia"/>
        </w:rPr>
        <w:br/>
      </w:r>
      <w:r>
        <w:rPr>
          <w:rFonts w:hint="eastAsia"/>
        </w:rPr>
        <w:t>　　图表 42：企业利润表分析</w:t>
      </w:r>
      <w:r>
        <w:rPr>
          <w:rFonts w:hint="eastAsia"/>
        </w:rPr>
        <w:br/>
      </w:r>
      <w:r>
        <w:rPr>
          <w:rFonts w:hint="eastAsia"/>
        </w:rPr>
        <w:t>　　图表 43：企业资产负债表分析</w:t>
      </w:r>
      <w:r>
        <w:rPr>
          <w:rFonts w:hint="eastAsia"/>
        </w:rPr>
        <w:br/>
      </w:r>
      <w:r>
        <w:rPr>
          <w:rFonts w:hint="eastAsia"/>
        </w:rPr>
        <w:t>　　图表 44：企业利润表分析</w:t>
      </w:r>
      <w:r>
        <w:rPr>
          <w:rFonts w:hint="eastAsia"/>
        </w:rPr>
        <w:br/>
      </w:r>
      <w:r>
        <w:rPr>
          <w:rFonts w:hint="eastAsia"/>
        </w:rPr>
        <w:t>　　图表 45：企业资产负债表分析</w:t>
      </w:r>
      <w:r>
        <w:rPr>
          <w:rFonts w:hint="eastAsia"/>
        </w:rPr>
        <w:br/>
      </w:r>
      <w:r>
        <w:rPr>
          <w:rFonts w:hint="eastAsia"/>
        </w:rPr>
        <w:t>　　图表 46：企业利润表分析</w:t>
      </w:r>
      <w:r>
        <w:rPr>
          <w:rFonts w:hint="eastAsia"/>
        </w:rPr>
        <w:br/>
      </w:r>
      <w:r>
        <w:rPr>
          <w:rFonts w:hint="eastAsia"/>
        </w:rPr>
        <w:t>　　图表 47：2024-2030年中国智能穿戴行业发展规模预测</w:t>
      </w:r>
      <w:r>
        <w:rPr>
          <w:rFonts w:hint="eastAsia"/>
        </w:rPr>
        <w:br/>
      </w:r>
      <w:r>
        <w:rPr>
          <w:rFonts w:hint="eastAsia"/>
        </w:rPr>
        <w:t>　　图表 48：智能穿戴产品技术应用注意事项分析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49：智能穿戴产品项目投资注意事项图</w:t>
      </w:r>
      <w:r>
        <w:rPr>
          <w:rFonts w:hint="eastAsia"/>
        </w:rPr>
        <w:br/>
      </w:r>
      <w:r>
        <w:rPr>
          <w:rFonts w:hint="eastAsia"/>
        </w:rPr>
        <w:t>　　图表 50：智能穿戴产品行业生产开发注意事项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51：智能穿戴产品销售注意事项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3cefcc5844827" w:history="1">
        <w:r>
          <w:rPr>
            <w:rStyle w:val="Hyperlink"/>
          </w:rPr>
          <w:t>中国智能穿戴行业现状研究分析及发展趋势预测报告（2024年）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3cefcc5844827" w:history="1">
        <w:r>
          <w:rPr>
            <w:rStyle w:val="Hyperlink"/>
          </w:rPr>
          <w:t>https://www.20087.com/M_ITTongXun/22/ZhiNengChuanDaiDeFaZhanQianJing.html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126fed68e4d92" w:history="1">
      <w:r>
        <w:rPr>
          <w:rStyle w:val="Hyperlink"/>
        </w:rPr>
        <w:t>中国智能穿戴行业现状研究分析及发展趋势预测报告（2024年）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ZhiNengChuanDaiDeFaZhanQianJing.html" TargetMode="External" Id="R82c3cefcc584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ZhiNengChuanDaiDeFaZhanQianJing.html" TargetMode="External" Id="R3f6126fed68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2024-03-07T00:32:00Z</dcterms:created>
  <dcterms:modified xsi:type="dcterms:W3CDTF">2024-03-07T01:32:00Z</dcterms:modified>
  <dc:subject>中国智能穿戴行业现状研究分析及发展趋势预测报告（2024年）</dc:subject>
  <dc:title>中国智能穿戴行业现状研究分析及发展趋势预测报告（2024年）</dc:title>
  <cp:keywords>中国智能穿戴行业现状研究分析及发展趋势预测报告（2024年）</cp:keywords>
  <dc:description>中国智能穿戴行业现状研究分析及发展趋势预测报告（2024年）</dc:description>
</cp:coreProperties>
</file>