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d72f083c43f1" w:history="1">
              <w:r>
                <w:rPr>
                  <w:rStyle w:val="Hyperlink"/>
                </w:rPr>
                <w:t>2025-2031年中国虚拟培训行业现状与前景趋势报告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d72f083c43f1" w:history="1">
              <w:r>
                <w:rPr>
                  <w:rStyle w:val="Hyperlink"/>
                </w:rPr>
                <w:t>2025-2031年中国虚拟培训行业现状与前景趋势报告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d72f083c43f1" w:history="1">
                <w:r>
                  <w:rPr>
                    <w:rStyle w:val="Hyperlink"/>
                  </w:rPr>
                  <w:t>https://www.20087.com/2/12/XuNiPeiXunHangYeFaZhanQianJing.html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培训是利用虚拟现实（VR）、增强现实（AR）等技术，模拟真实场景进行培训的一种方式。目前，虚拟培训已广泛应用于教育、医疗、军事等领域，具有成本低、效率高、体验真实等优点。随着技术的不断进步，虚拟培训的内容和形式也在不断创新，如模拟手术、飞行训练等。同时，虚拟培训平台的建设和运营也逐渐成熟，为用户提供了更加便捷和高效的培训服务。</w:t>
      </w:r>
      <w:r>
        <w:rPr>
          <w:rFonts w:hint="eastAsia"/>
        </w:rPr>
        <w:br/>
      </w:r>
      <w:r>
        <w:rPr>
          <w:rFonts w:hint="eastAsia"/>
        </w:rPr>
        <w:t>　　未来，虚拟培训的发展将集中在以下几个方面：首先，技术的融合创新将成为主要驱动力，如结合人工智能、大数据等技术，提升虚拟培训的智能化和个性化水平；其次，应用领域的拓展将成为重要方向，如将其应用于企业培训、职业培训等领域，发挥其在提升培训效果和降低成本方面的优势；最后，标准化和规范化将成为重要的考量因素，推动虚拟培训向更加成熟和完善的体系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34d72f083c43f1" w:history="1">
        <w:r>
          <w:rPr>
            <w:rStyle w:val="Hyperlink"/>
          </w:rPr>
          <w:t>2025-2031年中国虚拟培训行业现状与前景趋势报告</w:t>
        </w:r>
      </w:hyperlink>
      <w:r>
        <w:rPr>
          <w:rFonts w:hint="eastAsia"/>
        </w:rPr>
        <w:t>深入调研分析了我国虚拟培训行业的现状、市场规模、竞争格局以及所面临的风险与机遇。该报告结合虚拟培训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虚拟培训产业概述</w:t>
      </w:r>
      <w:r>
        <w:rPr>
          <w:rFonts w:hint="eastAsia"/>
        </w:rPr>
        <w:br/>
      </w:r>
      <w:r>
        <w:rPr>
          <w:rFonts w:hint="eastAsia"/>
        </w:rPr>
        <w:t>　　第一节 虚拟培训定义与分类</w:t>
      </w:r>
      <w:r>
        <w:rPr>
          <w:rFonts w:hint="eastAsia"/>
        </w:rPr>
        <w:br/>
      </w:r>
      <w:r>
        <w:rPr>
          <w:rFonts w:hint="eastAsia"/>
        </w:rPr>
        <w:t>　　第二节 虚拟培训产业链结构及关键环节剖析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2024-2025年中国虚拟培训行业发展环境分析</w:t>
      </w:r>
      <w:r>
        <w:rPr>
          <w:rFonts w:hint="eastAsia"/>
        </w:rPr>
        <w:br/>
      </w:r>
      <w:r>
        <w:rPr>
          <w:rFonts w:hint="eastAsia"/>
        </w:rPr>
        <w:t>　　第一节 虚拟培训行业经济环境分析</w:t>
      </w:r>
      <w:r>
        <w:rPr>
          <w:rFonts w:hint="eastAsia"/>
        </w:rPr>
        <w:br/>
      </w:r>
      <w:r>
        <w:rPr>
          <w:rFonts w:hint="eastAsia"/>
        </w:rPr>
        <w:t>　　第二节 虚拟培训行业政策环境分析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一、虚拟培训行业政策影响分析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二、相关虚拟培训行业标准分析</w:t>
      </w:r>
      <w:r>
        <w:rPr>
          <w:rFonts w:hint="eastAsia"/>
        </w:rPr>
        <w:br/>
      </w:r>
      <w:r>
        <w:rPr>
          <w:rFonts w:hint="eastAsia"/>
        </w:rPr>
        <w:t>　　第三节 虚拟培训行业社会环境分析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二、2025年虚拟培训行业市场规模特点</w:t>
      </w:r>
      <w:r>
        <w:rPr>
          <w:rFonts w:hint="eastAsia"/>
        </w:rPr>
        <w:br/>
      </w:r>
      <w:r>
        <w:rPr>
          <w:rFonts w:hint="eastAsia"/>
        </w:rPr>
        <w:t>　　第二节 虚拟培训市场规模的构成</w:t>
      </w:r>
      <w:r>
        <w:rPr>
          <w:rFonts w:hint="eastAsia"/>
        </w:rPr>
        <w:br/>
      </w:r>
      <w:r>
        <w:rPr>
          <w:rFonts w:hint="eastAsia"/>
        </w:rPr>
        <w:t>　　　　一、虚拟培训客户群体特征与偏好分析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虚拟培训细分市场深度分析</w:t>
      </w:r>
      <w:r>
        <w:rPr>
          <w:rFonts w:hint="eastAsia"/>
        </w:rPr>
        <w:br/>
      </w:r>
      <w:r>
        <w:rPr>
          <w:rFonts w:hint="eastAsia"/>
        </w:rPr>
        <w:t>　　第一节 虚拟培训细分市场（一）发展研究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虚拟培训细分市场（二）发展研究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2019-2024年中国虚拟培训行业总体发展与财务状况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2019-2024年虚拟培训行业规模情况</w:t>
      </w:r>
      <w:r>
        <w:rPr>
          <w:rFonts w:hint="eastAsia"/>
        </w:rPr>
        <w:br/>
      </w:r>
      <w:r>
        <w:rPr>
          <w:rFonts w:hint="eastAsia"/>
        </w:rPr>
        <w:t>　　　　一、虚拟培训行业企业数量规模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一、虚拟培训行业盈利能力</w:t>
      </w:r>
      <w:r>
        <w:rPr>
          <w:rFonts w:hint="eastAsia"/>
        </w:rPr>
        <w:br/>
      </w:r>
      <w:r>
        <w:rPr>
          <w:rFonts w:hint="eastAsia"/>
        </w:rPr>
        <w:t>　　　　二、虚拟培训行业偿债能力</w:t>
      </w:r>
      <w:r>
        <w:rPr>
          <w:rFonts w:hint="eastAsia"/>
        </w:rPr>
        <w:br/>
      </w:r>
      <w:r>
        <w:rPr>
          <w:rFonts w:hint="eastAsia"/>
        </w:rPr>
        <w:t>　　　　三、虚拟培训行业营运能力</w:t>
      </w:r>
      <w:r>
        <w:rPr>
          <w:rFonts w:hint="eastAsia"/>
        </w:rPr>
        <w:br/>
      </w:r>
      <w:r>
        <w:rPr>
          <w:rFonts w:hint="eastAsia"/>
        </w:rPr>
        <w:t>　　　　四、虚拟培训行业发展能力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2019-2024年中国虚拟培训行业区域市场分析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中国虚拟培训行业区域市场结构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重点地区虚拟培训行业调研分析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一、重点地区（一）虚拟培训市场分析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二、重点地区（二）虚拟培训市场分析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三、重点地区（三）虚拟培训市场分析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四、重点地区（四）虚拟培训市场分析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五、重点地区（五）虚拟培训市场分析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二、各类渠道对虚拟培训行业的影响</w:t>
      </w:r>
      <w:r>
        <w:rPr>
          <w:rFonts w:hint="eastAsia"/>
        </w:rPr>
        <w:br/>
      </w:r>
      <w:r>
        <w:rPr>
          <w:rFonts w:hint="eastAsia"/>
        </w:rPr>
        <w:t>　　　　三、主要虚拟培训企业渠道策略研究</w:t>
      </w:r>
      <w:r>
        <w:rPr>
          <w:rFonts w:hint="eastAsia"/>
        </w:rPr>
        <w:br/>
      </w:r>
      <w:r>
        <w:rPr>
          <w:rFonts w:hint="eastAsia"/>
        </w:rPr>
        <w:t>　　第二节 虚拟培训行业客户分析与定位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虚拟培训企业发展策略分析</w:t>
      </w:r>
      <w:r>
        <w:rPr>
          <w:rFonts w:hint="eastAsia"/>
        </w:rPr>
        <w:br/>
      </w:r>
      <w:r>
        <w:rPr>
          <w:rFonts w:hint="eastAsia"/>
        </w:rPr>
        <w:t>　　第一节 虚拟培训市场与销售策略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一、虚拟培训市场发展潜力</w:t>
      </w:r>
      <w:r>
        <w:rPr>
          <w:rFonts w:hint="eastAsia"/>
        </w:rPr>
        <w:br/>
      </w:r>
      <w:r>
        <w:rPr>
          <w:rFonts w:hint="eastAsia"/>
        </w:rPr>
        <w:t>　　　　二、虚拟培训市场前景分析</w:t>
      </w:r>
      <w:r>
        <w:rPr>
          <w:rFonts w:hint="eastAsia"/>
        </w:rPr>
        <w:br/>
      </w:r>
      <w:r>
        <w:rPr>
          <w:rFonts w:hint="eastAsia"/>
        </w:rPr>
        <w:t>　　　　三、虚拟培训细分行业发展前景分析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2025-2031年虚拟培训发展趋势预测</w:t>
      </w:r>
      <w:r>
        <w:rPr>
          <w:rFonts w:hint="eastAsia"/>
        </w:rPr>
        <w:br/>
      </w:r>
      <w:r>
        <w:rPr>
          <w:rFonts w:hint="eastAsia"/>
        </w:rPr>
        <w:t>　　　　一、虚拟培训发展趋势预测</w:t>
      </w:r>
      <w:r>
        <w:rPr>
          <w:rFonts w:hint="eastAsia"/>
        </w:rPr>
        <w:br/>
      </w:r>
      <w:r>
        <w:rPr>
          <w:rFonts w:hint="eastAsia"/>
        </w:rPr>
        <w:t>　　　　二、虚拟培训市场规模预测</w:t>
      </w:r>
      <w:r>
        <w:rPr>
          <w:rFonts w:hint="eastAsia"/>
        </w:rPr>
        <w:br/>
      </w:r>
      <w:r>
        <w:rPr>
          <w:rFonts w:hint="eastAsia"/>
        </w:rPr>
        <w:t>　　　　三、虚拟培训细分市场发展趋势预测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一、虚拟培训行业挑战</w:t>
      </w:r>
      <w:r>
        <w:rPr>
          <w:rFonts w:hint="eastAsia"/>
        </w:rPr>
        <w:br/>
      </w:r>
      <w:r>
        <w:rPr>
          <w:rFonts w:hint="eastAsia"/>
        </w:rPr>
        <w:t>　　　　二、虚拟培训行业机遇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中-智-林-对虚拟培训企业和投资者的建议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虚拟培训介绍</w:t>
      </w:r>
      <w:r>
        <w:rPr>
          <w:rFonts w:hint="eastAsia"/>
        </w:rPr>
        <w:br/>
      </w:r>
      <w:r>
        <w:rPr>
          <w:rFonts w:hint="eastAsia"/>
        </w:rPr>
        <w:t>　　图表 虚拟培训图片</w:t>
      </w:r>
      <w:r>
        <w:rPr>
          <w:rFonts w:hint="eastAsia"/>
        </w:rPr>
        <w:br/>
      </w:r>
      <w:r>
        <w:rPr>
          <w:rFonts w:hint="eastAsia"/>
        </w:rPr>
        <w:t>　　图表 虚拟培训产业链调研</w:t>
      </w:r>
      <w:r>
        <w:rPr>
          <w:rFonts w:hint="eastAsia"/>
        </w:rPr>
        <w:br/>
      </w:r>
      <w:r>
        <w:rPr>
          <w:rFonts w:hint="eastAsia"/>
        </w:rPr>
        <w:t>　　图表 虚拟培训行业特点</w:t>
      </w:r>
      <w:r>
        <w:rPr>
          <w:rFonts w:hint="eastAsia"/>
        </w:rPr>
        <w:br/>
      </w:r>
      <w:r>
        <w:rPr>
          <w:rFonts w:hint="eastAsia"/>
        </w:rPr>
        <w:t>　　图表 虚拟培训政策</w:t>
      </w:r>
      <w:r>
        <w:rPr>
          <w:rFonts w:hint="eastAsia"/>
        </w:rPr>
        <w:br/>
      </w:r>
      <w:r>
        <w:rPr>
          <w:rFonts w:hint="eastAsia"/>
        </w:rPr>
        <w:t>　　图表 虚拟培训技术 标准</w:t>
      </w:r>
      <w:r>
        <w:rPr>
          <w:rFonts w:hint="eastAsia"/>
        </w:rPr>
        <w:br/>
      </w:r>
      <w:r>
        <w:rPr>
          <w:rFonts w:hint="eastAsia"/>
        </w:rPr>
        <w:t>　　图表 虚拟培训最新消息 动态</w:t>
      </w:r>
      <w:r>
        <w:rPr>
          <w:rFonts w:hint="eastAsia"/>
        </w:rPr>
        <w:br/>
      </w:r>
      <w:r>
        <w:rPr>
          <w:rFonts w:hint="eastAsia"/>
        </w:rPr>
        <w:t>　　图表 虚拟培训行业现状</w:t>
      </w:r>
      <w:r>
        <w:rPr>
          <w:rFonts w:hint="eastAsia"/>
        </w:rPr>
        <w:br/>
      </w:r>
      <w:r>
        <w:rPr>
          <w:rFonts w:hint="eastAsia"/>
        </w:rPr>
        <w:t>　　图表 2019-2024年虚拟培训行业市场容量统计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2019-2024年中国虚拟培训销售统计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2019-2024年中国虚拟培训利润总额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2019-2024年中国虚拟培训企业数量统计</w:t>
      </w:r>
      <w:r>
        <w:rPr>
          <w:rFonts w:hint="eastAsia"/>
        </w:rPr>
        <w:br/>
      </w:r>
      <w:r>
        <w:rPr>
          <w:rFonts w:hint="eastAsia"/>
        </w:rPr>
        <w:t>　　图表 2025年虚拟培训成本和利润分析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2019-2024年中国虚拟培训行业经营效益分析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2019-2024年中国虚拟培训行业发展能力分析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2019-2024年中国虚拟培训行业偿债能力分析</w:t>
      </w:r>
      <w:r>
        <w:rPr>
          <w:rFonts w:hint="eastAsia"/>
        </w:rPr>
        <w:br/>
      </w:r>
      <w:r>
        <w:rPr>
          <w:rFonts w:hint="eastAsia"/>
        </w:rPr>
        <w:t>　　图表 虚拟培训品牌分析</w:t>
      </w:r>
      <w:r>
        <w:rPr>
          <w:rFonts w:hint="eastAsia"/>
        </w:rPr>
        <w:br/>
      </w:r>
      <w:r>
        <w:rPr>
          <w:rFonts w:hint="eastAsia"/>
        </w:rPr>
        <w:t>　　图表 **地区虚拟培训市场规模</w:t>
      </w:r>
      <w:r>
        <w:rPr>
          <w:rFonts w:hint="eastAsia"/>
        </w:rPr>
        <w:br/>
      </w:r>
      <w:r>
        <w:rPr>
          <w:rFonts w:hint="eastAsia"/>
        </w:rPr>
        <w:t>　　图表 **地区虚拟培训行业市场需求</w:t>
      </w:r>
      <w:r>
        <w:rPr>
          <w:rFonts w:hint="eastAsia"/>
        </w:rPr>
        <w:br/>
      </w:r>
      <w:r>
        <w:rPr>
          <w:rFonts w:hint="eastAsia"/>
        </w:rPr>
        <w:t>　　图表 **地区虚拟培训市场调研</w:t>
      </w:r>
      <w:r>
        <w:rPr>
          <w:rFonts w:hint="eastAsia"/>
        </w:rPr>
        <w:br/>
      </w:r>
      <w:r>
        <w:rPr>
          <w:rFonts w:hint="eastAsia"/>
        </w:rPr>
        <w:t>　　图表 **地区虚拟培训行业市场需求分析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**地区虚拟培训市场规模</w:t>
      </w:r>
      <w:r>
        <w:rPr>
          <w:rFonts w:hint="eastAsia"/>
        </w:rPr>
        <w:br/>
      </w:r>
      <w:r>
        <w:rPr>
          <w:rFonts w:hint="eastAsia"/>
        </w:rPr>
        <w:t>　　图表 **地区虚拟培训行业市场需求</w:t>
      </w:r>
      <w:r>
        <w:rPr>
          <w:rFonts w:hint="eastAsia"/>
        </w:rPr>
        <w:br/>
      </w:r>
      <w:r>
        <w:rPr>
          <w:rFonts w:hint="eastAsia"/>
        </w:rPr>
        <w:t>　　图表 **地区虚拟培训市场调研</w:t>
      </w:r>
      <w:r>
        <w:rPr>
          <w:rFonts w:hint="eastAsia"/>
        </w:rPr>
        <w:br/>
      </w:r>
      <w:r>
        <w:rPr>
          <w:rFonts w:hint="eastAsia"/>
        </w:rPr>
        <w:t>　　图表 **地区虚拟培训市场需求分析</w:t>
      </w:r>
      <w:r>
        <w:rPr>
          <w:rFonts w:hint="eastAsia"/>
        </w:rPr>
        <w:br/>
      </w:r>
      <w:r>
        <w:rPr>
          <w:rFonts w:hint="eastAsia"/>
        </w:rPr>
        <w:t>　　图表 虚拟培训上游发展</w:t>
      </w:r>
      <w:r>
        <w:rPr>
          <w:rFonts w:hint="eastAsia"/>
        </w:rPr>
        <w:br/>
      </w:r>
      <w:r>
        <w:rPr>
          <w:rFonts w:hint="eastAsia"/>
        </w:rPr>
        <w:t>　　图表 虚拟培训下游发展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虚拟培训企业（一）概况</w:t>
      </w:r>
      <w:r>
        <w:rPr>
          <w:rFonts w:hint="eastAsia"/>
        </w:rPr>
        <w:br/>
      </w:r>
      <w:r>
        <w:rPr>
          <w:rFonts w:hint="eastAsia"/>
        </w:rPr>
        <w:t>　　图表 企业虚拟培训业务</w:t>
      </w:r>
      <w:r>
        <w:rPr>
          <w:rFonts w:hint="eastAsia"/>
        </w:rPr>
        <w:br/>
      </w:r>
      <w:r>
        <w:rPr>
          <w:rFonts w:hint="eastAsia"/>
        </w:rPr>
        <w:t>　　图表 虚拟培训企业（一）经营情况分析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虚拟培训企业（二）简介</w:t>
      </w:r>
      <w:r>
        <w:rPr>
          <w:rFonts w:hint="eastAsia"/>
        </w:rPr>
        <w:br/>
      </w:r>
      <w:r>
        <w:rPr>
          <w:rFonts w:hint="eastAsia"/>
        </w:rPr>
        <w:t>　　图表 企业虚拟培训业务</w:t>
      </w:r>
      <w:r>
        <w:rPr>
          <w:rFonts w:hint="eastAsia"/>
        </w:rPr>
        <w:br/>
      </w:r>
      <w:r>
        <w:rPr>
          <w:rFonts w:hint="eastAsia"/>
        </w:rPr>
        <w:t>　　图表 虚拟培训企业（二）经营情况分析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虚拟培训企业（三）概况</w:t>
      </w:r>
      <w:r>
        <w:rPr>
          <w:rFonts w:hint="eastAsia"/>
        </w:rPr>
        <w:br/>
      </w:r>
      <w:r>
        <w:rPr>
          <w:rFonts w:hint="eastAsia"/>
        </w:rPr>
        <w:t>　　图表 企业虚拟培训业务</w:t>
      </w:r>
      <w:r>
        <w:rPr>
          <w:rFonts w:hint="eastAsia"/>
        </w:rPr>
        <w:br/>
      </w:r>
      <w:r>
        <w:rPr>
          <w:rFonts w:hint="eastAsia"/>
        </w:rPr>
        <w:t>　　图表 虚拟培训企业（三）经营情况分析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虚拟培训企业（四）简介</w:t>
      </w:r>
      <w:r>
        <w:rPr>
          <w:rFonts w:hint="eastAsia"/>
        </w:rPr>
        <w:br/>
      </w:r>
      <w:r>
        <w:rPr>
          <w:rFonts w:hint="eastAsia"/>
        </w:rPr>
        <w:t>　　图表 企业虚拟培训业务</w:t>
      </w:r>
      <w:r>
        <w:rPr>
          <w:rFonts w:hint="eastAsia"/>
        </w:rPr>
        <w:br/>
      </w:r>
      <w:r>
        <w:rPr>
          <w:rFonts w:hint="eastAsia"/>
        </w:rPr>
        <w:t>　　图表 虚拟培训企业（四）经营情况分析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虚拟培训企业（四）盈利能力情况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虚拟培训企业（四）偿债能力情况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虚拟培训企业（四）运营能力情况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虚拟培训企业（四）成长能力情况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虚拟培训投资、并购情况</w:t>
      </w:r>
      <w:r>
        <w:rPr>
          <w:rFonts w:hint="eastAsia"/>
        </w:rPr>
        <w:br/>
      </w:r>
      <w:r>
        <w:rPr>
          <w:rFonts w:hint="eastAsia"/>
        </w:rPr>
        <w:t>　　图表 虚拟培训优势</w:t>
      </w:r>
      <w:r>
        <w:rPr>
          <w:rFonts w:hint="eastAsia"/>
        </w:rPr>
        <w:br/>
      </w:r>
      <w:r>
        <w:rPr>
          <w:rFonts w:hint="eastAsia"/>
        </w:rPr>
        <w:t>　　图表 虚拟培训劣势</w:t>
      </w:r>
      <w:r>
        <w:rPr>
          <w:rFonts w:hint="eastAsia"/>
        </w:rPr>
        <w:br/>
      </w:r>
      <w:r>
        <w:rPr>
          <w:rFonts w:hint="eastAsia"/>
        </w:rPr>
        <w:t>　　图表 虚拟培训机会</w:t>
      </w:r>
      <w:r>
        <w:rPr>
          <w:rFonts w:hint="eastAsia"/>
        </w:rPr>
        <w:br/>
      </w:r>
      <w:r>
        <w:rPr>
          <w:rFonts w:hint="eastAsia"/>
        </w:rPr>
        <w:t>　　图表 虚拟培训威胁</w:t>
      </w:r>
      <w:r>
        <w:rPr>
          <w:rFonts w:hint="eastAsia"/>
        </w:rPr>
        <w:br/>
      </w:r>
      <w:r>
        <w:rPr>
          <w:rFonts w:hint="eastAsia"/>
        </w:rPr>
        <w:t>　　图表 进入虚拟培训行业壁垒</w:t>
      </w:r>
      <w:r>
        <w:rPr>
          <w:rFonts w:hint="eastAsia"/>
        </w:rPr>
        <w:br/>
      </w:r>
      <w:r>
        <w:rPr>
          <w:rFonts w:hint="eastAsia"/>
        </w:rPr>
        <w:t>　　图表 虚拟培训发展有利因素</w:t>
      </w:r>
      <w:r>
        <w:rPr>
          <w:rFonts w:hint="eastAsia"/>
        </w:rPr>
        <w:br/>
      </w:r>
      <w:r>
        <w:rPr>
          <w:rFonts w:hint="eastAsia"/>
        </w:rPr>
        <w:t>　　图表 虚拟培训发展不利因素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2025-2031年中国虚拟培训行业信息化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2025-2031年中国虚拟培训市场前景分析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d72f083c43f1" w:history="1">
        <w:r>
          <w:rPr>
            <w:rStyle w:val="Hyperlink"/>
          </w:rPr>
          <w:t>2025-2031年中国虚拟培训行业现状与前景趋势报告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d72f083c43f1" w:history="1">
        <w:r>
          <w:rPr>
            <w:rStyle w:val="Hyperlink"/>
          </w:rPr>
          <w:t>https://www.20087.com/2/12/XuNiPeiXunHangYeFaZhanQianJing.html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热点：人工智能培训班、虚拟培训的优点不包括、vr虚拟课堂教学、虚拟培训的优点是什么、虚拟仿真教学平台、虚拟培训的优点、虚拟仿真课程、虚拟培训法、虚拟教学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fd4467ae4c1f" w:history="1">
      <w:r>
        <w:rPr>
          <w:rStyle w:val="Hyperlink"/>
        </w:rPr>
        <w:t>2025-2031年中国虚拟培训行业现状与前景趋势报告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uNiPeiXunHangYeFaZhanQianJing.html" TargetMode="External" Id="R9e34d72f083c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uNiPeiXunHangYeFaZhanQianJing.html" TargetMode="External" Id="Rd52cfd4467ae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2024-09-11T22:58:34Z</dcterms:created>
  <dcterms:modified xsi:type="dcterms:W3CDTF">2024-09-11T23:58:34Z</dcterms:modified>
  <dc:subject>2025-2031年中国虚拟培训行业现状与前景趋势报告</dc:subject>
  <dc:title>2025-2031年中国虚拟培训行业现状与前景趋势报告</dc:title>
  <cp:keywords>2025-2031年中国虚拟培训行业现状与前景趋势报告</cp:keywords>
  <dc:description>2025-2031年中国虚拟培训行业现状与前景趋势报告</dc:description>
</cp:coreProperties>
</file>