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1d8548dc4b75" w:history="1">
              <w:r>
                <w:rPr>
                  <w:rStyle w:val="Hyperlink"/>
                </w:rPr>
                <w:t>2026-2032年中国AI数据中心光纤（AIDC光纤）行业发展调研及前景趋势分析报告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1d8548dc4b75" w:history="1">
              <w:r>
                <w:rPr>
                  <w:rStyle w:val="Hyperlink"/>
                </w:rPr>
                <w:t>2026-2032年中国AI数据中心光纤（AIDC光纤）行业发展调研及前景趋势分析报告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f1d8548dc4b75" w:history="1">
                <w:r>
                  <w:rPr>
                    <w:rStyle w:val="Hyperlink"/>
                  </w:rPr>
                  <w:t>https://www.20087.com/2/72/AIShuJuZhongXinGuangXian-AIDCGuangXian-ShiChangQianJing.html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光纤是专为智算中心海量GPU集群内部高速互联而设计的核心通信底座，承载着大模型训练与推理过程中呈指数级增长的参数同步流量。与传统通信光纤不同，AI数据中心光纤强调超低损耗、极低时延与高带宽密度，以满足无阻塞全互联网络架构的严苛要求。目前，以空芯光纤为代表的前沿技术已取得重大突破，通过将光信号限制在空气纤芯中传输，大幅降低了非线性效应与传输时延，打破了传统石英光纤的瑞利散射极限。同时，高密度MPO光缆与超低损耗G.654.E光纤在智算集群中得到规模化应用，成为支撑万卡级算力集群稳定运行的物理基础。</w:t>
      </w:r>
      <w:r>
        <w:rPr>
          <w:rFonts w:hint="eastAsia"/>
        </w:rPr>
        <w:br/>
      </w:r>
      <w:r>
        <w:rPr>
          <w:rFonts w:hint="eastAsia"/>
        </w:rPr>
        <w:t>　　未来，AI数据中心光纤是专为智算中心海量GPU集群内部高速互联而设计的核心通信底座，承载着大模型训练与推理过程中呈指数级增长的参数同步流量。市场调研网认为，与传统通信光纤不同，AI数据中心光纤强调超低损耗、极低时延与高带宽密度，以满足无阻塞全互联网络架构的严苛要求。目前，以空芯光纤为代表的前沿技术已取得重大突破，通过将光信号限制在空气纤芯中传输，大幅降低了非线性效应与传输时延，打破了传统石英光纤的瑞利散射极限。同时，高密度MPO光缆与超低损耗G.654.E光纤在智算集群中得到规模化应用，成为支撑万卡级算力集群稳定运行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1f1d8548dc4b75" w:history="1">
        <w:r>
          <w:rPr>
            <w:rStyle w:val="Hyperlink"/>
          </w:rPr>
          <w:t>2026-2032年中国AI数据中心光纤（AIDC光纤）行业发展调研及前景趋势分析报告</w:t>
        </w:r>
      </w:hyperlink>
      <w:r>
        <w:rPr>
          <w:rFonts w:hint="eastAsia"/>
        </w:rPr>
        <w:t>》，2025年AI数据中心光纤（AIDC光纤）行业市场规模达 亿元，预计2032年市场规模将达 亿元，期间年均复合增长率（CAGR）达 %。报告系统分析了AI数据中心光纤（AIDC光纤）行业的市场规模、供需动态及竞争格局，重点评估了主要AI数据中心光纤（AIDC光纤）企业的经营表现，并对AI数据中心光纤（AIDC光纤）行业未来发展趋势进行了科学预测。报告结合AI数据中心光纤（AIDC光纤）技术现状与SWOT分析，揭示了市场机遇与潜在风险。市场调研网发布的《</w:t>
      </w:r>
      <w:hyperlink r:id="Rae1f1d8548dc4b75" w:history="1">
        <w:r>
          <w:rPr>
            <w:rStyle w:val="Hyperlink"/>
          </w:rPr>
          <w:t>2026-2032年中国AI数据中心光纤（AIDC光纤）行业发展调研及前景趋势分析报告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AI数据中心光纤（AIDC光纤）市场概述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按照不同产品类型，AI数据中心光纤（AIDC光纤）主要可以分为如下几个类别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中国不同产品类型AI数据中心光纤（AIDC光纤）增长趋势2021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弯曲半径7.5mm</w:t>
      </w:r>
      <w:r>
        <w:rPr>
          <w:rFonts w:hint="eastAsia"/>
        </w:rPr>
        <w:br/>
      </w:r>
      <w:r>
        <w:rPr>
          <w:rFonts w:hint="eastAsia"/>
        </w:rPr>
        <w:t>　　　　1.2.3 弯曲半径10mm</w:t>
      </w:r>
      <w:r>
        <w:rPr>
          <w:rFonts w:hint="eastAsia"/>
        </w:rPr>
        <w:br/>
      </w:r>
      <w:r>
        <w:rPr>
          <w:rFonts w:hint="eastAsia"/>
        </w:rPr>
        <w:t>　　　　1.2.4 弯曲半径15mm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按照不同光纤技术，AI数据中心光纤（AIDC光纤）主要可以分为如下几个类别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中国不同光纤技术AI数据中心光纤（AIDC光纤）增长趋势2021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G.657.A1</w:t>
      </w:r>
      <w:r>
        <w:rPr>
          <w:rFonts w:hint="eastAsia"/>
        </w:rPr>
        <w:br/>
      </w:r>
      <w:r>
        <w:rPr>
          <w:rFonts w:hint="eastAsia"/>
        </w:rPr>
        <w:t>　　　　1.3.3 G.657.A2</w:t>
      </w:r>
      <w:r>
        <w:rPr>
          <w:rFonts w:hint="eastAsia"/>
        </w:rPr>
        <w:br/>
      </w:r>
      <w:r>
        <w:rPr>
          <w:rFonts w:hint="eastAsia"/>
        </w:rPr>
        <w:t>　　　　1.3.4 G.652.D</w:t>
      </w:r>
      <w:r>
        <w:rPr>
          <w:rFonts w:hint="eastAsia"/>
        </w:rPr>
        <w:br/>
      </w:r>
      <w:r>
        <w:rPr>
          <w:rFonts w:hint="eastAsia"/>
        </w:rPr>
        <w:t>　　　　1.3.5 其他（G.654.E、空芯光纤等）</w:t>
      </w:r>
      <w:r>
        <w:rPr>
          <w:rFonts w:hint="eastAsia"/>
        </w:rPr>
        <w:br/>
      </w:r>
      <w:r>
        <w:rPr>
          <w:rFonts w:hint="eastAsia"/>
        </w:rPr>
        <w:t>　　1.4 按照不同涂覆直径，AI数据中心光纤（AIDC光纤）主要可以分为如下几个类别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中国不同涂覆直径AI数据中心光纤（AIDC光纤）增长趋势2021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1.4.2 250 μm</w:t>
      </w:r>
      <w:r>
        <w:rPr>
          <w:rFonts w:hint="eastAsia"/>
        </w:rPr>
        <w:br/>
      </w:r>
      <w:r>
        <w:rPr>
          <w:rFonts w:hint="eastAsia"/>
        </w:rPr>
        <w:t>　　　　1.4.3 200 μm</w:t>
      </w:r>
      <w:r>
        <w:rPr>
          <w:rFonts w:hint="eastAsia"/>
        </w:rPr>
        <w:br/>
      </w:r>
      <w:r>
        <w:rPr>
          <w:rFonts w:hint="eastAsia"/>
        </w:rPr>
        <w:t>　　　　1.4.4 180 μm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从不同应用，AI数据中心光纤（AIDC光纤）主要包括如下几个方面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中国不同应用AI数据中心光纤（AIDC光纤）增长趋势2021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Scale-Up机内互连</w:t>
      </w:r>
      <w:r>
        <w:rPr>
          <w:rFonts w:hint="eastAsia"/>
        </w:rPr>
        <w:br/>
      </w:r>
      <w:r>
        <w:rPr>
          <w:rFonts w:hint="eastAsia"/>
        </w:rPr>
        <w:t>　　　　1.5.3 Scale-Out集群互连</w:t>
      </w:r>
      <w:r>
        <w:rPr>
          <w:rFonts w:hint="eastAsia"/>
        </w:rPr>
        <w:br/>
      </w:r>
      <w:r>
        <w:rPr>
          <w:rFonts w:hint="eastAsia"/>
        </w:rPr>
        <w:t>　　　　1.5.4 DCI数据中心互联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中国AI数据中心光纤（AIDC光纤）发展现状及未来趋势（2021-2032）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中国市场AI数据中心光纤（AIDC光纤）收入及增长率（2021-2032）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中国市场AI数据中心光纤（AIDC光纤）销量及增长率（2021-2032）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中国市场主要AI数据中心光纤（AIDC光纤）厂商分析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中国市场主要厂商AI数据中心光纤（AIDC光纤）销量及市场占有率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中国市场主要厂商AI数据中心光纤（AIDC光纤）销量（2021-2026）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中国市场主要厂商AI数据中心光纤（AIDC光纤）收入及市场占有率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中国市场主要厂商AI数据中心光纤（AIDC光纤）收入（2021-2026）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中国市场主要厂商AI数据中心光纤（AIDC光纤）收入市场份额（2021-2026）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2025年中国市场主要厂商AI数据中心光纤（AIDC光纤）收入排名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中国市场主要厂商AI数据中心光纤（AIDC光纤）价格（2021-2026）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中国市场主要厂商AI数据中心光纤（AIDC光纤）总部及产地分布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中国市场主要厂商成立时间及AI数据中心光纤（AIDC光纤）商业化日期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中国市场主要厂商AI数据中心光纤（AIDC光纤）产品类型及应用</w:t>
      </w:r>
      <w:r>
        <w:rPr>
          <w:rFonts w:hint="eastAsia"/>
        </w:rPr>
        <w:br/>
      </w:r>
      <w:r>
        <w:rPr>
          <w:rFonts w:hint="eastAsia"/>
        </w:rPr>
        <w:t>　　2.7 AI数据中心光纤（AIDC光纤）行业集中度、竞争程度分析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AI数据中心光纤（AIDC光纤）行业集中度分析：2025年中国Top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中国市场AI数据中心光纤（AIDC光纤）第一梯队、第二梯队和第三梯队厂商（品牌）及2025年市场份额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不同产品类型AI数据中心光纤（AIDC光纤）分析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中国市场不同产品类型AI数据中心光纤（AIDC光纤）销量预测（2027-2032）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中国市场不同产品类型AI数据中心光纤（AIDC光纤）规模（2021-2032）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中国市场不同产品类型AI数据中心光纤（AIDC光纤）规模及市场份额（2021-2026）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中国市场不同产品类型AI数据中心光纤（AIDC光纤）规模预测（2027-2032）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中国市场不同产品类型AI数据中心光纤（AIDC光纤）价格走势（2021-2032）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不同应用AI数据中心光纤（AIDC光纤）分析</w:t>
      </w:r>
      <w:r>
        <w:rPr>
          <w:rFonts w:hint="eastAsia"/>
        </w:rPr>
        <w:br/>
      </w:r>
      <w:r>
        <w:rPr>
          <w:rFonts w:hint="eastAsia"/>
        </w:rPr>
        <w:t>　　5.1 中国市场不同应用AI数据中心光纤（AIDC光纤）销量（2021-2032）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中国市场不同应用AI数据中心光纤（AIDC光纤）销量预测（2027-2032）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中国市场不同应用AI数据中心光纤（AIDC光纤）规模（2021-2032）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中国市场不同应用AI数据中心光纤（AIDC光纤）规模及市场份额（2021-2026）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中国市场不同应用AI数据中心光纤（AIDC光纤）规模预测（2027-2032）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中国市场不同应用AI数据中心光纤（AIDC光纤）价格走势（2021-2032）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AI数据中心光纤（AIDC光纤）行业发展分析---发展趋势</w:t>
      </w:r>
      <w:r>
        <w:rPr>
          <w:rFonts w:hint="eastAsia"/>
        </w:rPr>
        <w:br/>
      </w:r>
      <w:r>
        <w:rPr>
          <w:rFonts w:hint="eastAsia"/>
        </w:rPr>
        <w:t>　　6.2 AI数据中心光纤（AIDC光纤）行业发展分析---厂商壁垒</w:t>
      </w:r>
      <w:r>
        <w:rPr>
          <w:rFonts w:hint="eastAsia"/>
        </w:rPr>
        <w:br/>
      </w:r>
      <w:r>
        <w:rPr>
          <w:rFonts w:hint="eastAsia"/>
        </w:rPr>
        <w:t>　　6.3 AI数据中心光纤（AIDC光纤）行业发展分析---驱动因素</w:t>
      </w:r>
      <w:r>
        <w:rPr>
          <w:rFonts w:hint="eastAsia"/>
        </w:rPr>
        <w:br/>
      </w:r>
      <w:r>
        <w:rPr>
          <w:rFonts w:hint="eastAsia"/>
        </w:rPr>
        <w:t>　　6.4 AI数据中心光纤（AIDC光纤）行业发展分析---制约因素</w:t>
      </w:r>
      <w:r>
        <w:rPr>
          <w:rFonts w:hint="eastAsia"/>
        </w:rPr>
        <w:br/>
      </w:r>
      <w:r>
        <w:rPr>
          <w:rFonts w:hint="eastAsia"/>
        </w:rPr>
        <w:t>　　6.5 AI数据中心光纤（AIDC光纤）中国企业SWOT分析</w:t>
      </w:r>
      <w:r>
        <w:rPr>
          <w:rFonts w:hint="eastAsia"/>
        </w:rPr>
        <w:br/>
      </w:r>
      <w:r>
        <w:rPr>
          <w:rFonts w:hint="eastAsia"/>
        </w:rPr>
        <w:t>　　6.6 AI数据中心光纤（AIDC光纤）行业发展分析---行业政策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AI数据中心光纤（AIDC光纤）行业产业链简介</w:t>
      </w:r>
      <w:r>
        <w:rPr>
          <w:rFonts w:hint="eastAsia"/>
        </w:rPr>
        <w:br/>
      </w:r>
      <w:r>
        <w:rPr>
          <w:rFonts w:hint="eastAsia"/>
        </w:rPr>
        <w:t>　　7.2 AI数据中心光纤（AIDC光纤）产业链分析-上游</w:t>
      </w:r>
      <w:r>
        <w:rPr>
          <w:rFonts w:hint="eastAsia"/>
        </w:rPr>
        <w:br/>
      </w:r>
      <w:r>
        <w:rPr>
          <w:rFonts w:hint="eastAsia"/>
        </w:rPr>
        <w:t>　　7.3 AI数据中心光纤（AIDC光纤）产业链分析-中游</w:t>
      </w:r>
      <w:r>
        <w:rPr>
          <w:rFonts w:hint="eastAsia"/>
        </w:rPr>
        <w:br/>
      </w:r>
      <w:r>
        <w:rPr>
          <w:rFonts w:hint="eastAsia"/>
        </w:rPr>
        <w:t>　　7.4 AI数据中心光纤（AIDC光纤）产业链分析-下游</w:t>
      </w:r>
      <w:r>
        <w:rPr>
          <w:rFonts w:hint="eastAsia"/>
        </w:rPr>
        <w:br/>
      </w:r>
      <w:r>
        <w:rPr>
          <w:rFonts w:hint="eastAsia"/>
        </w:rPr>
        <w:t>　　7.5 AI数据中心光纤（AIDC光纤）行业采购模式</w:t>
      </w:r>
      <w:r>
        <w:rPr>
          <w:rFonts w:hint="eastAsia"/>
        </w:rPr>
        <w:br/>
      </w:r>
      <w:r>
        <w:rPr>
          <w:rFonts w:hint="eastAsia"/>
        </w:rPr>
        <w:t>　　7.6 AI数据中心光纤（AIDC光纤）行业生产模式</w:t>
      </w:r>
      <w:r>
        <w:rPr>
          <w:rFonts w:hint="eastAsia"/>
        </w:rPr>
        <w:br/>
      </w:r>
      <w:r>
        <w:rPr>
          <w:rFonts w:hint="eastAsia"/>
        </w:rPr>
        <w:t>　　7.7 AI数据中心光纤（AIDC光纤）行业销售模式及销售渠道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中国本土AI数据中心光纤（AIDC光纤）产能、产量分析</w:t>
      </w:r>
      <w:r>
        <w:rPr>
          <w:rFonts w:hint="eastAsia"/>
        </w:rPr>
        <w:br/>
      </w:r>
      <w:r>
        <w:rPr>
          <w:rFonts w:hint="eastAsia"/>
        </w:rPr>
        <w:t>　　8.1 中国AI数据中心光纤（AIDC光纤）供需现状及预测（2021-2032）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中国AI数据中心光纤（AIDC光纤）产能、产量、产能利用率及发展趋势（2021-2032）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中国AI数据中心光纤（AIDC光纤）产量、市场需求量及发展趋势（2021-2032）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中国AI数据中心光纤（AIDC光纤）进出口分析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中国市场AI数据中心光纤（AIDC光纤）主要进口来源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中国市场AI数据中心光纤（AIDC光纤）主要出口目的地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不同光纤技术AI数据中心光纤（AIDC光纤）市场规模2021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不同涂覆直径AI数据中心光纤（AIDC光纤）市场规模2021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6： 中国市场主要厂商AI数据中心光纤（AIDC光纤）销量市场份额（2021-2026）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中国市场主要厂商AI数据中心光纤（AIDC光纤）收入（2021-2026）&amp;（万元）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中国市场主要厂商AI数据中心光纤（AIDC光纤）收入份额（2021-2026）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2025年中国主要生产商AI数据中心光纤（AIDC光纤）收入排名（万元）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中国市场主要厂商AI数据中心光纤（AIDC光纤）价格（2021-2026）&amp;（元/芯公里）</w:t>
      </w:r>
      <w:r>
        <w:rPr>
          <w:rFonts w:hint="eastAsia"/>
        </w:rPr>
        <w:br/>
      </w:r>
      <w:r>
        <w:rPr>
          <w:rFonts w:hint="eastAsia"/>
        </w:rPr>
        <w:t>　　表 11： 中国市场主要厂商AI数据中心光纤（AIDC光纤）总部及产地分布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中国市场主要厂商成立时间及AI数据中心光纤（AIDC光纤）商业化日期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中国市场主要厂商AI数据中心光纤（AIDC光纤）产品类型及应用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2025年中国市场AI数据中心光纤（AIDC光纤）主要厂商市场地位（第一梯队、第二梯队和第三梯队）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AI数据中心光纤（AIDC光纤）市场投资、并购等现状分析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AI数据中心光纤（AIDC光纤）生产基地、总部、竞争对手及市场地位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中国市场不同产品类型AI数据中心光纤（AIDC光纤）销量预测（2027-2032）&amp;（百万芯公里）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中国市场不同产品类型AI数据中心光纤（AIDC光纤）销量市场份额预测（2027-2032）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中国市场不同产品类型AI数据中心光纤（AIDC光纤）规模（2021-2026）&amp;（万元）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中国市场不同产品类型AI数据中心光纤（AIDC光纤）规模市场份额（2021-2026）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中国市场不同产品类型AI数据中心光纤（AIDC光纤）规模预测（2027-2032）&amp;（万元）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中国市场不同产品类型AI数据中心光纤（AIDC光纤）规模市场份额预测（2027-2032）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125： 中国市场不同应用AI数据中心光纤（AIDC光纤）销量市场份额（2021-2026）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中国市场不同应用AI数据中心光纤（AIDC光纤）销量预测（2027-2032）&amp;（百万芯公里）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127： 中国市场不同应用AI数据中心光纤（AIDC光纤）销量市场份额预测（2027-2032）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中国市场不同应用AI数据中心光纤（AIDC光纤）规模（2021-2026）&amp;（万元）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中国市场不同应用AI数据中心光纤（AIDC光纤）规模市场份额（2021-2026）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中国市场不同应用AI数据中心光纤（AIDC光纤）规模预测（2027-2032）&amp;（万元）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中国市场不同应用AI数据中心光纤（AIDC光纤）规模市场份额预测（2027-2032）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AI数据中心光纤（AIDC光纤）行业发展分析---发展趋势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AI数据中心光纤（AIDC光纤）行业发展分析---厂商壁垒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AI数据中心光纤（AIDC光纤）行业发展分析---驱动因素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AI数据中心光纤（AIDC光纤）行业发展分析---制约因素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AI数据中心光纤（AIDC光纤）行业相关重点政策一览</w:t>
      </w:r>
      <w:r>
        <w:rPr>
          <w:rFonts w:hint="eastAsia"/>
        </w:rPr>
        <w:br/>
      </w:r>
      <w:r>
        <w:rPr>
          <w:rFonts w:hint="eastAsia"/>
        </w:rPr>
        <w:t>　　表 137： AI数据中心光纤（AIDC光纤）行业供应链分析</w:t>
      </w:r>
      <w:r>
        <w:rPr>
          <w:rFonts w:hint="eastAsia"/>
        </w:rPr>
        <w:br/>
      </w:r>
      <w:r>
        <w:rPr>
          <w:rFonts w:hint="eastAsia"/>
        </w:rPr>
        <w:t>　　表 138： AI数据中心光纤（AIDC光纤）上游原料供应商</w:t>
      </w:r>
      <w:r>
        <w:rPr>
          <w:rFonts w:hint="eastAsia"/>
        </w:rPr>
        <w:br/>
      </w:r>
      <w:r>
        <w:rPr>
          <w:rFonts w:hint="eastAsia"/>
        </w:rPr>
        <w:t>　　表 139： AI数据中心光纤（AIDC光纤）行业主要下游客户</w:t>
      </w:r>
      <w:r>
        <w:rPr>
          <w:rFonts w:hint="eastAsia"/>
        </w:rPr>
        <w:br/>
      </w:r>
      <w:r>
        <w:rPr>
          <w:rFonts w:hint="eastAsia"/>
        </w:rPr>
        <w:t>　　表 140： AI数据中心光纤（AIDC光纤）典型经销商</w:t>
      </w:r>
      <w:r>
        <w:rPr>
          <w:rFonts w:hint="eastAsia"/>
        </w:rPr>
        <w:br/>
      </w:r>
      <w:r>
        <w:rPr>
          <w:rFonts w:hint="eastAsia"/>
        </w:rPr>
        <w:t>　　表 141： 中国AI数据中心光纤（AIDC光纤）产量、销量、进口量及出口量（2021-2026）&amp;（百万芯公里）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142： 中国AI数据中心光纤（AIDC光纤）产量、销量、进口量及出口量预测（2027-2032）&amp;（百万芯公里）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143： 中国市场AI数据中心光纤（AIDC光纤）主要进口来源</w:t>
      </w:r>
      <w:r>
        <w:rPr>
          <w:rFonts w:hint="eastAsia"/>
        </w:rPr>
        <w:br/>
      </w:r>
      <w:r>
        <w:rPr>
          <w:rFonts w:hint="eastAsia"/>
        </w:rPr>
        <w:t>　　表 144： 中国市场AI数据中心光纤（AIDC光纤）主要出口目的地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AI数据中心光纤（AIDC光纤）产品图片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中国不同产品类型AI数据中心光纤（AIDC光纤）市场规模市场份额2025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弯曲半径7.5mm产品图片</w:t>
      </w:r>
      <w:r>
        <w:rPr>
          <w:rFonts w:hint="eastAsia"/>
        </w:rPr>
        <w:br/>
      </w:r>
      <w:r>
        <w:rPr>
          <w:rFonts w:hint="eastAsia"/>
        </w:rPr>
        <w:t>　　图 4： 弯曲半径10mm产品图片</w:t>
      </w:r>
      <w:r>
        <w:rPr>
          <w:rFonts w:hint="eastAsia"/>
        </w:rPr>
        <w:br/>
      </w:r>
      <w:r>
        <w:rPr>
          <w:rFonts w:hint="eastAsia"/>
        </w:rPr>
        <w:t>　　图 5： 弯曲半径15mm产品图片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中国不同光纤技术AI数据中心光纤（AIDC光纤）市场规模市场份额2025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G.657.A1产品图片</w:t>
      </w:r>
      <w:r>
        <w:rPr>
          <w:rFonts w:hint="eastAsia"/>
        </w:rPr>
        <w:br/>
      </w:r>
      <w:r>
        <w:rPr>
          <w:rFonts w:hint="eastAsia"/>
        </w:rPr>
        <w:t>　　图 9： G.657.A2产品图片</w:t>
      </w:r>
      <w:r>
        <w:rPr>
          <w:rFonts w:hint="eastAsia"/>
        </w:rPr>
        <w:br/>
      </w:r>
      <w:r>
        <w:rPr>
          <w:rFonts w:hint="eastAsia"/>
        </w:rPr>
        <w:t>　　图 10： G.652.D产品图片</w:t>
      </w:r>
      <w:r>
        <w:rPr>
          <w:rFonts w:hint="eastAsia"/>
        </w:rPr>
        <w:br/>
      </w:r>
      <w:r>
        <w:rPr>
          <w:rFonts w:hint="eastAsia"/>
        </w:rPr>
        <w:t>　　图 11： 其他（G.654.E、空芯光纤等）产品图片</w:t>
      </w:r>
      <w:r>
        <w:rPr>
          <w:rFonts w:hint="eastAsia"/>
        </w:rPr>
        <w:br/>
      </w:r>
      <w:r>
        <w:rPr>
          <w:rFonts w:hint="eastAsia"/>
        </w:rPr>
        <w:t>　　图 12： 中国不同涂覆直径AI数据中心光纤（AIDC光纤）市场规模市场份额2025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250 μm产品图片</w:t>
      </w:r>
      <w:r>
        <w:rPr>
          <w:rFonts w:hint="eastAsia"/>
        </w:rPr>
        <w:br/>
      </w:r>
      <w:r>
        <w:rPr>
          <w:rFonts w:hint="eastAsia"/>
        </w:rPr>
        <w:t>　　图 14： 200 μm产品图片</w:t>
      </w:r>
      <w:r>
        <w:rPr>
          <w:rFonts w:hint="eastAsia"/>
        </w:rPr>
        <w:br/>
      </w:r>
      <w:r>
        <w:rPr>
          <w:rFonts w:hint="eastAsia"/>
        </w:rPr>
        <w:t>　　图 15： 180 μm产品图片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中国不同应用AI数据中心光纤（AIDC光纤）市场份额2025 &amp; 2032</w:t>
      </w:r>
      <w:r>
        <w:rPr>
          <w:rFonts w:hint="eastAsia"/>
        </w:rPr>
        <w:br/>
      </w:r>
      <w:r>
        <w:rPr>
          <w:rFonts w:hint="eastAsia"/>
        </w:rPr>
        <w:t>　　图 18： Scale-Up机内互连</w:t>
      </w:r>
      <w:r>
        <w:rPr>
          <w:rFonts w:hint="eastAsia"/>
        </w:rPr>
        <w:br/>
      </w:r>
      <w:r>
        <w:rPr>
          <w:rFonts w:hint="eastAsia"/>
        </w:rPr>
        <w:t>　　图 19： Scale-Out集群互连</w:t>
      </w:r>
      <w:r>
        <w:rPr>
          <w:rFonts w:hint="eastAsia"/>
        </w:rPr>
        <w:br/>
      </w:r>
      <w:r>
        <w:rPr>
          <w:rFonts w:hint="eastAsia"/>
        </w:rPr>
        <w:t>　　图 20： DCI数据中心互联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中国市场AI数据中心光纤（AIDC光纤）市场规模，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2025年中国市场主要厂商AI数据中心光纤（AIDC光纤）销量市场份额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2025年中国市场主要厂商AI数据中心光纤（AIDC光纤）收入市场份额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2025年中国市场前五大厂商AI数据中心光纤（AIDC光纤）市场份额</w:t>
      </w:r>
      <w:r>
        <w:rPr>
          <w:rFonts w:hint="eastAsia"/>
        </w:rPr>
        <w:br/>
      </w:r>
      <w:r>
        <w:rPr>
          <w:rFonts w:hint="eastAsia"/>
        </w:rPr>
        <w:t>　　图 28： 2025年中国市场AI数据中心光纤（AIDC光纤）第一梯队、第二梯队和第三梯队厂商（品牌）及市场份额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中国市场不同产品类型AI数据中心光纤（AIDC光纤）价格走势（2021-2032）&amp;（元/芯公里）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30： 中国市场不同应用AI数据中心光纤（AIDC光纤）价格走势（2021-2032）&amp;（元/芯公里）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31： AI数据中心光纤（AIDC光纤）中国企业SWOT分析</w:t>
      </w:r>
      <w:r>
        <w:rPr>
          <w:rFonts w:hint="eastAsia"/>
        </w:rPr>
        <w:br/>
      </w:r>
      <w:r>
        <w:rPr>
          <w:rFonts w:hint="eastAsia"/>
        </w:rPr>
        <w:t>　　图 32： AI数据中心光纤（AIDC光纤）产业链</w:t>
      </w:r>
      <w:r>
        <w:rPr>
          <w:rFonts w:hint="eastAsia"/>
        </w:rPr>
        <w:br/>
      </w:r>
      <w:r>
        <w:rPr>
          <w:rFonts w:hint="eastAsia"/>
        </w:rPr>
        <w:t>　　图 33： AI数据中心光纤（AIDC光纤）行业采购模式分析</w:t>
      </w:r>
      <w:r>
        <w:rPr>
          <w:rFonts w:hint="eastAsia"/>
        </w:rPr>
        <w:br/>
      </w:r>
      <w:r>
        <w:rPr>
          <w:rFonts w:hint="eastAsia"/>
        </w:rPr>
        <w:t>　　图 34： AI数据中心光纤（AIDC光纤）行业生产模式分析</w:t>
      </w:r>
      <w:r>
        <w:rPr>
          <w:rFonts w:hint="eastAsia"/>
        </w:rPr>
        <w:br/>
      </w:r>
      <w:r>
        <w:rPr>
          <w:rFonts w:hint="eastAsia"/>
        </w:rPr>
        <w:t>　　图 35： AI数据中心光纤（AIDC光纤）行业销售模式分析</w:t>
      </w:r>
      <w:r>
        <w:rPr>
          <w:rFonts w:hint="eastAsia"/>
        </w:rPr>
        <w:br/>
      </w:r>
      <w:r>
        <w:rPr>
          <w:rFonts w:hint="eastAsia"/>
        </w:rPr>
        <w:t>　　图 36： 中国AI数据中心光纤（AIDC光纤）产能、产量、产能利用率及发展趋势（2021-2032）&amp;（百万芯公里）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37： 中国AI数据中心光纤（AIDC光纤）产量、市场需求量及发展趋势（2021-2032）&amp;（百万芯公里）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1d8548dc4b75" w:history="1">
        <w:r>
          <w:rPr>
            <w:rStyle w:val="Hyperlink"/>
          </w:rPr>
          <w:t>2026-2032年中国AI数据中心光纤（AIDC光纤）行业发展调研及前景趋势分析报告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f1d8548dc4b75" w:history="1">
        <w:r>
          <w:rPr>
            <w:rStyle w:val="Hyperlink"/>
          </w:rPr>
          <w:t>https://www.20087.com/2/72/AIShuJuZhongXinGuangXian-AIDCGuangXian-ShiChangQianJing.html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4b98b8016499c" w:history="1">
      <w:r>
        <w:rPr>
          <w:rStyle w:val="Hyperlink"/>
        </w:rPr>
        <w:t>2026-2032年中国AI数据中心光纤（AIDC光纤）行业发展调研及前景趋势分析报告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AIShuJuZhongXinGuangXian-AIDCGuangXian-ShiChangQianJing.html" TargetMode="External" Id="Rae1f1d8548dc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AIShuJuZhongXinGuangXian-AIDCGuangXian-ShiChangQianJing.html" TargetMode="External" Id="Rd394b98b8016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2026-06-07T03:18:17Z</dcterms:created>
  <dcterms:modified xsi:type="dcterms:W3CDTF">2026-06-07T04:18:17Z</dcterms:modified>
  <dc:subject>2026-2032年中国AI数据中心光纤（AIDC光纤）行业发展调研及前景趋势分析报告</dc:subject>
  <dc:title>2026-2032年中国AI数据中心光纤（AIDC光纤）行业发展调研及前景趋势分析报告</dc:title>
  <cp:keywords>2026-2032年中国AI数据中心光纤（AIDC光纤）行业发展调研及前景趋势分析报告</cp:keywords>
  <dc:description>2026-2032年中国AI数据中心光纤（AIDC光纤）行业发展调研及前景趋势分析报告</dc:description>
</cp:coreProperties>
</file>