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5cc935f864d34" w:history="1">
              <w:r>
                <w:rPr>
                  <w:rStyle w:val="Hyperlink"/>
                </w:rPr>
                <w:t>中国马赛克行业深度研究及未来走势预测报告（2026-2032年）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5cc935f864d34" w:history="1">
              <w:r>
                <w:rPr>
                  <w:rStyle w:val="Hyperlink"/>
                </w:rPr>
                <w:t>中国马赛克行业深度研究及未来走势预测报告（2026-2032年）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5cc935f864d34" w:history="1">
                <w:r>
                  <w:rPr>
                    <w:rStyle w:val="Hyperlink"/>
                  </w:rPr>
                  <w:t>https://www.20087.com/9/80/MaSaiKeShiChangDiaoYanBaoGao.html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赛克是一种历史悠久的装饰艺术，近年来在现代设计中重新焕发活力，广泛应用于住宅、商业空间和公共艺术项目。创新的材料，如玻璃、石材和金属，以及复杂的图案和色彩组合，使得马赛克成为展现个性和创意的理想选择。然而，行业面临着手工制作的高成本和对个性化设计的高需求之间的矛盾。</w:t>
      </w:r>
      <w:r>
        <w:rPr>
          <w:rFonts w:hint="eastAsia"/>
        </w:rPr>
        <w:br/>
      </w:r>
      <w:r>
        <w:rPr>
          <w:rFonts w:hint="eastAsia"/>
        </w:rPr>
        <w:t>　　未来，马赛克行业将更加注重数字化设计和生产。一方面，通过采用计算机辅助设计（CAD）和3D打印技术，实现更精确和复杂的图案创作，提高生产效率和设计自由度。另一方面，结合定制服务和在线平台，提供客户参与设计过程的机会，满足个性化和定制化需求。此外，随着可持续设计理念的普及，马赛克将探索使用回收材料和环保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5cc935f864d34" w:history="1">
        <w:r>
          <w:rPr>
            <w:rStyle w:val="Hyperlink"/>
          </w:rPr>
          <w:t>中国马赛克行业深度研究及未来走势预测报告（2026-2032年）</w:t>
        </w:r>
      </w:hyperlink>
      <w:r>
        <w:rPr>
          <w:rFonts w:hint="eastAsia"/>
        </w:rPr>
        <w:t>》基于国家统计局、相关协会等权威数据，结合专业团队对马赛克行业的长期监测，全面分析了马赛克行业的市场规模、技术现状、发展趋势及竞争格局。报告详细梳理了马赛克市场需求、进出口情况、上下游产业链、重点区域分布及主要企业动态，并通过SWOT分析揭示了马赛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马赛克产业概述</w:t>
      </w:r>
      <w:r>
        <w:rPr>
          <w:rFonts w:hint="eastAsia"/>
        </w:rPr>
        <w:br/>
      </w:r>
      <w:r>
        <w:rPr>
          <w:rFonts w:hint="eastAsia"/>
        </w:rPr>
        <w:t>　　第一节 马赛克产业定义</w:t>
      </w:r>
      <w:r>
        <w:rPr>
          <w:rFonts w:hint="eastAsia"/>
        </w:rPr>
        <w:br/>
      </w:r>
      <w:r>
        <w:rPr>
          <w:rFonts w:hint="eastAsia"/>
        </w:rPr>
        <w:t>　　第二节 马赛克产业发展历程</w:t>
      </w:r>
      <w:r>
        <w:rPr>
          <w:rFonts w:hint="eastAsia"/>
        </w:rPr>
        <w:br/>
      </w:r>
      <w:r>
        <w:rPr>
          <w:rFonts w:hint="eastAsia"/>
        </w:rPr>
        <w:t>　　第三节 马赛克分类情况</w:t>
      </w:r>
      <w:r>
        <w:rPr>
          <w:rFonts w:hint="eastAsia"/>
        </w:rPr>
        <w:br/>
      </w:r>
      <w:r>
        <w:rPr>
          <w:rFonts w:hint="eastAsia"/>
        </w:rPr>
        <w:t>　　第四节 马赛克产业链分析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2025-2026年中国马赛克行业发展环境分析</w:t>
      </w:r>
      <w:r>
        <w:rPr>
          <w:rFonts w:hint="eastAsia"/>
        </w:rPr>
        <w:br/>
      </w:r>
      <w:r>
        <w:rPr>
          <w:rFonts w:hint="eastAsia"/>
        </w:rPr>
        <w:t>　　第一节 马赛克行业经济环境分析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马赛克行业政策环境分析</w:t>
      </w:r>
      <w:r>
        <w:rPr>
          <w:rFonts w:hint="eastAsia"/>
        </w:rPr>
        <w:br/>
      </w:r>
      <w:r>
        <w:rPr>
          <w:rFonts w:hint="eastAsia"/>
        </w:rPr>
        <w:t>　　　　一、马赛克行业相关政策</w:t>
      </w:r>
      <w:r>
        <w:rPr>
          <w:rFonts w:hint="eastAsia"/>
        </w:rPr>
        <w:br/>
      </w:r>
      <w:r>
        <w:rPr>
          <w:rFonts w:hint="eastAsia"/>
        </w:rPr>
        <w:t>　　　　二、马赛克行业相关标准</w:t>
      </w:r>
      <w:r>
        <w:rPr>
          <w:rFonts w:hint="eastAsia"/>
        </w:rPr>
        <w:br/>
      </w:r>
      <w:r>
        <w:rPr>
          <w:rFonts w:hint="eastAsia"/>
        </w:rPr>
        <w:t>　　第三节 马赛克行业技术环境分析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2025-2026年中国马赛克行业发展概况</w:t>
      </w:r>
      <w:r>
        <w:rPr>
          <w:rFonts w:hint="eastAsia"/>
        </w:rPr>
        <w:br/>
      </w:r>
      <w:r>
        <w:rPr>
          <w:rFonts w:hint="eastAsia"/>
        </w:rPr>
        <w:t>　　第一节 马赛克行业发展态势分析</w:t>
      </w:r>
      <w:r>
        <w:rPr>
          <w:rFonts w:hint="eastAsia"/>
        </w:rPr>
        <w:br/>
      </w:r>
      <w:r>
        <w:rPr>
          <w:rFonts w:hint="eastAsia"/>
        </w:rPr>
        <w:t>　　第二节 马赛克行业发展特点分析</w:t>
      </w:r>
      <w:r>
        <w:rPr>
          <w:rFonts w:hint="eastAsia"/>
        </w:rPr>
        <w:br/>
      </w:r>
      <w:r>
        <w:rPr>
          <w:rFonts w:hint="eastAsia"/>
        </w:rPr>
        <w:t>　　第三节 马赛克行业市场供需分析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中国马赛克行业市场供需状况分析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中国马赛克市场规模情况</w:t>
      </w:r>
      <w:r>
        <w:rPr>
          <w:rFonts w:hint="eastAsia"/>
        </w:rPr>
        <w:br/>
      </w:r>
      <w:r>
        <w:rPr>
          <w:rFonts w:hint="eastAsia"/>
        </w:rPr>
        <w:t>　　第二节 中国马赛克行业盈利情况分析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中国马赛克市场需求状况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一、2020-2025年马赛克市场需求情况</w:t>
      </w:r>
      <w:r>
        <w:rPr>
          <w:rFonts w:hint="eastAsia"/>
        </w:rPr>
        <w:br/>
      </w:r>
      <w:r>
        <w:rPr>
          <w:rFonts w:hint="eastAsia"/>
        </w:rPr>
        <w:t>　　　　二、2026年马赛克行业市场需求特点分析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三、2026-2032年马赛克市场需求预测</w:t>
      </w:r>
      <w:r>
        <w:rPr>
          <w:rFonts w:hint="eastAsia"/>
        </w:rPr>
        <w:br/>
      </w:r>
      <w:r>
        <w:rPr>
          <w:rFonts w:hint="eastAsia"/>
        </w:rPr>
        <w:t>　　第四节 中国马赛克行业产量情况分析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一、2020-2025年马赛克行业产量统计</w:t>
      </w:r>
      <w:r>
        <w:rPr>
          <w:rFonts w:hint="eastAsia"/>
        </w:rPr>
        <w:br/>
      </w:r>
      <w:r>
        <w:rPr>
          <w:rFonts w:hint="eastAsia"/>
        </w:rPr>
        <w:t>　　　　二、2026年马赛克行业产量特点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三、2026-2032年马赛克行业产量预测</w:t>
      </w:r>
      <w:r>
        <w:rPr>
          <w:rFonts w:hint="eastAsia"/>
        </w:rPr>
        <w:br/>
      </w:r>
      <w:r>
        <w:rPr>
          <w:rFonts w:hint="eastAsia"/>
        </w:rPr>
        <w:t>　　第五节 马赛克行业市场供需平衡状况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中国马赛克行业进出口情况分析预测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影响马赛克进出口变化的主要原因分析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2020-2025年中国马赛克行业进出口情况分析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一、2020-2025年中国马赛克行业进口情况分析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二、2020-2025年中国马赛克行业出口情况分析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2026-2032年中国马赛克行业进出口情况预测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一、2026-2032年中国马赛克行业进口预测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二、2026-2032年中国马赛克行业出口预测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2020-2025年中国马赛克行业总体发展状况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中国马赛克行业规模情况分析</w:t>
      </w:r>
      <w:r>
        <w:rPr>
          <w:rFonts w:hint="eastAsia"/>
        </w:rPr>
        <w:br/>
      </w:r>
      <w:r>
        <w:rPr>
          <w:rFonts w:hint="eastAsia"/>
        </w:rPr>
        <w:t>　　　　一、马赛克行业单位规模情况分析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二、马赛克行业人员规模状况分析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三、马赛克行业资产规模状况分析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四、马赛克行业市场规模状况分析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五、马赛克行业敏感性分析</w:t>
      </w:r>
      <w:r>
        <w:rPr>
          <w:rFonts w:hint="eastAsia"/>
        </w:rPr>
        <w:br/>
      </w:r>
      <w:r>
        <w:rPr>
          <w:rFonts w:hint="eastAsia"/>
        </w:rPr>
        <w:t>　　第二节 中国马赛克行业财务能力分析</w:t>
      </w:r>
      <w:r>
        <w:rPr>
          <w:rFonts w:hint="eastAsia"/>
        </w:rPr>
        <w:br/>
      </w:r>
      <w:r>
        <w:rPr>
          <w:rFonts w:hint="eastAsia"/>
        </w:rPr>
        <w:t>　　　　一、马赛克行业盈利能力分析</w:t>
      </w:r>
      <w:r>
        <w:rPr>
          <w:rFonts w:hint="eastAsia"/>
        </w:rPr>
        <w:br/>
      </w:r>
      <w:r>
        <w:rPr>
          <w:rFonts w:hint="eastAsia"/>
        </w:rPr>
        <w:t>　　　　二、马赛克行业偿债能力分析</w:t>
      </w:r>
      <w:r>
        <w:rPr>
          <w:rFonts w:hint="eastAsia"/>
        </w:rPr>
        <w:br/>
      </w:r>
      <w:r>
        <w:rPr>
          <w:rFonts w:hint="eastAsia"/>
        </w:rPr>
        <w:t>　　　　三、马赛克行业营运能力分析</w:t>
      </w:r>
      <w:r>
        <w:rPr>
          <w:rFonts w:hint="eastAsia"/>
        </w:rPr>
        <w:br/>
      </w:r>
      <w:r>
        <w:rPr>
          <w:rFonts w:hint="eastAsia"/>
        </w:rPr>
        <w:t>　　　　四、马赛克行业发展能力分析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2020-2025年中国马赛克行业重点地区调研分析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一、中国马赛克行业重点区域市场结构调研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三、**地区马赛克市场调研分析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四、**地区马赛克市场调研分析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五、**地区马赛克市场调研分析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六、**地区马赛克市场调研分析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马赛克行业上、下游市场分析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马赛克行业上游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马赛克行业下游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马赛克行业竞争格局分析</w:t>
      </w:r>
      <w:r>
        <w:rPr>
          <w:rFonts w:hint="eastAsia"/>
        </w:rPr>
        <w:br/>
      </w:r>
      <w:r>
        <w:rPr>
          <w:rFonts w:hint="eastAsia"/>
        </w:rPr>
        <w:t>　　第一节 马赛克行业集中度分析</w:t>
      </w:r>
      <w:r>
        <w:rPr>
          <w:rFonts w:hint="eastAsia"/>
        </w:rPr>
        <w:br/>
      </w:r>
      <w:r>
        <w:rPr>
          <w:rFonts w:hint="eastAsia"/>
        </w:rPr>
        <w:t>　　　　一、马赛克市场集中度分析</w:t>
      </w:r>
      <w:r>
        <w:rPr>
          <w:rFonts w:hint="eastAsia"/>
        </w:rPr>
        <w:br/>
      </w:r>
      <w:r>
        <w:rPr>
          <w:rFonts w:hint="eastAsia"/>
        </w:rPr>
        <w:t>　　　　二、马赛克企业集中度分析</w:t>
      </w:r>
      <w:r>
        <w:rPr>
          <w:rFonts w:hint="eastAsia"/>
        </w:rPr>
        <w:br/>
      </w:r>
      <w:r>
        <w:rPr>
          <w:rFonts w:hint="eastAsia"/>
        </w:rPr>
        <w:t>　　　　三、马赛克区域集中度分析</w:t>
      </w:r>
      <w:r>
        <w:rPr>
          <w:rFonts w:hint="eastAsia"/>
        </w:rPr>
        <w:br/>
      </w:r>
      <w:r>
        <w:rPr>
          <w:rFonts w:hint="eastAsia"/>
        </w:rPr>
        <w:t>　　第二节 马赛克行业竞争格局分析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一、2025-2026年马赛克行业竞争分析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二、2025-2026年中外马赛克产品竞争分析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三、2026年中国马赛克市场竞争分析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四、2026-2032年国内主要马赛克企业动向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马赛克行业重点企业发展调研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马赛克重点企业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二、马赛克企业经营情况分析</w:t>
      </w:r>
      <w:r>
        <w:rPr>
          <w:rFonts w:hint="eastAsia"/>
        </w:rPr>
        <w:br/>
      </w:r>
      <w:r>
        <w:rPr>
          <w:rFonts w:hint="eastAsia"/>
        </w:rPr>
        <w:t>　　　　三、马赛克企业发展规划及前景展望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马赛克行业发展机会及对策建议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马赛克行业风险预警分析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二、马赛克产业政策环境风险分析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三、马赛克行业市场风险分析</w:t>
      </w:r>
      <w:r>
        <w:rPr>
          <w:rFonts w:hint="eastAsia"/>
        </w:rPr>
        <w:br/>
      </w:r>
      <w:r>
        <w:rPr>
          <w:rFonts w:hint="eastAsia"/>
        </w:rPr>
        <w:t>　　　　四、马赛克行业发展风险防范建议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马赛克行业发展机会及建议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一、马赛克行业总体发展机会及发展建议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二、马赛克行业并购发展机会及建议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三、马赛克市场机会及发展建议</w:t>
      </w:r>
      <w:r>
        <w:rPr>
          <w:rFonts w:hint="eastAsia"/>
        </w:rPr>
        <w:br/>
      </w:r>
      <w:r>
        <w:rPr>
          <w:rFonts w:hint="eastAsia"/>
        </w:rPr>
        <w:t>　　　　四、马赛克发展现状及存在问题</w:t>
      </w:r>
      <w:r>
        <w:rPr>
          <w:rFonts w:hint="eastAsia"/>
        </w:rPr>
        <w:br/>
      </w:r>
      <w:r>
        <w:rPr>
          <w:rFonts w:hint="eastAsia"/>
        </w:rPr>
        <w:t>　　　　五、马赛克企业应对策略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马赛克市场预测及项目投资建议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中国马赛克行业生产、营销企业投资运作模式分析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马赛克行业外销与内销优势分析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2026-2032年中国马赛克行业市场规模及增长趋势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2026-2032年中国马赛克行业投资规模预测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2026-2032年马赛克行业市场盈利预测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　马赛克行业项目投资建议</w:t>
      </w:r>
      <w:r>
        <w:rPr>
          <w:rFonts w:hint="eastAsia"/>
        </w:rPr>
        <w:br/>
      </w:r>
      <w:r>
        <w:rPr>
          <w:rFonts w:hint="eastAsia"/>
        </w:rPr>
        <w:t>　　　　一、马赛克技术应用注意事项</w:t>
      </w:r>
      <w:r>
        <w:rPr>
          <w:rFonts w:hint="eastAsia"/>
        </w:rPr>
        <w:br/>
      </w:r>
      <w:r>
        <w:rPr>
          <w:rFonts w:hint="eastAsia"/>
        </w:rPr>
        <w:t>　　　　二、马赛克项目投资注意事项</w:t>
      </w:r>
      <w:r>
        <w:rPr>
          <w:rFonts w:hint="eastAsia"/>
        </w:rPr>
        <w:br/>
      </w:r>
      <w:r>
        <w:rPr>
          <w:rFonts w:hint="eastAsia"/>
        </w:rPr>
        <w:t>　　　　三、马赛克生产开发注意事项</w:t>
      </w:r>
      <w:r>
        <w:rPr>
          <w:rFonts w:hint="eastAsia"/>
        </w:rPr>
        <w:br/>
      </w:r>
      <w:r>
        <w:rPr>
          <w:rFonts w:hint="eastAsia"/>
        </w:rPr>
        <w:t>　　　　四、马赛克销售注意事项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马赛克行业类别</w:t>
      </w:r>
      <w:r>
        <w:rPr>
          <w:rFonts w:hint="eastAsia"/>
        </w:rPr>
        <w:br/>
      </w:r>
      <w:r>
        <w:rPr>
          <w:rFonts w:hint="eastAsia"/>
        </w:rPr>
        <w:t>　　图表 马赛克行业产业链调研</w:t>
      </w:r>
      <w:r>
        <w:rPr>
          <w:rFonts w:hint="eastAsia"/>
        </w:rPr>
        <w:br/>
      </w:r>
      <w:r>
        <w:rPr>
          <w:rFonts w:hint="eastAsia"/>
        </w:rPr>
        <w:t>　　图表 马赛克行业现状</w:t>
      </w:r>
      <w:r>
        <w:rPr>
          <w:rFonts w:hint="eastAsia"/>
        </w:rPr>
        <w:br/>
      </w:r>
      <w:r>
        <w:rPr>
          <w:rFonts w:hint="eastAsia"/>
        </w:rPr>
        <w:t>　　图表 马赛克行业标准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2020-2025年中国马赛克行业市场规模</w:t>
      </w:r>
      <w:r>
        <w:rPr>
          <w:rFonts w:hint="eastAsia"/>
        </w:rPr>
        <w:br/>
      </w:r>
      <w:r>
        <w:rPr>
          <w:rFonts w:hint="eastAsia"/>
        </w:rPr>
        <w:t>　　图表 2026年中国马赛克行业产能</w:t>
      </w:r>
      <w:r>
        <w:rPr>
          <w:rFonts w:hint="eastAsia"/>
        </w:rPr>
        <w:br/>
      </w:r>
      <w:r>
        <w:rPr>
          <w:rFonts w:hint="eastAsia"/>
        </w:rPr>
        <w:t>　　图表 2020-2025年中国马赛克行业产量统计</w:t>
      </w:r>
      <w:r>
        <w:rPr>
          <w:rFonts w:hint="eastAsia"/>
        </w:rPr>
        <w:br/>
      </w:r>
      <w:r>
        <w:rPr>
          <w:rFonts w:hint="eastAsia"/>
        </w:rPr>
        <w:t>　　图表 马赛克行业动态</w:t>
      </w:r>
      <w:r>
        <w:rPr>
          <w:rFonts w:hint="eastAsia"/>
        </w:rPr>
        <w:br/>
      </w:r>
      <w:r>
        <w:rPr>
          <w:rFonts w:hint="eastAsia"/>
        </w:rPr>
        <w:t>　　图表 2020-2025年中国马赛克市场需求量</w:t>
      </w:r>
      <w:r>
        <w:rPr>
          <w:rFonts w:hint="eastAsia"/>
        </w:rPr>
        <w:br/>
      </w:r>
      <w:r>
        <w:rPr>
          <w:rFonts w:hint="eastAsia"/>
        </w:rPr>
        <w:t>　　图表 2026年中国马赛克行业需求区域调研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2020-2025年中国马赛克行情</w:t>
      </w:r>
      <w:r>
        <w:rPr>
          <w:rFonts w:hint="eastAsia"/>
        </w:rPr>
        <w:br/>
      </w:r>
      <w:r>
        <w:rPr>
          <w:rFonts w:hint="eastAsia"/>
        </w:rPr>
        <w:t>　　图表 2020-2025年中国马赛克价格走势图</w:t>
      </w:r>
      <w:r>
        <w:rPr>
          <w:rFonts w:hint="eastAsia"/>
        </w:rPr>
        <w:br/>
      </w:r>
      <w:r>
        <w:rPr>
          <w:rFonts w:hint="eastAsia"/>
        </w:rPr>
        <w:t>　　图表 2020-2025年中国马赛克行业销售收入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2020-2025年中国马赛克行业盈利情况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2020-2025年中国马赛克行业利润总额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2020-2025年中国马赛克进口统计</w:t>
      </w:r>
      <w:r>
        <w:rPr>
          <w:rFonts w:hint="eastAsia"/>
        </w:rPr>
        <w:br/>
      </w:r>
      <w:r>
        <w:rPr>
          <w:rFonts w:hint="eastAsia"/>
        </w:rPr>
        <w:t>　　图表 2020-2025年中国马赛克出口统计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2020-2025年中国马赛克行业企业数量统计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**地区马赛克市场规模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</w:t>
      </w:r>
      <w:r>
        <w:rPr>
          <w:rFonts w:hint="eastAsia"/>
        </w:rPr>
        <w:br/>
      </w:r>
      <w:r>
        <w:rPr>
          <w:rFonts w:hint="eastAsia"/>
        </w:rPr>
        <w:t>　　图表 **地区马赛克市场调研</w:t>
      </w:r>
      <w:r>
        <w:rPr>
          <w:rFonts w:hint="eastAsia"/>
        </w:rPr>
        <w:br/>
      </w:r>
      <w:r>
        <w:rPr>
          <w:rFonts w:hint="eastAsia"/>
        </w:rPr>
        <w:t>　　图表 **地区马赛克行业市场需求分析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马赛克行业竞争对手分析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马赛克重点企业（三）经营情况分析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马赛克重点企业（三）主要经济指标情况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马赛克重点企业（三）成长能力情况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2026-2032年中国马赛克行业产能预测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2026-2032年中国马赛克行业产量预测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2026-2032年中国马赛克市场需求预测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2026-2032年中国马赛克行业市场规模预测</w:t>
      </w:r>
      <w:r>
        <w:rPr>
          <w:rFonts w:hint="eastAsia"/>
        </w:rPr>
        <w:br/>
      </w:r>
      <w:r>
        <w:rPr>
          <w:rFonts w:hint="eastAsia"/>
        </w:rPr>
        <w:t>　　图表 马赛克行业准入条件</w:t>
      </w:r>
      <w:r>
        <w:rPr>
          <w:rFonts w:hint="eastAsia"/>
        </w:rPr>
        <w:br/>
      </w:r>
      <w:r>
        <w:rPr>
          <w:rFonts w:hint="eastAsia"/>
        </w:rPr>
        <w:t>　　图表 2026年中国马赛克市场前景</w:t>
      </w:r>
      <w:r>
        <w:rPr>
          <w:rFonts w:hint="eastAsia"/>
        </w:rPr>
        <w:br/>
      </w:r>
      <w:r>
        <w:rPr>
          <w:rFonts w:hint="eastAsia"/>
        </w:rPr>
        <w:t>　　图表 2026-2032年中国马赛克行业信息化</w:t>
      </w:r>
      <w:r>
        <w:rPr>
          <w:rFonts w:hint="eastAsia"/>
        </w:rPr>
        <w:br/>
      </w:r>
      <w:r>
        <w:rPr>
          <w:rFonts w:hint="eastAsia"/>
        </w:rPr>
        <w:t>　　图表 2026-2032年中国马赛克行业风险分析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2026-2032年中国马赛克行业发展趋势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5cc935f864d34" w:history="1">
        <w:r>
          <w:rPr>
            <w:rStyle w:val="Hyperlink"/>
          </w:rPr>
          <w:t>中国马赛克行业深度研究及未来走势预测报告（2026-2032年）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5cc935f864d34" w:history="1">
        <w:r>
          <w:rPr>
            <w:rStyle w:val="Hyperlink"/>
          </w:rPr>
          <w:t>https://www.20087.com/9/80/MaSaiKeShiChangDiaoYanBaoGao.html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热点：消除马赛克还原图片的软件、马赛克去除工具、马赛克怎么去掉恢复原图、马赛克瓷砖图片、视频马赛克消除工具、马赛克是什么意思啊、如何去掉图片上的遮挡物、马赛克乐队、双肺马赛克灌注是什么病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d2d03a36e401b" w:history="1">
      <w:r>
        <w:rPr>
          <w:rStyle w:val="Hyperlink"/>
        </w:rPr>
        <w:t>中国马赛克行业深度研究及未来走势预测报告（2026-2032年）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MaSaiKeShiChangDiaoYanBaoGao.html" TargetMode="External" Id="R9595cc935f86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MaSaiKeShiChangDiaoYanBaoGao.html" TargetMode="External" Id="R6e1d2d03a36e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2025-11-28T04:08:00Z</dcterms:created>
  <dcterms:modified xsi:type="dcterms:W3CDTF">2025-11-28T05:08:00Z</dcterms:modified>
  <dc:subject>中国马赛克行业深度研究及未来走势预测报告（2026-2032年）</dc:subject>
  <dc:title>中国马赛克行业深度研究及未来走势预测报告（2026-2032年）</dc:title>
  <cp:keywords>中国马赛克行业深度研究及未来走势预测报告（2026-2032年）</cp:keywords>
  <dc:description>中国马赛克行业深度研究及未来走势预测报告（2026-2032年）</dc:description>
</cp:coreProperties>
</file>