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77e89e4de4512" w:history="1">
              <w:r>
                <w:rPr>
                  <w:rStyle w:val="Hyperlink"/>
                </w:rPr>
                <w:t>2026-2032年中国显示电缆行业调研与市场前景报告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77e89e4de4512" w:history="1">
              <w:r>
                <w:rPr>
                  <w:rStyle w:val="Hyperlink"/>
                </w:rPr>
                <w:t>2026-2032年中国显示电缆行业调研与市场前景报告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77e89e4de4512" w:history="1">
                <w:r>
                  <w:rPr>
                    <w:rStyle w:val="Hyperlink"/>
                  </w:rPr>
                  <w:t>https://www.20087.com/3/62/XianShiDianLanDeFaZhanQianJing.html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电缆是用于在视频源设备（如计算机主机、游戏机、机顶盒）与显示终端（如显示器、电视、投影仪）之间传输视频和音频信号的专用线缆，其性能直接决定了图像的分辨率、刷新率、色彩深度与信号稳定性。当前主流类型包括HDMI、DisplayPort、DVI及USB-C（支持视频输出）等，每种接口标准定义了特定的电气特性、带宽能力与功能集。现代显示电缆采用多通道屏蔽设计，内部包含多对差分信号线以支持高速数据传输，外层屏蔽层有效抵御电磁干扰。高质量电缆使用镀金接头、高纯度铜导体与低损耗绝缘材料，确保信号完整性。随着高分辨率（4K/8K）、高动态范围（HDR）、高刷新率（120Hz以上）及多屏扩展需求的增长，对电缆的带宽、抗干扰能力与传输距离提出了更高要求。产品需通过严格认证（如HDMI Premium或DP8K），并适应不同使用场景，如家庭影院、专业设计、电竞及会议室。</w:t>
      </w:r>
      <w:r>
        <w:rPr>
          <w:rFonts w:hint="eastAsia"/>
        </w:rPr>
        <w:br/>
      </w:r>
      <w:r>
        <w:rPr>
          <w:rFonts w:hint="eastAsia"/>
        </w:rPr>
        <w:t>　　未来，显示电缆的发展将围绕更高带宽支持、智能化功能与系统集成化持续深化。随着显示技术向更高像素密度、更广色域与更低延迟演进，电缆需支持下一代接口标准的扩展能力，实现更高效的数据压缩与编码技术，以在有限物理通道内传输更大信息量。新材料的应用，如低介电常数绝缘体或新型屏蔽合金，将减少信号衰减与串扰，延长有效传输距离。在智能化方向，电缆可能嵌入微型芯片，存储产品规格、认证信息与使用日志，支持设备自动识别最佳传输模式。具备主动信号均衡与错误校正功能的“有源电缆”将更普及，确保长距离传输的稳定性。光纤混合结构（如AOC）将进一步轻量化并提升抗干扰性。在系统集成上，显示电缆可能与电源线、数据线或音频线形成复合缆，简化复杂设备的布线。可弯曲、抗拉伸的柔性设计将适应移动设备与可穿戴显示。此外，环保材料与可回收设计将减少电子废弃物。标准化互操作性测试将确保跨品牌设备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77e89e4de4512" w:history="1">
        <w:r>
          <w:rPr>
            <w:rStyle w:val="Hyperlink"/>
          </w:rPr>
          <w:t>2026-2032年中国显示电缆行业调研与市场前景报告</w:t>
        </w:r>
      </w:hyperlink>
      <w:r>
        <w:rPr>
          <w:rFonts w:hint="eastAsia"/>
        </w:rPr>
        <w:t>》全面分析了显示电缆行业的市场规模、产业链结构及技术现状，结合显示电缆市场需求、价格动态与竞争格局，提供了清晰的数据支持。报告预测了显示电缆发展趋势与市场前景，重点解读了显示电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中国不同产品类型显示电缆增长趋势2021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</w:t>
      </w:r>
      <w:r>
        <w:rPr>
          <w:rFonts w:hint="eastAsia"/>
        </w:rPr>
        <w:br/>
      </w:r>
      <w:r>
        <w:rPr>
          <w:rFonts w:hint="eastAsia"/>
        </w:rPr>
        <w:t>　　　　1.2.3 有源</w:t>
      </w:r>
      <w:r>
        <w:rPr>
          <w:rFonts w:hint="eastAsia"/>
        </w:rPr>
        <w:br/>
      </w:r>
      <w:r>
        <w:rPr>
          <w:rFonts w:hint="eastAsia"/>
        </w:rPr>
        <w:t>　　1.3 从不同应用，显示电缆主要包括如下几个方面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中国不同应用显示电缆增长趋势2021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投影仪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中国显示电缆发展现状及未来趋势（2021-2032）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中国市场显示电缆收入及增长率（2021-2032）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中国市场显示电缆销量及增长率（2021-2032）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中国市场主要显示电缆厂商分析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中国市场主要厂商显示电缆销量及市场占有率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中国市场主要厂商显示电缆销量（2021-2026）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中国市场主要厂商显示电缆销量市场份额（2021-2026）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中国市场主要厂商显示电缆收入及市场占有率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中国市场主要厂商显示电缆收入（2021-2026）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中国市场主要厂商显示电缆收入市场份额（2021-2026）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2025年中国市场主要厂商显示电缆收入排名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中国市场主要厂商显示电缆价格（2021-2026）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中国市场主要厂商显示电缆总部及产地分布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中国市场主要厂商成立时间及显示电缆商业化日期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中国市场主要厂商显示电缆产品类型及应用</w:t>
      </w:r>
      <w:r>
        <w:rPr>
          <w:rFonts w:hint="eastAsia"/>
        </w:rPr>
        <w:br/>
      </w:r>
      <w:r>
        <w:rPr>
          <w:rFonts w:hint="eastAsia"/>
        </w:rPr>
        <w:t>　　2.7 显示电缆行业集中度、竞争程度分析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显示电缆行业集中度分析：2025年中国Top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中国市场显示电缆第一梯队、第二梯队和第三梯队厂商（品牌）及2025年市场份额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重点企业（15）在中国市场显示电缆销量、收入、价格及毛利率（2021-2026）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不同产品类型显示电缆分析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中国市场不同产品类型显示电缆销量（2021-2032）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中国市场不同产品类型显示电缆销量预测（2027-2032）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中国市场不同产品类型显示电缆规模（2021-2032）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中国市场不同产品类型显示电缆规模及市场份额（2021-2026）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中国市场不同产品类型显示电缆规模预测（2027-2032）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中国市场不同产品类型显示电缆价格走势（2021-2032）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不同应用显示电缆分析</w:t>
      </w:r>
      <w:r>
        <w:rPr>
          <w:rFonts w:hint="eastAsia"/>
        </w:rPr>
        <w:br/>
      </w:r>
      <w:r>
        <w:rPr>
          <w:rFonts w:hint="eastAsia"/>
        </w:rPr>
        <w:t>　　5.1 中国市场不同应用显示电缆销量（2021-2032）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中国市场不同应用显示电缆销量及市场份额（2021-2026）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中国市场不同应用显示电缆销量预测（2027-2032）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中国市场不同应用显示电缆规模（2021-2032）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中国市场不同应用显示电缆规模及市场份额（2021-2026）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中国市场不同应用显示电缆规模预测（2027-2032）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中国市场不同应用显示电缆价格走势（2021-2032）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显示电缆行业发展分析---发展趋势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显示电缆行业发展分析---厂商壁垒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显示电缆行业发展分析---驱动因素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显示电缆行业发展分析---制约因素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显示电缆中国企业SWOT分析</w:t>
      </w:r>
      <w:r>
        <w:rPr>
          <w:rFonts w:hint="eastAsia"/>
        </w:rPr>
        <w:br/>
      </w:r>
      <w:r>
        <w:rPr>
          <w:rFonts w:hint="eastAsia"/>
        </w:rPr>
        <w:t>　　6.6 显示电缆行业发展分析---行业政策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显示电缆行业产业链简介</w:t>
      </w:r>
      <w:r>
        <w:rPr>
          <w:rFonts w:hint="eastAsia"/>
        </w:rPr>
        <w:br/>
      </w:r>
      <w:r>
        <w:rPr>
          <w:rFonts w:hint="eastAsia"/>
        </w:rPr>
        <w:t>　　7.2 显示电缆产业链分析-上游</w:t>
      </w:r>
      <w:r>
        <w:rPr>
          <w:rFonts w:hint="eastAsia"/>
        </w:rPr>
        <w:br/>
      </w:r>
      <w:r>
        <w:rPr>
          <w:rFonts w:hint="eastAsia"/>
        </w:rPr>
        <w:t>　　7.3 显示电缆产业链分析-中游</w:t>
      </w:r>
      <w:r>
        <w:rPr>
          <w:rFonts w:hint="eastAsia"/>
        </w:rPr>
        <w:br/>
      </w:r>
      <w:r>
        <w:rPr>
          <w:rFonts w:hint="eastAsia"/>
        </w:rPr>
        <w:t>　　7.4 显示电缆产业链分析-下游</w:t>
      </w:r>
      <w:r>
        <w:rPr>
          <w:rFonts w:hint="eastAsia"/>
        </w:rPr>
        <w:br/>
      </w:r>
      <w:r>
        <w:rPr>
          <w:rFonts w:hint="eastAsia"/>
        </w:rPr>
        <w:t>　　7.5 显示电缆行业采购模式</w:t>
      </w:r>
      <w:r>
        <w:rPr>
          <w:rFonts w:hint="eastAsia"/>
        </w:rPr>
        <w:br/>
      </w:r>
      <w:r>
        <w:rPr>
          <w:rFonts w:hint="eastAsia"/>
        </w:rPr>
        <w:t>　　7.6 显示电缆行业生产模式</w:t>
      </w:r>
      <w:r>
        <w:rPr>
          <w:rFonts w:hint="eastAsia"/>
        </w:rPr>
        <w:br/>
      </w:r>
      <w:r>
        <w:rPr>
          <w:rFonts w:hint="eastAsia"/>
        </w:rPr>
        <w:t>　　7.7 显示电缆行业销售模式及销售渠道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中国本土显示电缆产能、产量分析</w:t>
      </w:r>
      <w:r>
        <w:rPr>
          <w:rFonts w:hint="eastAsia"/>
        </w:rPr>
        <w:br/>
      </w:r>
      <w:r>
        <w:rPr>
          <w:rFonts w:hint="eastAsia"/>
        </w:rPr>
        <w:t>　　8.1 中国显示电缆供需现状及预测（2021-2032）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中国显示电缆产能、产量、产能利用率及发展趋势（2021-2032）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中国显示电缆产量、市场需求量及发展趋势（2021-2032）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中国显示电缆进出口分析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中国市场显示电缆主要进口来源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中国市场显示电缆主要出口目的地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不同产品类型显示电缆市场规模2021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不同应用显示电缆市场规模2021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中国市场主要厂商显示电缆销量市场份额（2021-2026）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中国市场主要厂商显示电缆收入（2021-2026）&amp;（万元）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中国市场主要厂商显示电缆收入份额（2021-2026）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2025年中国主要生产商显示电缆收入排名（万元）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中国市场主要厂商显示电缆价格（2021-2026）&amp;（元/件）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中国市场主要厂商显示电缆总部及产地分布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中国市场主要厂商成立时间及显示电缆商业化日期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中国市场主要厂商显示电缆产品类型及应用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显示电缆市场投资、并购等现状分析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显示电缆生产基地、总部、竞争对手及市场地位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显示电缆产品规格、参数及市场应用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显示电缆销量（千件）、收入（万元）、价格（元/件）及毛利率（2021-2026）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中国市场不同产品类型显示电缆销量（2021-2026）&amp;（千件）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中国市场不同产品类型显示电缆销量市场份额（2021-2026）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中国市场不同产品类型显示电缆销量预测（2027-2032）&amp;（千件）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中国市场不同产品类型显示电缆销量市场份额预测（2027-2032）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中国市场不同产品类型显示电缆规模（2021-2026）&amp;（万元）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中国市场不同产品类型显示电缆规模市场份额（2021-2026）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中国市场不同产品类型显示电缆规模预测（2027-2032）&amp;（万元）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中国市场不同产品类型显示电缆规模市场份额预测（2027-2032）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中国市场不同应用显示电缆销量（2021-2026）&amp;（千件）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中国市场不同应用显示电缆销量市场份额（2021-2026）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中国市场不同应用显示电缆销量预测（2027-2032）&amp;（千件）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中国市场不同应用显示电缆销量市场份额预测（2027-2032）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中国市场不同应用显示电缆规模（2021-2026）&amp;（万元）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中国市场不同应用显示电缆规模市场份额（2021-2026）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中国市场不同应用显示电缆规模预测（2027-2032）&amp;（万元）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中国市场不同应用显示电缆规模市场份额预测（2027-2032）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显示电缆行业发展分析---发展趋势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显示电缆行业发展分析---厂商壁垒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显示电缆行业发展分析---驱动因素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显示电缆行业发展分析---制约因素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显示电缆行业相关重点政策一览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显示电缆行业供应链分析</w:t>
      </w:r>
      <w:r>
        <w:rPr>
          <w:rFonts w:hint="eastAsia"/>
        </w:rPr>
        <w:br/>
      </w:r>
      <w:r>
        <w:rPr>
          <w:rFonts w:hint="eastAsia"/>
        </w:rPr>
        <w:t>　　表 111： 显示电缆上游原料供应商</w:t>
      </w:r>
      <w:r>
        <w:rPr>
          <w:rFonts w:hint="eastAsia"/>
        </w:rPr>
        <w:br/>
      </w:r>
      <w:r>
        <w:rPr>
          <w:rFonts w:hint="eastAsia"/>
        </w:rPr>
        <w:t>　　表 112： 显示电缆行业主要下游客户</w:t>
      </w:r>
      <w:r>
        <w:rPr>
          <w:rFonts w:hint="eastAsia"/>
        </w:rPr>
        <w:br/>
      </w:r>
      <w:r>
        <w:rPr>
          <w:rFonts w:hint="eastAsia"/>
        </w:rPr>
        <w:t>　　表 113： 显示电缆典型经销商</w:t>
      </w:r>
      <w:r>
        <w:rPr>
          <w:rFonts w:hint="eastAsia"/>
        </w:rPr>
        <w:br/>
      </w:r>
      <w:r>
        <w:rPr>
          <w:rFonts w:hint="eastAsia"/>
        </w:rPr>
        <w:t>　　表 114： 中国显示电缆产量、销量、进口量及出口量（2021-2026）&amp;（千件）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中国显示电缆产量、销量、进口量及出口量预测（2027-2032）&amp;（千件）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中国市场显示电缆主要进口来源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中国市场显示电缆主要出口目的地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中国不同产品类型显示电缆市场规模市场份额2025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无源产品图片</w:t>
      </w:r>
      <w:r>
        <w:rPr>
          <w:rFonts w:hint="eastAsia"/>
        </w:rPr>
        <w:br/>
      </w:r>
      <w:r>
        <w:rPr>
          <w:rFonts w:hint="eastAsia"/>
        </w:rPr>
        <w:t>　　图 4： 有源产品图片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中国不同应用显示电缆市场份额2025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电脑</w:t>
      </w:r>
      <w:r>
        <w:rPr>
          <w:rFonts w:hint="eastAsia"/>
        </w:rPr>
        <w:br/>
      </w:r>
      <w:r>
        <w:rPr>
          <w:rFonts w:hint="eastAsia"/>
        </w:rPr>
        <w:t>　　图 7： 电视</w:t>
      </w:r>
      <w:r>
        <w:rPr>
          <w:rFonts w:hint="eastAsia"/>
        </w:rPr>
        <w:br/>
      </w:r>
      <w:r>
        <w:rPr>
          <w:rFonts w:hint="eastAsia"/>
        </w:rPr>
        <w:t>　　图 8： 投影仪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中国市场显示电缆市场规模，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中国市场显示电缆收入及增长率（2021-2032）&amp;（万元）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中国市场显示电缆销量及增长率（2021-2032）&amp;（千件）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2025年中国市场主要厂商显示电缆销量市场份额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2025年中国市场主要厂商显示电缆收入市场份额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2025年中国市场前五大厂商显示电缆市场份额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2025年中国市场显示电缆第一梯队、第二梯队和第三梯队厂商（品牌）及市场份额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中国市场不同产品类型显示电缆价格走势（2021-2032）&amp;（元/件）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中国市场不同应用显示电缆价格走势（2021-2032）&amp;（元/件）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显示电缆中国企业SWOT分析</w:t>
      </w:r>
      <w:r>
        <w:rPr>
          <w:rFonts w:hint="eastAsia"/>
        </w:rPr>
        <w:br/>
      </w:r>
      <w:r>
        <w:rPr>
          <w:rFonts w:hint="eastAsia"/>
        </w:rPr>
        <w:t>　　图 20： 显示电缆产业链</w:t>
      </w:r>
      <w:r>
        <w:rPr>
          <w:rFonts w:hint="eastAsia"/>
        </w:rPr>
        <w:br/>
      </w:r>
      <w:r>
        <w:rPr>
          <w:rFonts w:hint="eastAsia"/>
        </w:rPr>
        <w:t>　　图 21： 显示电缆行业采购模式分析</w:t>
      </w:r>
      <w:r>
        <w:rPr>
          <w:rFonts w:hint="eastAsia"/>
        </w:rPr>
        <w:br/>
      </w:r>
      <w:r>
        <w:rPr>
          <w:rFonts w:hint="eastAsia"/>
        </w:rPr>
        <w:t>　　图 22： 显示电缆行业生产模式分析</w:t>
      </w:r>
      <w:r>
        <w:rPr>
          <w:rFonts w:hint="eastAsia"/>
        </w:rPr>
        <w:br/>
      </w:r>
      <w:r>
        <w:rPr>
          <w:rFonts w:hint="eastAsia"/>
        </w:rPr>
        <w:t>　　图 23： 显示电缆行业销售模式分析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中国显示电缆产能、产量、产能利用率及发展趋势（2021-2032）&amp;（千件）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中国显示电缆产量、市场需求量及发展趋势（2021-2032）&amp;（千件）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77e89e4de4512" w:history="1">
        <w:r>
          <w:rPr>
            <w:rStyle w:val="Hyperlink"/>
          </w:rPr>
          <w:t>2026-2032年中国显示电缆行业调研与市场前景报告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77e89e4de4512" w:history="1">
        <w:r>
          <w:rPr>
            <w:rStyle w:val="Hyperlink"/>
          </w:rPr>
          <w:t>https://www.20087.com/3/62/XianShiDianLanDeFaZhanQianJing.html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图标、显示电缆被拔出怎么回事、显示器显示电缆未连接、显示电缆被拔出连不上网该怎么办、带电显示器符号及图形、显示电缆没有链接什么原因、电缆上的标识怎么看、显示电缆没插好、电脑显示器检查电缆接口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62bb3f3014a75" w:history="1">
      <w:r>
        <w:rPr>
          <w:rStyle w:val="Hyperlink"/>
        </w:rPr>
        <w:t>2026-2032年中国显示电缆行业调研与市场前景报告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anShiDianLanDeFaZhanQianJing.html" TargetMode="External" Id="R79d77e89e4de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anShiDianLanDeFaZhanQianJing.html" TargetMode="External" Id="Rcb062bb3f301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2026-01-20T01:09:46Z</dcterms:created>
  <dcterms:modified xsi:type="dcterms:W3CDTF">2026-01-20T02:09:46Z</dcterms:modified>
  <dc:subject>2026-2032年中国显示电缆行业调研与市场前景报告</dc:subject>
  <dc:title>2026-2032年中国显示电缆行业调研与市场前景报告</dc:title>
  <cp:keywords>2026-2032年中国显示电缆行业调研与市场前景报告</cp:keywords>
  <dc:description>2026-2032年中国显示电缆行业调研与市场前景报告</dc:description>
</cp:coreProperties>
</file>