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eb697ce164c5b" w:history="1">
              <w:r>
                <w:rPr>
                  <w:rStyle w:val="Hyperlink"/>
                </w:rPr>
                <w:t>2024-2030年中国通信电器市场研究与前景趋势分析报告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eb697ce164c5b" w:history="1">
              <w:r>
                <w:rPr>
                  <w:rStyle w:val="Hyperlink"/>
                </w:rPr>
                <w:t>2024-2030年中国通信电器市场研究与前景趋势分析报告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eb697ce164c5b" w:history="1">
                <w:r>
                  <w:rPr>
                    <w:rStyle w:val="Hyperlink"/>
                  </w:rPr>
                  <w:t>https://www.20087.com/3/92/TongXinDianQiHangYeQianJingFenXi.html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器泛指集成了通信功能的家用电器，如智能冰箱、智能电视等，它们通过互联网连接，实现了远程控制、信息交互和智能家居的集成。目前，随着物联网技术的发展和消费者对智能家居认知的提升，通信电器的互联性和智能化水平显著提高，成为家电市场的重要增长点。</w:t>
      </w:r>
      <w:r>
        <w:rPr>
          <w:rFonts w:hint="eastAsia"/>
        </w:rPr>
        <w:br/>
      </w:r>
      <w:r>
        <w:rPr>
          <w:rFonts w:hint="eastAsia"/>
        </w:rPr>
        <w:t>　　未来通信电器将更加注重跨设备的互操作性和个性化服务。随着5G、AI技术的应用，通信电器将实现更高速的数据传输和更智能的决策能力，如基于用户习惯的预测性维护、个性化推荐等。隐私保护和数据安全将成为设计考虑的重点，确保用户信息安全。此外，环保节能、健康监测功能的融入，将使通信电器更加贴合现代家庭的健康生活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eb697ce164c5b" w:history="1">
        <w:r>
          <w:rPr>
            <w:rStyle w:val="Hyperlink"/>
          </w:rPr>
          <w:t>2024-2030年中国通信电器市场研究与前景趋势分析报告</w:t>
        </w:r>
      </w:hyperlink>
      <w:r>
        <w:rPr>
          <w:rFonts w:hint="eastAsia"/>
        </w:rPr>
        <w:t>》专业、系统地分析了通信电器行业现状，包括市场需求、市场规模及价格动态，全面梳理了通信电器产业链结构，并对通信电器细分市场进行了探究。通信电器报告基于详实数据，科学预测了通信电器市场发展前景和发展趋势，同时剖析了通信电器品牌竞争、市场集中度以及重点企业的市场地位。在识别风险与机遇的基础上，通信电器报告提出了针对性的发展策略和建议。通信电器报告为通信电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一、通信电器行业定义及分类</w:t>
      </w:r>
      <w:r>
        <w:rPr>
          <w:rFonts w:hint="eastAsia"/>
        </w:rPr>
        <w:br/>
      </w:r>
      <w:r>
        <w:rPr>
          <w:rFonts w:hint="eastAsia"/>
        </w:rPr>
        <w:t>　　　　二、通信电器行业经济特性</w:t>
      </w:r>
      <w:r>
        <w:rPr>
          <w:rFonts w:hint="eastAsia"/>
        </w:rPr>
        <w:br/>
      </w:r>
      <w:r>
        <w:rPr>
          <w:rFonts w:hint="eastAsia"/>
        </w:rPr>
        <w:t>　　　　三、通信电器行业产业链简介</w:t>
      </w:r>
      <w:r>
        <w:rPr>
          <w:rFonts w:hint="eastAsia"/>
        </w:rPr>
        <w:br/>
      </w:r>
      <w:r>
        <w:rPr>
          <w:rFonts w:hint="eastAsia"/>
        </w:rPr>
        <w:t>　　第二节 通信电器行业发展成熟度</w:t>
      </w:r>
      <w:r>
        <w:rPr>
          <w:rFonts w:hint="eastAsia"/>
        </w:rPr>
        <w:br/>
      </w:r>
      <w:r>
        <w:rPr>
          <w:rFonts w:hint="eastAsia"/>
        </w:rPr>
        <w:t>　　　　一、通信电器行业发展周期分析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通信电器行业相关产业动态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通信电器行业环境分析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通信电器行业相关政策、法规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当前我国通信电器技术发展现状</w:t>
      </w:r>
      <w:r>
        <w:rPr>
          <w:rFonts w:hint="eastAsia"/>
        </w:rPr>
        <w:br/>
      </w:r>
      <w:r>
        <w:rPr>
          <w:rFonts w:hint="eastAsia"/>
        </w:rPr>
        <w:t>　　第二节 中外通信电器技术差距及产生差距的主要原因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提高我国通信电器技术的对策</w:t>
      </w:r>
      <w:r>
        <w:rPr>
          <w:rFonts w:hint="eastAsia"/>
        </w:rPr>
        <w:br/>
      </w:r>
      <w:r>
        <w:rPr>
          <w:rFonts w:hint="eastAsia"/>
        </w:rPr>
        <w:t>　　第四节 我国通信电器产品研发、设计发展趋势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中国通信电器市场发展调研</w:t>
      </w:r>
      <w:r>
        <w:rPr>
          <w:rFonts w:hint="eastAsia"/>
        </w:rPr>
        <w:br/>
      </w:r>
      <w:r>
        <w:rPr>
          <w:rFonts w:hint="eastAsia"/>
        </w:rPr>
        <w:t>　　第一节 通信电器市场现状分析及预测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二、2024-2030年中国通信电器市场规模预测</w:t>
      </w:r>
      <w:r>
        <w:rPr>
          <w:rFonts w:hint="eastAsia"/>
        </w:rPr>
        <w:br/>
      </w:r>
      <w:r>
        <w:rPr>
          <w:rFonts w:hint="eastAsia"/>
        </w:rPr>
        <w:t>　　第二节 通信电器行业产能分析及预测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二、2024-2030年中国通信电器行业产能预测</w:t>
      </w:r>
      <w:r>
        <w:rPr>
          <w:rFonts w:hint="eastAsia"/>
        </w:rPr>
        <w:br/>
      </w:r>
      <w:r>
        <w:rPr>
          <w:rFonts w:hint="eastAsia"/>
        </w:rPr>
        <w:t>　　第三节 通信电器行业产量分析及预测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二、2024-2030年中国通信电器行业产量预测</w:t>
      </w:r>
      <w:r>
        <w:rPr>
          <w:rFonts w:hint="eastAsia"/>
        </w:rPr>
        <w:br/>
      </w:r>
      <w:r>
        <w:rPr>
          <w:rFonts w:hint="eastAsia"/>
        </w:rPr>
        <w:t>　　第四节 通信电器市场需求分析及预测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二、2024-2030年中国通信电器市场需求预测</w:t>
      </w:r>
      <w:r>
        <w:rPr>
          <w:rFonts w:hint="eastAsia"/>
        </w:rPr>
        <w:br/>
      </w:r>
      <w:r>
        <w:rPr>
          <w:rFonts w:hint="eastAsia"/>
        </w:rPr>
        <w:t>　　第五节 通信电器进出口数据分析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一、2018-2023年中国通信电器进出口数据分析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二、2024-2030年国内通信电器进出口情况预测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2018-2023年中国通信电器行业总体发展状况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一、中国通信电器行业重点区域市场结构变化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二、重点地区（一）通信电器行业发展分析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三、重点地区（二）通信电器行业发展分析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四、重点地区（三）通信电器行业发展分析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五、重点地区（四）通信电器行业发展分析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六、重点地区（五）通信电器行业发展分析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三、主要通信电器品牌产品价位分析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五、价格在通信电器行业竞争中的重要性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2023年中国通信电器行业上下游行业发展分析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通信电器上游行业分析</w:t>
      </w:r>
      <w:r>
        <w:rPr>
          <w:rFonts w:hint="eastAsia"/>
        </w:rPr>
        <w:br/>
      </w:r>
      <w:r>
        <w:rPr>
          <w:rFonts w:hint="eastAsia"/>
        </w:rPr>
        <w:t>　　　　一、通信电器产品成本构成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四、上游供给对通信电器行业的影响</w:t>
      </w:r>
      <w:r>
        <w:rPr>
          <w:rFonts w:hint="eastAsia"/>
        </w:rPr>
        <w:br/>
      </w:r>
      <w:r>
        <w:rPr>
          <w:rFonts w:hint="eastAsia"/>
        </w:rPr>
        <w:t>　　第二节 通信电器下游行业分析</w:t>
      </w:r>
      <w:r>
        <w:rPr>
          <w:rFonts w:hint="eastAsia"/>
        </w:rPr>
        <w:br/>
      </w:r>
      <w:r>
        <w:rPr>
          <w:rFonts w:hint="eastAsia"/>
        </w:rPr>
        <w:t>　　　　一、通信电器下游行业分布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四、下游需求对通信电器行业的影响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2023年中国通信电器产业市场竞争格局分析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2023年中国通信电器产业竞争现状分析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一、通信电器竞争力分析</w:t>
      </w:r>
      <w:r>
        <w:rPr>
          <w:rFonts w:hint="eastAsia"/>
        </w:rPr>
        <w:br/>
      </w:r>
      <w:r>
        <w:rPr>
          <w:rFonts w:hint="eastAsia"/>
        </w:rPr>
        <w:t>　　　　二、通信电器技术竞争分析</w:t>
      </w:r>
      <w:r>
        <w:rPr>
          <w:rFonts w:hint="eastAsia"/>
        </w:rPr>
        <w:br/>
      </w:r>
      <w:r>
        <w:rPr>
          <w:rFonts w:hint="eastAsia"/>
        </w:rPr>
        <w:t>　　　　三、通信电器价格竞争分析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2023年中国通信电器产业集中度分析</w:t>
      </w:r>
      <w:r>
        <w:rPr>
          <w:rFonts w:hint="eastAsia"/>
        </w:rPr>
        <w:br/>
      </w:r>
      <w:r>
        <w:rPr>
          <w:rFonts w:hint="eastAsia"/>
        </w:rPr>
        <w:t>　　　　一、通信电器市场集中度分析</w:t>
      </w:r>
      <w:r>
        <w:rPr>
          <w:rFonts w:hint="eastAsia"/>
        </w:rPr>
        <w:br/>
      </w:r>
      <w:r>
        <w:rPr>
          <w:rFonts w:hint="eastAsia"/>
        </w:rPr>
        <w:t>　　　　二、通信电器企业集中度分析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2024-2030年提高通信电器企业竞争力的策略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2023年影响通信电器行业发展的主要因素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一、影响通信电器行业运行的有利因素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二、影响通信电器行业运行的稳定因素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三、影响通信电器行业运行的不利因素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四、我国通信电器行业发展面临的挑战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五、我国通信电器行业发展面临的机遇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对通信电器行业投资风险预警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一、2024-2030年通信电器行业市场风险及控制策略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二、2024-2030年通信电器行业政策风险及控制策略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三、2024-2030年通信电器行业经营风险及控制策略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四、2024-2030年通信电器同业竞争风险及控制策略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五、2024-2030年通信电器行业其他风险及控制策略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2024-2030年通信电器市场发展潜力分析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2024-2030年通信电器行业发展趋势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2024-2030年通信电器行业投资前景研究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对我国通信电器品牌的战略思考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二、通信电器实施品牌战略的意义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四、我国通信电器企业的品牌战略</w:t>
      </w:r>
      <w:r>
        <w:rPr>
          <w:rFonts w:hint="eastAsia"/>
        </w:rPr>
        <w:br/>
      </w:r>
      <w:r>
        <w:rPr>
          <w:rFonts w:hint="eastAsia"/>
        </w:rPr>
        <w:t>　　　　五、通信电器品牌战略管理的策略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2018-2023年中国通信电器市场规模及增长情况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2018-2023年中国通信电器行业产品市场价格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通信电器重点企业经营情况分析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2024-2030年中国通信电器市场规模预测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2024-2030年中国通信电器行业利润预测</w:t>
      </w:r>
      <w:r>
        <w:rPr>
          <w:rFonts w:hint="eastAsia"/>
        </w:rPr>
        <w:br/>
      </w:r>
      <w:r>
        <w:rPr>
          <w:rFonts w:hint="eastAsia"/>
        </w:rPr>
        <w:t>　　图表 2024年通信电器行业壁垒</w:t>
      </w:r>
      <w:r>
        <w:rPr>
          <w:rFonts w:hint="eastAsia"/>
        </w:rPr>
        <w:br/>
      </w:r>
      <w:r>
        <w:rPr>
          <w:rFonts w:hint="eastAsia"/>
        </w:rPr>
        <w:t>　　图表 2024年通信电器市场前景分析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2024-2030年中国通信电器市场需求预测</w:t>
      </w:r>
      <w:r>
        <w:rPr>
          <w:rFonts w:hint="eastAsia"/>
        </w:rPr>
        <w:br/>
      </w:r>
      <w:r>
        <w:rPr>
          <w:rFonts w:hint="eastAsia"/>
        </w:rPr>
        <w:t>　　图表 2024年通信电器发展趋势预测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eb697ce164c5b" w:history="1">
        <w:r>
          <w:rPr>
            <w:rStyle w:val="Hyperlink"/>
          </w:rPr>
          <w:t>2024-2030年中国通信电器市场研究与前景趋势分析报告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eb697ce164c5b" w:history="1">
        <w:r>
          <w:rPr>
            <w:rStyle w:val="Hyperlink"/>
          </w:rPr>
          <w:t>https://www.20087.com/3/92/TongXinDianQiHangYeQianJingFenXi.html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345ea6c14e24" w:history="1">
      <w:r>
        <w:rPr>
          <w:rStyle w:val="Hyperlink"/>
        </w:rPr>
        <w:t>2024-2030年中国通信电器市场研究与前景趋势分析报告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ngXinDianQiHangYeQianJingFenXi.html" TargetMode="External" Id="Rf5beb697ce16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ngXinDianQiHangYeQianJingFenXi.html" TargetMode="External" Id="R2809345ea6c1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2024-01-31T23:56:20Z</dcterms:created>
  <dcterms:modified xsi:type="dcterms:W3CDTF">2024-02-01T00:56:20Z</dcterms:modified>
  <dc:subject>2024-2030年中国通信电器市场研究与前景趋势分析报告</dc:subject>
  <dc:title>2024-2030年中国通信电器市场研究与前景趋势分析报告</dc:title>
  <cp:keywords>2024-2030年中国通信电器市场研究与前景趋势分析报告</cp:keywords>
  <dc:description>2024-2030年中国通信电器市场研究与前景趋势分析报告</dc:description>
</cp:coreProperties>
</file>