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c0acd310044bc" w:history="1">
              <w:r>
                <w:rPr>
                  <w:rStyle w:val="Hyperlink"/>
                </w:rPr>
                <w:t>2025-2031年中国AI视觉处理器发展现状与前景趋势报告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c0acd310044bc" w:history="1">
              <w:r>
                <w:rPr>
                  <w:rStyle w:val="Hyperlink"/>
                </w:rPr>
                <w:t>2025-2031年中国AI视觉处理器发展现状与前景趋势报告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c0acd310044bc" w:history="1">
                <w:r>
                  <w:rPr>
                    <w:rStyle w:val="Hyperlink"/>
                  </w:rPr>
                  <w:t>https://www.20087.com/3/02/AIShiJueChuLiQiFaZhanXianZhuangQianJing.html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视觉处理器是一类专为图像识别、视频分析、机器视觉任务而设计的专用计算芯片，广泛应用于智能安防、自动驾驶、工业检测、医疗影像等领域。其核心架构通常包括高性能NPU（神经网络处理单元）、图像信号处理器（ISP）与高速缓存系统，支持CNN、Transformer等主流深度学习模型的高效推理。近年来，随着边缘计算与端侧AI部署需求的增长，AI视觉处理器在能效比、算力密度与软件生态兼容性方面不断提升，部分高端产品已支持多模态感知融合与实时目标追踪功能。然而，行业内仍面临算法移植难度大、硬件利用率低、散热管理复杂等问题，制约了其在多样化终端设备中的普及。</w:t>
      </w:r>
      <w:r>
        <w:rPr>
          <w:rFonts w:hint="eastAsia"/>
        </w:rPr>
        <w:br/>
      </w:r>
      <w:r>
        <w:rPr>
          <w:rFonts w:hint="eastAsia"/>
        </w:rPr>
        <w:t>　　未来，AI视觉处理器将朝着异构计算、低功耗与开放生态方向发展。一方面，通过整合CPU、GPU、DSP与AI加速核的异构架构，提升芯片在复杂视觉任务中的综合处理能力；另一方面，推动基于RISC-V等开源指令集的定制化芯片设计，降低研发门槛并加快产品迭代速度。此外，构建统一的开发框架与模型压缩工具链，提升软硬件协同效率，也将有助于扩大AI视觉处理器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c0acd310044bc" w:history="1">
        <w:r>
          <w:rPr>
            <w:rStyle w:val="Hyperlink"/>
          </w:rPr>
          <w:t>2025-2031年中国AI视觉处理器发展现状与前景趋势报告</w:t>
        </w:r>
      </w:hyperlink>
      <w:r>
        <w:rPr>
          <w:rFonts w:hint="eastAsia"/>
        </w:rPr>
        <w:t>》系统分析了AI视觉处理器行业的现状，全面梳理了AI视觉处理器市场需求、市场规模、产业链结构及价格体系，详细解读了AI视觉处理器细分市场特点。报告结合权威数据，科学预测了AI视觉处理器市场前景与发展趋势，客观分析了品牌竞争格局、市场集中度及重点企业的运营表现，并指出了AI视觉处理器行业面临的机遇与风险。为AI视觉处理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AI视觉处理器行业概述</w:t>
      </w:r>
      <w:r>
        <w:rPr>
          <w:rFonts w:hint="eastAsia"/>
        </w:rPr>
        <w:br/>
      </w:r>
      <w:r>
        <w:rPr>
          <w:rFonts w:hint="eastAsia"/>
        </w:rPr>
        <w:t>　　第一节 AI视觉处理器定义与分类</w:t>
      </w:r>
      <w:r>
        <w:rPr>
          <w:rFonts w:hint="eastAsia"/>
        </w:rPr>
        <w:br/>
      </w:r>
      <w:r>
        <w:rPr>
          <w:rFonts w:hint="eastAsia"/>
        </w:rPr>
        <w:t>　　第二节 AI视觉处理器应用领域</w:t>
      </w:r>
      <w:r>
        <w:rPr>
          <w:rFonts w:hint="eastAsia"/>
        </w:rPr>
        <w:br/>
      </w:r>
      <w:r>
        <w:rPr>
          <w:rFonts w:hint="eastAsia"/>
        </w:rPr>
        <w:t>　　第三节 AI视觉处理器行业经济指标分析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一、AI视觉处理器行业赢利性评估</w:t>
      </w:r>
      <w:r>
        <w:rPr>
          <w:rFonts w:hint="eastAsia"/>
        </w:rPr>
        <w:br/>
      </w:r>
      <w:r>
        <w:rPr>
          <w:rFonts w:hint="eastAsia"/>
        </w:rPr>
        <w:t>　　　　二、AI视觉处理器行业成长速度分析</w:t>
      </w:r>
      <w:r>
        <w:rPr>
          <w:rFonts w:hint="eastAsia"/>
        </w:rPr>
        <w:br/>
      </w:r>
      <w:r>
        <w:rPr>
          <w:rFonts w:hint="eastAsia"/>
        </w:rPr>
        <w:t>　　　　三、AI视觉处理器附加值提升空间探讨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四、AI视觉处理器行业进入壁垒分析</w:t>
      </w:r>
      <w:r>
        <w:rPr>
          <w:rFonts w:hint="eastAsia"/>
        </w:rPr>
        <w:br/>
      </w:r>
      <w:r>
        <w:rPr>
          <w:rFonts w:hint="eastAsia"/>
        </w:rPr>
        <w:t>　　　　五、AI视觉处理器行业风险性评估</w:t>
      </w:r>
      <w:r>
        <w:rPr>
          <w:rFonts w:hint="eastAsia"/>
        </w:rPr>
        <w:br/>
      </w:r>
      <w:r>
        <w:rPr>
          <w:rFonts w:hint="eastAsia"/>
        </w:rPr>
        <w:t>　　　　六、AI视觉处理器行业周期性分析</w:t>
      </w:r>
      <w:r>
        <w:rPr>
          <w:rFonts w:hint="eastAsia"/>
        </w:rPr>
        <w:br/>
      </w:r>
      <w:r>
        <w:rPr>
          <w:rFonts w:hint="eastAsia"/>
        </w:rPr>
        <w:t>　　　　七、AI视觉处理器行业竞争程度指标</w:t>
      </w:r>
      <w:r>
        <w:rPr>
          <w:rFonts w:hint="eastAsia"/>
        </w:rPr>
        <w:br/>
      </w:r>
      <w:r>
        <w:rPr>
          <w:rFonts w:hint="eastAsia"/>
        </w:rPr>
        <w:t>　　　　八、AI视觉处理器行业成熟度综合分析</w:t>
      </w:r>
      <w:r>
        <w:rPr>
          <w:rFonts w:hint="eastAsia"/>
        </w:rPr>
        <w:br/>
      </w:r>
      <w:r>
        <w:rPr>
          <w:rFonts w:hint="eastAsia"/>
        </w:rPr>
        <w:t>　　第四节 AI视觉处理器产业链及经营模式分析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三、AI视觉处理器销售模式与渠道策略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全球AI视觉处理器市场发展分析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2024-2025年全球AI视觉处理器行业发展分析</w:t>
      </w:r>
      <w:r>
        <w:rPr>
          <w:rFonts w:hint="eastAsia"/>
        </w:rPr>
        <w:br/>
      </w:r>
      <w:r>
        <w:rPr>
          <w:rFonts w:hint="eastAsia"/>
        </w:rPr>
        <w:t>　　　　一、全球AI视觉处理器行业市场规模与趋势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二、全球AI视觉处理器行业发展特点</w:t>
      </w:r>
      <w:r>
        <w:rPr>
          <w:rFonts w:hint="eastAsia"/>
        </w:rPr>
        <w:br/>
      </w:r>
      <w:r>
        <w:rPr>
          <w:rFonts w:hint="eastAsia"/>
        </w:rPr>
        <w:t>　　　　三、全球AI视觉处理器行业竞争格局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主要国家与地区AI视觉处理器市场分析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2025-2031年全球AI视觉处理器行业发展趋势与前景预测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一、AI视觉处理器行业发展趋势</w:t>
      </w:r>
      <w:r>
        <w:rPr>
          <w:rFonts w:hint="eastAsia"/>
        </w:rPr>
        <w:br/>
      </w:r>
      <w:r>
        <w:rPr>
          <w:rFonts w:hint="eastAsia"/>
        </w:rPr>
        <w:t>　　　　二、AI视觉处理器行业发展潜力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中国AI视觉处理器行业市场分析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2024-2025年AI视觉处理器产能与投资动态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一、国内AI视觉处理器产能现状与利用效率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二、AI视觉处理器产能扩张与投资动态分析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2025-2031年AI视觉处理器行业产量统计与趋势预测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一、2019-2024年AI视觉处理器行业产量与增长趋势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1、2019-2024年AI视觉处理器产量及增长趋势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2、2019-2024年AI视觉处理器细分产品产量及份额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二、AI视觉处理器产量影响因素分析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三、2025-2031年AI视觉处理器产量预测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2025-2031年AI视觉处理器市场需求与销售分析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一、2024-2025年AI视觉处理器行业需求现状</w:t>
      </w:r>
      <w:r>
        <w:rPr>
          <w:rFonts w:hint="eastAsia"/>
        </w:rPr>
        <w:br/>
      </w:r>
      <w:r>
        <w:rPr>
          <w:rFonts w:hint="eastAsia"/>
        </w:rPr>
        <w:t>　　　　二、AI视觉处理器客户群体与需求特点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三、2019-2024年AI视觉处理器行业销售规模分析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四、2025-2031年AI视觉处理器市场增长潜力与规模预测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2024-2025年AI视觉处理器行业技术发展现状及趋势分析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AI视觉处理器行业技术发展现状分析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国内外AI视觉处理器行业技术差距分析及差距形成的主要原因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AI视觉处理器行业技术发展方向、趋势预测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提升AI视觉处理器行业技术能力策略建议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中国AI视觉处理器细分市场分析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一、2024-2025年AI视觉处理器主要细分产品市场现状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AI视觉处理器价格机制与竞争策略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一、2019-2024年AI视觉处理器市场价格走势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AI视觉处理器定价策略与方法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2025-2031年AI视觉处理器价格竞争态势与趋势预测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中国AI视觉处理器行业重点区域市场研究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2024-2025年重点区域AI视觉处理器市场发展概况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二、2019-2024年AI视觉处理器市场需求规模情况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三、2025-2031年AI视觉处理器行业发展潜力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二、2019-2024年AI视觉处理器市场需求规模情况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三、2025-2031年AI视觉处理器行业发展潜力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二、2019-2024年AI视觉处理器市场需求规模情况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三、2025-2031年AI视觉处理器行业发展潜力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二、2019-2024年AI视觉处理器市场需求规模情况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三、2025-2031年AI视觉处理器行业发展潜力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二、2019-2024年AI视觉处理器市场需求规模情况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三、2025-2031年AI视觉处理器行业发展潜力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2019-2024年中国AI视觉处理器行业进出口情况分析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AI视觉处理器行业进口规模与来源分析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一、2019-2024年AI视觉处理器进口规模分析</w:t>
      </w:r>
      <w:r>
        <w:rPr>
          <w:rFonts w:hint="eastAsia"/>
        </w:rPr>
        <w:br/>
      </w:r>
      <w:r>
        <w:rPr>
          <w:rFonts w:hint="eastAsia"/>
        </w:rPr>
        <w:t>　　　　二、AI视觉处理器主要进口来源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AI视觉处理器行业出口规模与目的地分析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一、2019-2024年AI视觉处理器出口规模分析</w:t>
      </w:r>
      <w:r>
        <w:rPr>
          <w:rFonts w:hint="eastAsia"/>
        </w:rPr>
        <w:br/>
      </w:r>
      <w:r>
        <w:rPr>
          <w:rFonts w:hint="eastAsia"/>
        </w:rPr>
        <w:t>　　　　二、AI视觉处理器主要出口目的地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2019-2024年中国AI视觉处理器总体规模与财务指标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中国AI视觉处理器行业总体规模分析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一、AI视觉处理器企业数量与结构</w:t>
      </w:r>
      <w:r>
        <w:rPr>
          <w:rFonts w:hint="eastAsia"/>
        </w:rPr>
        <w:br/>
      </w:r>
      <w:r>
        <w:rPr>
          <w:rFonts w:hint="eastAsia"/>
        </w:rPr>
        <w:t>　　　　二、AI视觉处理器从业人员规模</w:t>
      </w:r>
      <w:r>
        <w:rPr>
          <w:rFonts w:hint="eastAsia"/>
        </w:rPr>
        <w:br/>
      </w:r>
      <w:r>
        <w:rPr>
          <w:rFonts w:hint="eastAsia"/>
        </w:rPr>
        <w:t>　　　　三、AI视觉处理器行业资产状况</w:t>
      </w:r>
      <w:r>
        <w:rPr>
          <w:rFonts w:hint="eastAsia"/>
        </w:rPr>
        <w:br/>
      </w:r>
      <w:r>
        <w:rPr>
          <w:rFonts w:hint="eastAsia"/>
        </w:rPr>
        <w:t>　　第二节 中国AI视觉处理器行业财务指标总体分析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AI视觉处理器行业重点企业经营状况分析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AI视觉处理器重点企业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AI视觉处理器领先企业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AI视觉处理器标杆企业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AI视觉处理器代表企业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AI视觉处理器龙头企业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AI视觉处理器重点企业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中国AI视觉处理器行业竞争格局分析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AI视觉处理器行业竞争格局总览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2024-2025年AI视觉处理器行业竞争力分析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一、AI视觉处理器供应商议价能力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四、AI视觉处理器替代品威胁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2019-2024年AI视觉处理器行业企业并购活动分析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2024-2025年AI视觉处理器行业会展与招投标活动分析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一、AI视觉处理器行业会展活动及其市场影响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2025年中国AI视觉处理器企业发展策略分析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AI视觉处理器市场策略分析</w:t>
      </w:r>
      <w:r>
        <w:rPr>
          <w:rFonts w:hint="eastAsia"/>
        </w:rPr>
        <w:br/>
      </w:r>
      <w:r>
        <w:rPr>
          <w:rFonts w:hint="eastAsia"/>
        </w:rPr>
        <w:t>　　　　一、AI视觉处理器市场定位与拓展策略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二、AI视觉处理器市场细分与目标客户</w:t>
      </w:r>
      <w:r>
        <w:rPr>
          <w:rFonts w:hint="eastAsia"/>
        </w:rPr>
        <w:br/>
      </w:r>
      <w:r>
        <w:rPr>
          <w:rFonts w:hint="eastAsia"/>
        </w:rPr>
        <w:t>　　第二节 AI视觉处理器销售策略分析</w:t>
      </w:r>
      <w:r>
        <w:rPr>
          <w:rFonts w:hint="eastAsia"/>
        </w:rPr>
        <w:br/>
      </w:r>
      <w:r>
        <w:rPr>
          <w:rFonts w:hint="eastAsia"/>
        </w:rPr>
        <w:t>　　　　一、AI视觉处理器销售渠道与网络建设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提高AI视觉处理器企业竞争力建议</w:t>
      </w:r>
      <w:r>
        <w:rPr>
          <w:rFonts w:hint="eastAsia"/>
        </w:rPr>
        <w:br/>
      </w:r>
      <w:r>
        <w:rPr>
          <w:rFonts w:hint="eastAsia"/>
        </w:rPr>
        <w:t>　　　　一、AI视觉处理器技术创新与管理优化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AI视觉处理器品牌战略思考</w:t>
      </w:r>
      <w:r>
        <w:rPr>
          <w:rFonts w:hint="eastAsia"/>
        </w:rPr>
        <w:br/>
      </w:r>
      <w:r>
        <w:rPr>
          <w:rFonts w:hint="eastAsia"/>
        </w:rPr>
        <w:t>　　　　一、AI视觉处理器品牌建设与维护</w:t>
      </w:r>
      <w:r>
        <w:rPr>
          <w:rFonts w:hint="eastAsia"/>
        </w:rPr>
        <w:br/>
      </w:r>
      <w:r>
        <w:rPr>
          <w:rFonts w:hint="eastAsia"/>
        </w:rPr>
        <w:t>　　　　二、AI视觉处理器品牌影响力与市场竞争力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中国AI视觉处理器行业风险与对策</w:t>
      </w:r>
      <w:r>
        <w:rPr>
          <w:rFonts w:hint="eastAsia"/>
        </w:rPr>
        <w:br/>
      </w:r>
      <w:r>
        <w:rPr>
          <w:rFonts w:hint="eastAsia"/>
        </w:rPr>
        <w:t>　　第一节 AI视觉处理器行业SWOT分析</w:t>
      </w:r>
      <w:r>
        <w:rPr>
          <w:rFonts w:hint="eastAsia"/>
        </w:rPr>
        <w:br/>
      </w:r>
      <w:r>
        <w:rPr>
          <w:rFonts w:hint="eastAsia"/>
        </w:rPr>
        <w:t>　　　　一、AI视觉处理器行业优势分析</w:t>
      </w:r>
      <w:r>
        <w:rPr>
          <w:rFonts w:hint="eastAsia"/>
        </w:rPr>
        <w:br/>
      </w:r>
      <w:r>
        <w:rPr>
          <w:rFonts w:hint="eastAsia"/>
        </w:rPr>
        <w:t>　　　　二、AI视觉处理器行业劣势分析</w:t>
      </w:r>
      <w:r>
        <w:rPr>
          <w:rFonts w:hint="eastAsia"/>
        </w:rPr>
        <w:br/>
      </w:r>
      <w:r>
        <w:rPr>
          <w:rFonts w:hint="eastAsia"/>
        </w:rPr>
        <w:t>　　　　三、AI视觉处理器市场机会探索</w:t>
      </w:r>
      <w:r>
        <w:rPr>
          <w:rFonts w:hint="eastAsia"/>
        </w:rPr>
        <w:br/>
      </w:r>
      <w:r>
        <w:rPr>
          <w:rFonts w:hint="eastAsia"/>
        </w:rPr>
        <w:t>　　　　四、AI视觉处理器市场威胁评估</w:t>
      </w:r>
      <w:r>
        <w:rPr>
          <w:rFonts w:hint="eastAsia"/>
        </w:rPr>
        <w:br/>
      </w:r>
      <w:r>
        <w:rPr>
          <w:rFonts w:hint="eastAsia"/>
        </w:rPr>
        <w:t>　　第二节 AI视觉处理器行业风险及对策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2025-2031年中国AI视觉处理器行业前景与发展趋势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AI视觉处理器行业发展环境分析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2025-2031年AI视觉处理器行业发展趋势与方向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一、AI视觉处理器行业发展方向预测</w:t>
      </w:r>
      <w:r>
        <w:rPr>
          <w:rFonts w:hint="eastAsia"/>
        </w:rPr>
        <w:br/>
      </w:r>
      <w:r>
        <w:rPr>
          <w:rFonts w:hint="eastAsia"/>
        </w:rPr>
        <w:t>　　　　二、AI视觉处理器发展趋势分析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2025-2031年AI视觉处理器行业发展潜力与机遇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一、AI视觉处理器市场发展潜力评估</w:t>
      </w:r>
      <w:r>
        <w:rPr>
          <w:rFonts w:hint="eastAsia"/>
        </w:rPr>
        <w:br/>
      </w:r>
      <w:r>
        <w:rPr>
          <w:rFonts w:hint="eastAsia"/>
        </w:rPr>
        <w:t>　　　　二、AI视觉处理器新兴市场与机遇探索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AI视觉处理器行业研究结论与建议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中.智.林：AI视觉处理器行业发展建议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AI视觉处理器行业历程</w:t>
      </w:r>
      <w:r>
        <w:rPr>
          <w:rFonts w:hint="eastAsia"/>
        </w:rPr>
        <w:br/>
      </w:r>
      <w:r>
        <w:rPr>
          <w:rFonts w:hint="eastAsia"/>
        </w:rPr>
        <w:t>　　图表 AI视觉处理器行业生命周期</w:t>
      </w:r>
      <w:r>
        <w:rPr>
          <w:rFonts w:hint="eastAsia"/>
        </w:rPr>
        <w:br/>
      </w:r>
      <w:r>
        <w:rPr>
          <w:rFonts w:hint="eastAsia"/>
        </w:rPr>
        <w:t>　　图表 AI视觉处理器行业产业链分析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2019-2024年中国AI视觉处理器行业市场规模及增长情况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2019-2024年AI视觉处理器行业市场容量分析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2019-2024年中国AI视觉处理器行业产能统计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2019-2024年中国AI视觉处理器行业产量及增长趋势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2019-2024年中国AI视觉处理器市场需求量及增速统计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2024年中国AI视觉处理器行业需求领域分布格局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2019-2024年中国AI视觉处理器行业销售收入分析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2019-2024年中国AI视觉处理器行业盈利情况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2019-2024年中国AI视觉处理器行业利润总额统计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2019-2024年中国AI视觉处理器进口数量分析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2019-2024年中国AI视觉处理器进口金额分析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2019-2024年中国AI视觉处理器出口数量分析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2019-2024年中国AI视觉处理器出口金额分析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2024年中国AI视觉处理器进口国家及地区分析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2024年中国AI视觉处理器出口国家及地区分析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2019-2024年中国AI视觉处理器行业企业数量情况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2019-2024年中国AI视觉处理器行业企业平均规模情况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**地区AI视觉处理器市场规模及增长情况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**地区AI视觉处理器行业市场需求情况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**地区AI视觉处理器市场规模及增长情况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**地区AI视觉处理器行业市场需求情况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**地区AI视觉处理器市场规模及增长情况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**地区AI视觉处理器行业市场需求情况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**地区AI视觉处理器市场规模及增长情况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**地区AI视觉处理器行业市场需求情况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AI视觉处理器重点企业（一）基本信息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AI视觉处理器重点企业（一）经营情况分析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AI视觉处理器重点企业（一）主要经济指标情况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AI视觉处理器重点企业（二）经营情况分析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AI视觉处理器重点企业（二）主要经济指标情况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AI视觉处理器重点企业（三）经营情况分析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AI视觉处理器重点企业（三）主要经济指标情况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AI视觉处理器重点企业（三）成长能力情况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2025-2031年中国AI视觉处理器行业产能预测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2025-2031年中国AI视觉处理器行业产量预测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2025-2031年中国AI视觉处理器市场需求量预测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2025-2031年中国AI视觉处理器行业供需平衡预测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2025-2031年中国AI视觉处理器行业市场容量预测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2025-2031年中国AI视觉处理器行业市场规模预测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2025年中国AI视觉处理器市场前景分析</w:t>
      </w:r>
      <w:r>
        <w:rPr>
          <w:rFonts w:hint="eastAsia"/>
        </w:rPr>
        <w:br/>
      </w:r>
      <w:r>
        <w:rPr>
          <w:rFonts w:hint="eastAsia"/>
        </w:rPr>
        <w:t>　　图表 2025年中国AI视觉处理器发展趋势预测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c0acd310044bc" w:history="1">
        <w:r>
          <w:rPr>
            <w:rStyle w:val="Hyperlink"/>
          </w:rPr>
          <w:t>2025-2031年中国AI视觉处理器发展现状与前景趋势报告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c0acd310044bc" w:history="1">
        <w:r>
          <w:rPr>
            <w:rStyle w:val="Hyperlink"/>
          </w:rPr>
          <w:t>https://www.20087.com/3/02/AIShiJueChuLiQiFaZhanXianZhuangQianJing.html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热点：ai视觉解决方案、ai视觉技术、AI视觉技术、ai 计算机视觉、ai算力GPU排行、ai视觉算法公司哪个好、ai智能硬件设备、intel视觉处理器、视觉VI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892fad2834b6c" w:history="1">
      <w:r>
        <w:rPr>
          <w:rStyle w:val="Hyperlink"/>
        </w:rPr>
        <w:t>2025-2031年中国AI视觉处理器发展现状与前景趋势报告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AIShiJueChuLiQiFaZhanXianZhuangQianJing.html" TargetMode="External" Id="Rdf1c0acd3100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AIShiJueChuLiQiFaZhanXianZhuangQianJing.html" TargetMode="External" Id="Rd80892fad283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2025-08-10T03:53:39Z</dcterms:created>
  <dcterms:modified xsi:type="dcterms:W3CDTF">2025-08-10T04:53:39Z</dcterms:modified>
  <dc:subject>2025-2031年中国AI视觉处理器发展现状与前景趋势报告</dc:subject>
  <dc:title>2025-2031年中国AI视觉处理器发展现状与前景趋势报告</dc:title>
  <cp:keywords>2025-2031年中国AI视觉处理器发展现状与前景趋势报告</cp:keywords>
  <dc:description>2025-2031年中国AI视觉处理器发展现状与前景趋势报告</dc:description>
</cp:coreProperties>
</file>