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b225059ec4059" w:history="1">
              <w:r>
                <w:rPr>
                  <w:rStyle w:val="Hyperlink"/>
                </w:rPr>
                <w:t>2024-2030年全球与中国个人信用贷款行业全面调研与发展趋势报告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b225059ec4059" w:history="1">
              <w:r>
                <w:rPr>
                  <w:rStyle w:val="Hyperlink"/>
                </w:rPr>
                <w:t>2024-2030年全球与中国个人信用贷款行业全面调研与发展趋势报告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b225059ec4059" w:history="1">
                <w:r>
                  <w:rPr>
                    <w:rStyle w:val="Hyperlink"/>
                  </w:rPr>
                  <w:t>https://www.20087.com/3/32/GeRenXinYongDaiKuanHangYeFaZhanQ.html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信用贷款是一种重要的金融服务，广泛应用于个人消费、创业等领域。目前，个人信用贷款不仅在贷款利率和审批速度上有了显著改进，还在服务的个性化和便捷性上有所提高。此外，随着对金融服务质量和风险控制要求的提高，个人信用贷款的应用领域也在不断拓展，如在小微企业融资、个人信用体系建设等方面发挥着重要作用。目前，个人信用贷款不仅满足了基础资金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个人信用贷款将朝着更加智能化、集成化和多功能化的方向发展。一方面，通过引入先进的金融科技技术和优化信用评估模型，提高个人信用贷款的审批效率和风险控制能力，降低违约风险；另一方面，结合大数据分析技术和远程监控技术，开发更多具备实时数据传输和自动化操作功能的个人信用贷款产品，提高系统的响应速度和操作便捷性。此外，随着新技术的应用，个人信用贷款将更多地采用智能化设计，提供更加精准的金融服务解决方案。然而，如何在保证服务质量的同时控制成本，以及如何应对技术更新换代带来的挑战，是个人信用贷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b225059ec4059" w:history="1">
        <w:r>
          <w:rPr>
            <w:rStyle w:val="Hyperlink"/>
          </w:rPr>
          <w:t>2024-2030年全球与中国个人信用贷款行业全面调研与发展趋势报告</w:t>
        </w:r>
      </w:hyperlink>
      <w:r>
        <w:rPr>
          <w:rFonts w:hint="eastAsia"/>
        </w:rPr>
        <w:t>》全面分析了个人信用贷款行业的现状，深入探讨了个人信用贷款市场需求、市场规模及价格波动。个人信用贷款报告探讨了产业链关键环节，并对个人信用贷款各细分市场进行了研究。同时，基于权威数据和专业分析，科学预测了个人信用贷款市场前景与发展趋势。此外，还评估了个人信用贷款重点企业的经营状况，包括品牌影响力、市场集中度以及竞争格局，并审慎剖析了潜在风险与机遇。个人信用贷款报告以其专业性、科学性和权威性，成为个人信用贷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个人信用贷款市场概述</w:t>
      </w:r>
      <w:r>
        <w:rPr>
          <w:rFonts w:hint="eastAsia"/>
        </w:rPr>
        <w:br/>
      </w:r>
      <w:r>
        <w:rPr>
          <w:rFonts w:hint="eastAsia"/>
        </w:rPr>
        <w:t>　　1.1 个人信用贷款市场概述</w:t>
      </w:r>
      <w:r>
        <w:rPr>
          <w:rFonts w:hint="eastAsia"/>
        </w:rPr>
        <w:br/>
      </w:r>
      <w:r>
        <w:rPr>
          <w:rFonts w:hint="eastAsia"/>
        </w:rPr>
        <w:t>　　1.2 不同类型个人信用贷款分析</w:t>
      </w:r>
      <w:r>
        <w:rPr>
          <w:rFonts w:hint="eastAsia"/>
        </w:rPr>
        <w:br/>
      </w:r>
      <w:r>
        <w:rPr>
          <w:rFonts w:hint="eastAsia"/>
        </w:rPr>
        <w:t>　　　　1.2.1 借款金额低于5000美金</w:t>
      </w:r>
      <w:r>
        <w:rPr>
          <w:rFonts w:hint="eastAsia"/>
        </w:rPr>
        <w:br/>
      </w:r>
      <w:r>
        <w:rPr>
          <w:rFonts w:hint="eastAsia"/>
        </w:rPr>
        <w:t>　　　　1.2.2 借款金额为5000-50000美金</w:t>
      </w:r>
      <w:r>
        <w:rPr>
          <w:rFonts w:hint="eastAsia"/>
        </w:rPr>
        <w:br/>
      </w:r>
      <w:r>
        <w:rPr>
          <w:rFonts w:hint="eastAsia"/>
        </w:rPr>
        <w:t>　　　　1.2.3 借款金额大于50000美金</w:t>
      </w:r>
      <w:r>
        <w:rPr>
          <w:rFonts w:hint="eastAsia"/>
        </w:rPr>
        <w:br/>
      </w:r>
      <w:r>
        <w:rPr>
          <w:rFonts w:hint="eastAsia"/>
        </w:rPr>
        <w:t>　　1.3 全球市场不同类型个人信用贷款规模对比分析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全球市场不同类型个人信用贷款规模对比（2018-2023年）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全球不同类型个人信用贷款规模及市场份额（2018-2023年）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中国市场不同类型个人信用贷款规模对比分析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中国市场不同类型个人信用贷款规模对比（2018-2023年）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中国不同类型个人信用贷款规模及市场份额（2018-2023年）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个人信用贷款市场概述</w:t>
      </w:r>
      <w:r>
        <w:rPr>
          <w:rFonts w:hint="eastAsia"/>
        </w:rPr>
        <w:br/>
      </w:r>
      <w:r>
        <w:rPr>
          <w:rFonts w:hint="eastAsia"/>
        </w:rPr>
        <w:t>　　2.1 个人信用贷款主要应用领域分析</w:t>
      </w:r>
      <w:r>
        <w:rPr>
          <w:rFonts w:hint="eastAsia"/>
        </w:rPr>
        <w:br/>
      </w:r>
      <w:r>
        <w:rPr>
          <w:rFonts w:hint="eastAsia"/>
        </w:rPr>
        <w:t>　　　　2.1.2 借款期限低于1年</w:t>
      </w:r>
      <w:r>
        <w:rPr>
          <w:rFonts w:hint="eastAsia"/>
        </w:rPr>
        <w:br/>
      </w:r>
      <w:r>
        <w:rPr>
          <w:rFonts w:hint="eastAsia"/>
        </w:rPr>
        <w:t>　　　　2.1.3 借款期限为1-3年</w:t>
      </w:r>
      <w:r>
        <w:rPr>
          <w:rFonts w:hint="eastAsia"/>
        </w:rPr>
        <w:br/>
      </w:r>
      <w:r>
        <w:rPr>
          <w:rFonts w:hint="eastAsia"/>
        </w:rPr>
        <w:t>　　　　2.1.4 借款期限大于3年</w:t>
      </w:r>
      <w:r>
        <w:rPr>
          <w:rFonts w:hint="eastAsia"/>
        </w:rPr>
        <w:br/>
      </w:r>
      <w:r>
        <w:rPr>
          <w:rFonts w:hint="eastAsia"/>
        </w:rPr>
        <w:t>　　2.2 全球个人信用贷款主要应用领域对比分析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全球个人信用贷款主要应用领域规模（万元）及增长率（2018-2023年）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全球个人信用贷款主要应用规模（万元）及增长率（2018-2023年）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中国个人信用贷款主要应用领域对比分析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中国个人信用贷款主要应用领域规模（万元）及增长率（2018-2023年）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中国个人信用贷款主要应用规模（万元）及增长率（2018-2023年）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全球主要地区个人信用贷款发展历程及现状分析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全球主要地区个人信用贷款现状与未来趋势分析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全球个人信用贷款主要地区对比分析（2018-2023年）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全球主要地区个人信用贷款规模及对比（2018-2023年）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全球个人信用贷款主要地区规模及市场份额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中国个人信用贷款规模（万元）及毛利率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全球个人信用贷款主要企业竞争分析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全球主要企业个人信用贷款规模及市场份额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全球个人信用贷款主要企业竞争态势及未来趋势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全球个人信用贷款市场集中度</w:t>
      </w:r>
      <w:r>
        <w:rPr>
          <w:rFonts w:hint="eastAsia"/>
        </w:rPr>
        <w:br/>
      </w:r>
      <w:r>
        <w:rPr>
          <w:rFonts w:hint="eastAsia"/>
        </w:rPr>
        <w:t>　　　　4.3.2 全球个人信用贷款Top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中国个人信用贷款主要企业竞争分析</w:t>
      </w:r>
      <w:r>
        <w:rPr>
          <w:rFonts w:hint="eastAsia"/>
        </w:rPr>
        <w:br/>
      </w:r>
      <w:r>
        <w:rPr>
          <w:rFonts w:hint="eastAsia"/>
        </w:rPr>
        <w:t>　　5.1 中国个人信用贷款规模及市场份额（2018-2023年）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中国个人信用贷款Top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个人信用贷款主要企业现状分析</w:t>
      </w:r>
      <w:r>
        <w:rPr>
          <w:rFonts w:hint="eastAsia"/>
        </w:rPr>
        <w:br/>
      </w:r>
      <w:r>
        <w:rPr>
          <w:rFonts w:hint="eastAsia"/>
        </w:rPr>
        <w:t>　　5.1 LightStream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LightStream个人信用贷款规模（万元）及毛利率（2018-2023年）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LightStream主要业务介绍</w:t>
      </w:r>
      <w:r>
        <w:rPr>
          <w:rFonts w:hint="eastAsia"/>
        </w:rPr>
        <w:br/>
      </w:r>
      <w:r>
        <w:rPr>
          <w:rFonts w:hint="eastAsia"/>
        </w:rPr>
        <w:t>　　5.2 SoFi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SoFi个人信用贷款规模（万元）及毛利率（2018-2023年）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SoFi主要业务介绍</w:t>
      </w:r>
      <w:r>
        <w:rPr>
          <w:rFonts w:hint="eastAsia"/>
        </w:rPr>
        <w:br/>
      </w:r>
      <w:r>
        <w:rPr>
          <w:rFonts w:hint="eastAsia"/>
        </w:rPr>
        <w:t>　　5.3 Citizens Bank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Citizens Bank个人信用贷款规模（万元）及毛利率（2018-2023年）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Citizens Bank主要业务介绍</w:t>
      </w:r>
      <w:r>
        <w:rPr>
          <w:rFonts w:hint="eastAsia"/>
        </w:rPr>
        <w:br/>
      </w:r>
      <w:r>
        <w:rPr>
          <w:rFonts w:hint="eastAsia"/>
        </w:rPr>
        <w:t>　　5.4 Marcus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Marcus个人信用贷款规模（万元）及毛利率（2018-2023年）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Marcus主要业务介绍</w:t>
      </w:r>
      <w:r>
        <w:rPr>
          <w:rFonts w:hint="eastAsia"/>
        </w:rPr>
        <w:br/>
      </w:r>
      <w:r>
        <w:rPr>
          <w:rFonts w:hint="eastAsia"/>
        </w:rPr>
        <w:t>　　5.5 FreedomPlus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FreedomPlus个人信用贷款规模（万元）及毛利率（2018-2023年）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FreedomPlus主要业务介绍</w:t>
      </w:r>
      <w:r>
        <w:rPr>
          <w:rFonts w:hint="eastAsia"/>
        </w:rPr>
        <w:br/>
      </w:r>
      <w:r>
        <w:rPr>
          <w:rFonts w:hint="eastAsia"/>
        </w:rPr>
        <w:t>　　5.6 Payoff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Payoff个人信用贷款规模（万元）及毛利率（2018-2023年）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Payoff主要业务介绍</w:t>
      </w:r>
      <w:r>
        <w:rPr>
          <w:rFonts w:hint="eastAsia"/>
        </w:rPr>
        <w:br/>
      </w:r>
      <w:r>
        <w:rPr>
          <w:rFonts w:hint="eastAsia"/>
        </w:rPr>
        <w:t>　　5.7 OneMain Financial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OneMain Financial个人信用贷款规模（万元）及毛利率（2018-2023年）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OneMain Financial主要业务介绍</w:t>
      </w:r>
      <w:r>
        <w:rPr>
          <w:rFonts w:hint="eastAsia"/>
        </w:rPr>
        <w:br/>
      </w:r>
      <w:r>
        <w:rPr>
          <w:rFonts w:hint="eastAsia"/>
        </w:rPr>
        <w:t>　　5.8 Avant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Avant个人信用贷款规模（万元）及毛利率（2018-2023年）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Avant主要业务介绍</w:t>
      </w:r>
      <w:r>
        <w:rPr>
          <w:rFonts w:hint="eastAsia"/>
        </w:rPr>
        <w:br/>
      </w:r>
      <w:r>
        <w:rPr>
          <w:rFonts w:hint="eastAsia"/>
        </w:rPr>
        <w:t>　　5.9 Prosper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Prosper个人信用贷款规模（万元）及毛利率（2018-2023年）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Prosper主要业务介绍</w:t>
      </w:r>
      <w:r>
        <w:rPr>
          <w:rFonts w:hint="eastAsia"/>
        </w:rPr>
        <w:br/>
      </w:r>
      <w:r>
        <w:rPr>
          <w:rFonts w:hint="eastAsia"/>
        </w:rPr>
        <w:t>　　5.10 Lending Club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个人信用贷款产品类型及应用领域介绍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Lending Club个人信用贷款规模（万元）及毛利率（2018-2023年）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Lending Club主要业务介绍</w:t>
      </w:r>
      <w:r>
        <w:rPr>
          <w:rFonts w:hint="eastAsia"/>
        </w:rPr>
        <w:br/>
      </w:r>
      <w:r>
        <w:rPr>
          <w:rFonts w:hint="eastAsia"/>
        </w:rPr>
        <w:t>　　5.11 Best Egg</w:t>
      </w:r>
      <w:r>
        <w:rPr>
          <w:rFonts w:hint="eastAsia"/>
        </w:rPr>
        <w:br/>
      </w:r>
      <w:r>
        <w:rPr>
          <w:rFonts w:hint="eastAsia"/>
        </w:rPr>
        <w:t>　　5.12 Earnest</w:t>
      </w:r>
      <w:r>
        <w:rPr>
          <w:rFonts w:hint="eastAsia"/>
        </w:rPr>
        <w:br/>
      </w:r>
      <w:r>
        <w:rPr>
          <w:rFonts w:hint="eastAsia"/>
        </w:rPr>
        <w:t>　　5.13 Payoff</w:t>
      </w:r>
      <w:r>
        <w:rPr>
          <w:rFonts w:hint="eastAsia"/>
        </w:rPr>
        <w:br/>
      </w:r>
      <w:r>
        <w:rPr>
          <w:rFonts w:hint="eastAsia"/>
        </w:rPr>
        <w:t>　　5.14 Earnin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个人信用贷款行业动态分析</w:t>
      </w:r>
      <w:r>
        <w:rPr>
          <w:rFonts w:hint="eastAsia"/>
        </w:rPr>
        <w:br/>
      </w:r>
      <w:r>
        <w:rPr>
          <w:rFonts w:hint="eastAsia"/>
        </w:rPr>
        <w:t>　　7.1 个人信用贷款发展历史、现状及趋势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个人信用贷款发展机遇、挑战及潜在风险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个人信用贷款当前及未来发展机遇</w:t>
      </w:r>
      <w:r>
        <w:rPr>
          <w:rFonts w:hint="eastAsia"/>
        </w:rPr>
        <w:br/>
      </w:r>
      <w:r>
        <w:rPr>
          <w:rFonts w:hint="eastAsia"/>
        </w:rPr>
        <w:t>　　　　7.2.2 个人信用贷款发展面临的主要挑战</w:t>
      </w:r>
      <w:r>
        <w:rPr>
          <w:rFonts w:hint="eastAsia"/>
        </w:rPr>
        <w:br/>
      </w:r>
      <w:r>
        <w:rPr>
          <w:rFonts w:hint="eastAsia"/>
        </w:rPr>
        <w:t>　　　　7.2.3 个人信用贷款目前存在的风险及潜在风险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个人信用贷款市场有利因素、不利因素分析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个人信用贷款发展的推动因素、有利条件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个人信用贷款发展的阻力、不利因素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全球个人信用贷款市场发展预测</w:t>
      </w:r>
      <w:r>
        <w:rPr>
          <w:rFonts w:hint="eastAsia"/>
        </w:rPr>
        <w:br/>
      </w:r>
      <w:r>
        <w:rPr>
          <w:rFonts w:hint="eastAsia"/>
        </w:rPr>
        <w:t>　　8.1 全球个人信用贷款规模（万元）预测（2024-2030年）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中国个人信用贷款发展预测</w:t>
      </w:r>
      <w:r>
        <w:rPr>
          <w:rFonts w:hint="eastAsia"/>
        </w:rPr>
        <w:br/>
      </w:r>
      <w:r>
        <w:rPr>
          <w:rFonts w:hint="eastAsia"/>
        </w:rPr>
        <w:t>　　8.3 全球主要地区个人信用贷款市场预测</w:t>
      </w:r>
      <w:r>
        <w:rPr>
          <w:rFonts w:hint="eastAsia"/>
        </w:rPr>
        <w:br/>
      </w:r>
      <w:r>
        <w:rPr>
          <w:rFonts w:hint="eastAsia"/>
        </w:rPr>
        <w:t>　　　　8.3.1 北美个人信用贷款发展趋势及未来潜力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欧洲个人信用贷款发展趋势及未来潜力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亚太个人信用贷款发展趋势及未来潜力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南美个人信用贷款发展趋势及未来潜力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不同类型个人信用贷款发展预测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全球不同类型个人信用贷款规模（万元）分析预测（2024-2030年）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中国不同类型个人信用贷款规模（万元）分析预测</w:t>
      </w:r>
      <w:r>
        <w:rPr>
          <w:rFonts w:hint="eastAsia"/>
        </w:rPr>
        <w:br/>
      </w:r>
      <w:r>
        <w:rPr>
          <w:rFonts w:hint="eastAsia"/>
        </w:rPr>
        <w:t>　　8.5 个人信用贷款主要应用领域分析预测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全球个人信用贷款主要应用领域规模预测（2024-2030年）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中国个人信用贷款主要应用领域规模预测（2024-2030年）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图：2018-2030年全球个人信用贷款市场规模（万元）及未来趋势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图：2018-2030年中国个人信用贷款市场规模（万元）及未来趋势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表：全球市场不同类型个人信用贷款规模（万元）及增长率对比（2018-2023年）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表：2018-2023年全球不同类型个人信用贷款规模列表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表：2018-2023年全球不同类型个人信用贷款规模市场份额列表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表：2024-2030年全球不同类型个人信用贷款规模市场份额列表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图：2023年全球不同类型个人信用贷款市场份额</w:t>
      </w:r>
      <w:r>
        <w:rPr>
          <w:rFonts w:hint="eastAsia"/>
        </w:rPr>
        <w:br/>
      </w:r>
      <w:r>
        <w:rPr>
          <w:rFonts w:hint="eastAsia"/>
        </w:rPr>
        <w:t>　　表：中国不同类型个人信用贷款规模（万元）及增长率对比（2018-2023年）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表：2018-2023年中国不同类型个人信用贷款规模列表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表：2018-2023年中国不同类型个人信用贷款规模市场份额列表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图：中国不同类型个人信用贷款规模市场份额列表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图：2023年中国不同类型个人信用贷款规模市场份额</w:t>
      </w:r>
      <w:r>
        <w:rPr>
          <w:rFonts w:hint="eastAsia"/>
        </w:rPr>
        <w:br/>
      </w:r>
      <w:r>
        <w:rPr>
          <w:rFonts w:hint="eastAsia"/>
        </w:rPr>
        <w:t>　　图：个人信用贷款应用</w:t>
      </w:r>
      <w:r>
        <w:rPr>
          <w:rFonts w:hint="eastAsia"/>
        </w:rPr>
        <w:br/>
      </w:r>
      <w:r>
        <w:rPr>
          <w:rFonts w:hint="eastAsia"/>
        </w:rPr>
        <w:t>　　表：全球个人信用贷款主要应用领域规模对比（2018-2023年）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表：全球个人信用贷款主要应用规模（2018-2023年）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表：全球个人信用贷款主要应用规模份额（2018-2023年）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图：全球个人信用贷款主要应用规模份额（2018-2023年）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图：2023年全球个人信用贷款主要应用规模份额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表：2018-2023年中国个人信用贷款主要应用领域规模对比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表：中国个人信用贷款主要应用领域规模（2018-2023年）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表：中国个人信用贷款主要应用领域规模份额（2018-2023年）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图：中国个人信用贷款主要应用领域规模份额（2018-2023年）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图：2023年中国个人信用贷款主要应用领域规模份额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表：全球主要地区个人信用贷款规模（万元）及增长率对比（2018-2023年）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图：2018-2023年北美个人信用贷款规模（万元）及增长率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图：2018-2023年亚太个人信用贷款规模（万元）及增长率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图：欧洲个人信用贷款规模（万元）及增长率（2018-2023年）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图：南美个人信用贷款规模（万元）及增长率（2018-2023年）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图：其他地区个人信用贷款规模（万元）及增长率（2018-2023年）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图：中国个人信用贷款规模（万元）及增长率（2018-2023年）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表：2018-2023年全球主要地区个人信用贷款规模（万元）列表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图：2018-2023年全球主要地区个人信用贷款规模市场份额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图：2024-2030年全球主要地区个人信用贷款规模市场份额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图：2023年全球主要地区个人信用贷款规模市场份额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表：2018-2023年中国个人信用贷款规模（万元）及毛利率（2018-2023年）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表：2018-2023年全球主要企业个人信用贷款规模（万元）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表：2018-2023年全球主要企业个人信用贷款规模份额对比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图：2023年全球主要企业个人信用贷款规模份额对比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图：2022年全球主要企业个人信用贷款规模份额对比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表：全球个人信用贷款主要企业产品类型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图：2023年全球个人信用贷款Top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图：2023年全球个人信用贷款Top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表：2018-2023年中国主要企业个人信用贷款规模（万元）列表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表：2018-2023年中国主要企业个人信用贷款规模份额对比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图：2023年中国主要企业个人信用贷款规模份额对比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图：2022年中国主要企业个人信用贷款规模份额对比</w:t>
      </w:r>
      <w:r>
        <w:rPr>
          <w:rFonts w:hint="eastAsia"/>
        </w:rPr>
        <w:br/>
      </w:r>
      <w:r>
        <w:rPr>
          <w:rFonts w:hint="eastAsia"/>
        </w:rPr>
        <w:t>　　图：2023年中国个人信用贷款Top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图：2023年中国个人信用贷款Top 5企业市场份额</w:t>
      </w:r>
      <w:r>
        <w:rPr>
          <w:rFonts w:hint="eastAsia"/>
        </w:rPr>
        <w:br/>
      </w:r>
      <w:r>
        <w:rPr>
          <w:rFonts w:hint="eastAsia"/>
        </w:rPr>
        <w:t>　　表：LightStream基本信息、主要业务介绍、市场地位以及主要的竞争对手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表：LightStream个人信用贷款规模（万元）及毛利率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表：LightStream个人信用贷款规模增长率</w:t>
      </w:r>
      <w:r>
        <w:rPr>
          <w:rFonts w:hint="eastAsia"/>
        </w:rPr>
        <w:br/>
      </w:r>
      <w:r>
        <w:rPr>
          <w:rFonts w:hint="eastAsia"/>
        </w:rPr>
        <w:t>　　表：LightStream个人信用贷款规模全球市场份额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表：SoFi基本信息、主要业务介绍、市场地位以及主要的竞争对手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表：SoFi个人信用贷款规模（万元）及毛利率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表：SoFi个人信用贷款规模增长率</w:t>
      </w:r>
      <w:r>
        <w:rPr>
          <w:rFonts w:hint="eastAsia"/>
        </w:rPr>
        <w:br/>
      </w:r>
      <w:r>
        <w:rPr>
          <w:rFonts w:hint="eastAsia"/>
        </w:rPr>
        <w:t>　　表：SoFi个人信用贷款规模全球市场份额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表：Citizens Bank基本信息、主要业务介绍、市场地位以及主要的竞争对手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表：Citizens Bank个人信用贷款规模（万元）及毛利率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表：Citizens Bank个人信用贷款规模增长率</w:t>
      </w:r>
      <w:r>
        <w:rPr>
          <w:rFonts w:hint="eastAsia"/>
        </w:rPr>
        <w:br/>
      </w:r>
      <w:r>
        <w:rPr>
          <w:rFonts w:hint="eastAsia"/>
        </w:rPr>
        <w:t>　　表：Citizens Bank个人信用贷款规模全球市场份额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表：Marcus基本信息、主要业务介绍、市场地位以及主要的竞争对手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表：Marcus个人信用贷款规模（万元）及毛利率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表：Marcus个人信用贷款规模增长率</w:t>
      </w:r>
      <w:r>
        <w:rPr>
          <w:rFonts w:hint="eastAsia"/>
        </w:rPr>
        <w:br/>
      </w:r>
      <w:r>
        <w:rPr>
          <w:rFonts w:hint="eastAsia"/>
        </w:rPr>
        <w:t>　　表：Marcus个人信用贷款规模全球市场份额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表：FreedomPlus基本信息、主要业务介绍、市场地位以及主要的竞争对手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表：FreedomPlus个人信用贷款规模（万元）及毛利率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表：FreedomPlus个人信用贷款规模增长率</w:t>
      </w:r>
      <w:r>
        <w:rPr>
          <w:rFonts w:hint="eastAsia"/>
        </w:rPr>
        <w:br/>
      </w:r>
      <w:r>
        <w:rPr>
          <w:rFonts w:hint="eastAsia"/>
        </w:rPr>
        <w:t>　　表：FreedomPlus个人信用贷款规模全球市场份额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表：Payoff基本信息、主要业务介绍、市场地位以及主要的竞争对手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表：Payoff个人信用贷款规模（万元）及毛利率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表：Payoff个人信用贷款规模增长率</w:t>
      </w:r>
      <w:r>
        <w:rPr>
          <w:rFonts w:hint="eastAsia"/>
        </w:rPr>
        <w:br/>
      </w:r>
      <w:r>
        <w:rPr>
          <w:rFonts w:hint="eastAsia"/>
        </w:rPr>
        <w:t>　　表：Payoff个人信用贷款规模全球市场份额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表：OneMain Financial基本信息、主要业务介绍、市场地位以及主要的竞争对手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表：OneMain Financial个人信用贷款规模（万元）及毛利率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表：OneMain Financial个人信用贷款规模增长率</w:t>
      </w:r>
      <w:r>
        <w:rPr>
          <w:rFonts w:hint="eastAsia"/>
        </w:rPr>
        <w:br/>
      </w:r>
      <w:r>
        <w:rPr>
          <w:rFonts w:hint="eastAsia"/>
        </w:rPr>
        <w:t>　　表：OneMain Financial个人信用贷款规模全球市场份额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表：Avant基本信息、主要业务介绍、市场地位以及主要的竞争对手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表：Avant个人信用贷款规模（万元）及毛利率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表：Avant个人信用贷款规模增长率</w:t>
      </w:r>
      <w:r>
        <w:rPr>
          <w:rFonts w:hint="eastAsia"/>
        </w:rPr>
        <w:br/>
      </w:r>
      <w:r>
        <w:rPr>
          <w:rFonts w:hint="eastAsia"/>
        </w:rPr>
        <w:t>　　表：Avant个人信用贷款规模全球市场份额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表：Prosper基本信息、主要业务介绍、市场地位以及主要的竞争对手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表：Prosper个人信用贷款规模（万元）及毛利率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表：Prosper个人信用贷款规模增长率</w:t>
      </w:r>
      <w:r>
        <w:rPr>
          <w:rFonts w:hint="eastAsia"/>
        </w:rPr>
        <w:br/>
      </w:r>
      <w:r>
        <w:rPr>
          <w:rFonts w:hint="eastAsia"/>
        </w:rPr>
        <w:t>　　表：Prosper个人信用贷款规模全球市场份额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表：Lending Club基本信息、主要业务介绍、市场地位以及主要的竞争对手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表：Lending Club个人信用贷款规模（万元）及毛利率</w:t>
      </w:r>
      <w:r>
        <w:rPr>
          <w:rFonts w:hint="eastAsia"/>
        </w:rPr>
        <w:br/>
      </w:r>
      <w:r>
        <w:rPr>
          <w:rFonts w:hint="eastAsia"/>
        </w:rPr>
        <w:t>　　表：Lending Club个人信用贷款规模增长率</w:t>
      </w:r>
      <w:r>
        <w:rPr>
          <w:rFonts w:hint="eastAsia"/>
        </w:rPr>
        <w:br/>
      </w:r>
      <w:r>
        <w:rPr>
          <w:rFonts w:hint="eastAsia"/>
        </w:rPr>
        <w:t>　　表：Lending Club个人信用贷款规模全球市场份额</w:t>
      </w:r>
      <w:r>
        <w:rPr>
          <w:rFonts w:hint="eastAsia"/>
        </w:rPr>
        <w:br/>
      </w:r>
      <w:r>
        <w:rPr>
          <w:rFonts w:hint="eastAsia"/>
        </w:rPr>
        <w:t>　　表：Best Egg基本信息、主要业务介绍、市场地位以及主要的竞争对手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表：Earnest基本信息、主要业务介绍、市场地位以及主要的竞争对手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表：Payoff基本信息、主要业务介绍、市场地位以及主要的竞争对手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表：Earnin基本信息、主要业务介绍、市场地位以及主要的竞争对手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图：2024-2030年全球个人信用贷款规模（万元）及增长率预测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图：2024-2030年中国个人信用贷款规模（万元）及增长率预测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表：2024-2030年全球主要地区个人信用贷款规模预测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图：2024-2030年全球主要地区个人信用贷款规模市场份额预测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图：2024-2030年北美个人信用贷款规模（万元）及增长率预测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图：2024-2030年欧洲个人信用贷款规模（万元）及增长率预测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图：2024-2030年亚太个人信用贷款规模（万元）及增长率预测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图：2024-2030年南美个人信用贷款规模（万元）及增长率预测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表：2024-2030年全球不同类型个人信用贷款规模分析预测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图：2024-2030年全球个人信用贷款规模市场份额预测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表：2024-2030年全球不同类型个人信用贷款规模（万元）分析预测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图：2024-2030年全球不同类型个人信用贷款规模（万元）及市场份额预测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表：2024-2030年中国不同类型个人信用贷款规模分析预测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图：中国不同类型个人信用贷款规模市场份额预测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表：2024-2030年中国不同类型个人信用贷款规模（万元）分析预测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图：2024-2030年中国不同类型个人信用贷款规模（万元）及市场份额预测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表：2024-2030年全球个人信用贷款主要应用领域规模预测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图：2024-2030年全球个人信用贷款主要应用领域规模份额预测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表：2024-2030年中国个人信用贷款主要应用领域规模预测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表：2018-2023年中国个人信用贷款主要应用领域规模预测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b225059ec4059" w:history="1">
        <w:r>
          <w:rPr>
            <w:rStyle w:val="Hyperlink"/>
          </w:rPr>
          <w:t>2024-2030年全球与中国个人信用贷款行业全面调研与发展趋势报告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b225059ec4059" w:history="1">
        <w:r>
          <w:rPr>
            <w:rStyle w:val="Hyperlink"/>
          </w:rPr>
          <w:t>https://www.20087.com/3/32/GeRenXinYongDaiKuanHangYeFaZhanQ.html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b95f0a3824c35" w:history="1">
      <w:r>
        <w:rPr>
          <w:rStyle w:val="Hyperlink"/>
        </w:rPr>
        <w:t>2024-2030年全球与中国个人信用贷款行业全面调研与发展趋势报告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eRenXinYongDaiKuanHangYeFaZhanQ.html" TargetMode="External" Id="R561b225059ec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eRenXinYongDaiKuanHangYeFaZhanQ.html" TargetMode="External" Id="R8bfb95f0a382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2023-10-29T03:23:00Z</dcterms:created>
  <dcterms:modified xsi:type="dcterms:W3CDTF">2023-10-29T04:23:00Z</dcterms:modified>
  <dc:subject>2024-2030年全球与中国个人信用贷款行业全面调研与发展趋势报告</dc:subject>
  <dc:title>2024-2030年全球与中国个人信用贷款行业全面调研与发展趋势报告</dc:title>
  <cp:keywords>2024-2030年全球与中国个人信用贷款行业全面调研与发展趋势报告</cp:keywords>
  <dc:description>2024-2030年全球与中国个人信用贷款行业全面调研与发展趋势报告</dc:description>
</cp:coreProperties>
</file>