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bfdfa624b455d" w:history="1">
              <w:r>
                <w:rPr>
                  <w:rStyle w:val="Hyperlink"/>
                </w:rPr>
                <w:t>中国数据中心服务发展现状与行业前景分析报告（2025-2031年）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bfdfa624b455d" w:history="1">
              <w:r>
                <w:rPr>
                  <w:rStyle w:val="Hyperlink"/>
                </w:rPr>
                <w:t>中国数据中心服务发展现状与行业前景分析报告（2025-2031年）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bfdfa624b455d" w:history="1">
                <w:r>
                  <w:rPr>
                    <w:rStyle w:val="Hyperlink"/>
                  </w:rPr>
                  <w:t>https://www.20087.com/3/82/ShuJuZhongXinFuWuFaZhanXianZhuangQianJing.html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大数据、云计算和物联网技术的飞速发展，数据中心服务已成为数字经济的基石。目前，数据中心正朝着高密度、低能耗和智能化方向发展，以应对不断增长的数据处理需求。边缘计算的兴起使得数据中心布局更加分散，靠近数据产生点，以减少延迟和带宽成本。同时，绿色数据中心的建设，采用可再生能源和高效冷却系统，成为行业内的普遍追求。</w:t>
      </w:r>
      <w:r>
        <w:rPr>
          <w:rFonts w:hint="eastAsia"/>
        </w:rPr>
        <w:br/>
      </w:r>
      <w:r>
        <w:rPr>
          <w:rFonts w:hint="eastAsia"/>
        </w:rPr>
        <w:t>　　未来，数据中心服务将更加注重可持续性和弹性。一方面，随着人工智能和机器学习应用的深化，数据中心需要更高的计算能力和存储容量，这将推动硬件和软件架构的创新，如量子计算和光子网络技术的应用。另一方面，自然灾害和网络攻击的风险使得灾难恢复和数据冗余成为重要议题，促使数据中心采用更先进的安全措施和冗余设计。此外，法规遵从性和数据隐私保护将成为数据中心运营的关键考量因素，特别是随着全球数据保护法律的趋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bfdfa624b455d" w:history="1">
        <w:r>
          <w:rPr>
            <w:rStyle w:val="Hyperlink"/>
          </w:rPr>
          <w:t>中国数据中心服务发展现状与行业前景分析报告（2025-2031年）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数据中心服务行业的现状、市场规模、需求变化、产业链动态及区域发展格局，同时聚焦数据中心服务竞争态势与重点企业表现。报告通过对数据中心服务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数据中心服务产业概述</w:t>
      </w:r>
      <w:r>
        <w:rPr>
          <w:rFonts w:hint="eastAsia"/>
        </w:rPr>
        <w:br/>
      </w:r>
      <w:r>
        <w:rPr>
          <w:rFonts w:hint="eastAsia"/>
        </w:rPr>
        <w:t>　　第一节 数据中心服务定义</w:t>
      </w:r>
      <w:r>
        <w:rPr>
          <w:rFonts w:hint="eastAsia"/>
        </w:rPr>
        <w:br/>
      </w:r>
      <w:r>
        <w:rPr>
          <w:rFonts w:hint="eastAsia"/>
        </w:rPr>
        <w:t>　　第二节 数据中心服务行业特点</w:t>
      </w:r>
      <w:r>
        <w:rPr>
          <w:rFonts w:hint="eastAsia"/>
        </w:rPr>
        <w:br/>
      </w:r>
      <w:r>
        <w:rPr>
          <w:rFonts w:hint="eastAsia"/>
        </w:rPr>
        <w:t>　　第三节 数据中心服务产业链分析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2024-2025年中国数据中心服务行业运行环境分析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中国数据中心服务运行经济环境分析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中国数据中心服务产业政策环境分析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一、数据中心服务行业监管体制</w:t>
      </w:r>
      <w:r>
        <w:rPr>
          <w:rFonts w:hint="eastAsia"/>
        </w:rPr>
        <w:br/>
      </w:r>
      <w:r>
        <w:rPr>
          <w:rFonts w:hint="eastAsia"/>
        </w:rPr>
        <w:t>　　　　二、数据中心服务行业主要法规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三、主要数据中心服务产业政策</w:t>
      </w:r>
      <w:r>
        <w:rPr>
          <w:rFonts w:hint="eastAsia"/>
        </w:rPr>
        <w:br/>
      </w:r>
      <w:r>
        <w:rPr>
          <w:rFonts w:hint="eastAsia"/>
        </w:rPr>
        <w:t>　　第三节 中国数据中心服务产业社会环境分析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2024-2025年全球数据中心服务行业发展态势分析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全球数据中心服务市场发展现状分析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全球主要国家数据中心服务市场现状</w:t>
      </w:r>
      <w:r>
        <w:rPr>
          <w:rFonts w:hint="eastAsia"/>
        </w:rPr>
        <w:br/>
      </w:r>
      <w:r>
        <w:rPr>
          <w:rFonts w:hint="eastAsia"/>
        </w:rPr>
        <w:t>　　第三节 全球数据中心服务行业发展趋势预测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2019-2024年中国数据中心服务行业规模情况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二、数据中心服务行业单位规模情况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三、数据中心服务行业人员规模情况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2019-2024年中国数据中心服务行业财务能力分析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二、数据中心服务行业偿债能力分析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三、数据中心服务行业营运能力分析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四、数据中心服务行业发展能力分析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2024-2025年中国数据中心服务行业热点动态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2025年中国数据中心服务行业面临的挑战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中国重点地区数据中心服务行业市场调研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重点地区（一）数据中心服务市场调研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重点地区（二）数据中心服务市场调研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重点地区（三）数据中心服务市场调研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重点地区（四）数据中心服务市场调研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重点地区（五）数据中心服务市场调研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国内数据中心服务行业价格回顾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国内数据中心服务行业价格走势预测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国内数据中心服务行业价格影响因素分析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中国数据中心服务行业客户调研</w:t>
      </w:r>
      <w:r>
        <w:rPr>
          <w:rFonts w:hint="eastAsia"/>
        </w:rPr>
        <w:br/>
      </w:r>
      <w:r>
        <w:rPr>
          <w:rFonts w:hint="eastAsia"/>
        </w:rPr>
        <w:t>　　　　一、数据中心服务行业客户偏好调查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二、客户对数据中心服务品牌的首要认知渠道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三、数据中心服务品牌忠诚度调查</w:t>
      </w:r>
      <w:r>
        <w:rPr>
          <w:rFonts w:hint="eastAsia"/>
        </w:rPr>
        <w:br/>
      </w:r>
      <w:r>
        <w:rPr>
          <w:rFonts w:hint="eastAsia"/>
        </w:rPr>
        <w:t>　　　　四、数据中心服务行业客户消费理念调研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2025年数据中心服务行业集中度分析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一、数据中心服务市场集中度分析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2025年数据中心服务行业竞争格局分析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一、数据中心服务行业竞争策略分析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二、数据中心服务行业竞争格局展望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三、我国数据中心服务市场竞争趋势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数据中心服务行业重点企业发展调研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数据中心服务企业发展策略分析</w:t>
      </w:r>
      <w:r>
        <w:rPr>
          <w:rFonts w:hint="eastAsia"/>
        </w:rPr>
        <w:br/>
      </w:r>
      <w:r>
        <w:rPr>
          <w:rFonts w:hint="eastAsia"/>
        </w:rPr>
        <w:t>　　第一节 数据中心服务市场策略分析</w:t>
      </w:r>
      <w:r>
        <w:rPr>
          <w:rFonts w:hint="eastAsia"/>
        </w:rPr>
        <w:br/>
      </w:r>
      <w:r>
        <w:rPr>
          <w:rFonts w:hint="eastAsia"/>
        </w:rPr>
        <w:t>　　　　一、数据中心服务价格策略分析</w:t>
      </w:r>
      <w:r>
        <w:rPr>
          <w:rFonts w:hint="eastAsia"/>
        </w:rPr>
        <w:br/>
      </w:r>
      <w:r>
        <w:rPr>
          <w:rFonts w:hint="eastAsia"/>
        </w:rPr>
        <w:t>　　　　二、数据中心服务渠道策略分析</w:t>
      </w:r>
      <w:r>
        <w:rPr>
          <w:rFonts w:hint="eastAsia"/>
        </w:rPr>
        <w:br/>
      </w:r>
      <w:r>
        <w:rPr>
          <w:rFonts w:hint="eastAsia"/>
        </w:rPr>
        <w:t>　　第二节 数据中心服务销售策略分析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提高数据中心服务企业竞争力的策略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一、提高中国数据中心服务企业核心竞争力的对策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二、数据中心服务企业提升竞争力的主要方向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三、影响数据中心服务企业核心竞争力的因素及提升途径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四、提高数据中心服务企业竞争力的策略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数据中心服务行业SWOT模型分析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一、数据中心服务行业优势分析</w:t>
      </w:r>
      <w:r>
        <w:rPr>
          <w:rFonts w:hint="eastAsia"/>
        </w:rPr>
        <w:br/>
      </w:r>
      <w:r>
        <w:rPr>
          <w:rFonts w:hint="eastAsia"/>
        </w:rPr>
        <w:t>　　　　二、数据中心服务行业劣势分析</w:t>
      </w:r>
      <w:r>
        <w:rPr>
          <w:rFonts w:hint="eastAsia"/>
        </w:rPr>
        <w:br/>
      </w:r>
      <w:r>
        <w:rPr>
          <w:rFonts w:hint="eastAsia"/>
        </w:rPr>
        <w:t>　　　　三、数据中心服务行业机会分析</w:t>
      </w:r>
      <w:r>
        <w:rPr>
          <w:rFonts w:hint="eastAsia"/>
        </w:rPr>
        <w:br/>
      </w:r>
      <w:r>
        <w:rPr>
          <w:rFonts w:hint="eastAsia"/>
        </w:rPr>
        <w:t>　　　　四、数据中心服务行业风险分析</w:t>
      </w:r>
      <w:r>
        <w:rPr>
          <w:rFonts w:hint="eastAsia"/>
        </w:rPr>
        <w:br/>
      </w:r>
      <w:r>
        <w:rPr>
          <w:rFonts w:hint="eastAsia"/>
        </w:rPr>
        <w:t>　　第二节 数据中心服务行业投资风险及控制策略分析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一、数据中心服务市场风险及控制策略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二、数据中心服务行业政策风险及控制策略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三、数据中心服务行业经营风险及控制策略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四、数据中心服务同业竞争风险及控制策略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五、数据中心服务行业其他风险及控制策略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2025-2031年中国数据中心服务行业投资潜力及发展趋势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2025-2031年数据中心服务行业投资潜力分析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一、数据中心服务行业重点可投资领域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二、数据中心服务行业目标市场需求潜力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三、数据中心服务行业投资潜力综合评判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中:智:林:：2025-2031年中国数据中心服务行业发展趋势分析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一、2025年数据中心服务市场前景分析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二、2025年数据中心服务发展趋势预测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三、2025-2031年我国数据中心服务行业发展剖析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五、未来数据中心服务行业发展变局剖析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数据中心服务介绍</w:t>
      </w:r>
      <w:r>
        <w:rPr>
          <w:rFonts w:hint="eastAsia"/>
        </w:rPr>
        <w:br/>
      </w:r>
      <w:r>
        <w:rPr>
          <w:rFonts w:hint="eastAsia"/>
        </w:rPr>
        <w:t>　　图表 数据中心服务图片</w:t>
      </w:r>
      <w:r>
        <w:rPr>
          <w:rFonts w:hint="eastAsia"/>
        </w:rPr>
        <w:br/>
      </w:r>
      <w:r>
        <w:rPr>
          <w:rFonts w:hint="eastAsia"/>
        </w:rPr>
        <w:t>　　图表 数据中心服务产业链分析</w:t>
      </w:r>
      <w:r>
        <w:rPr>
          <w:rFonts w:hint="eastAsia"/>
        </w:rPr>
        <w:br/>
      </w:r>
      <w:r>
        <w:rPr>
          <w:rFonts w:hint="eastAsia"/>
        </w:rPr>
        <w:t>　　图表 数据中心服务主要特点</w:t>
      </w:r>
      <w:r>
        <w:rPr>
          <w:rFonts w:hint="eastAsia"/>
        </w:rPr>
        <w:br/>
      </w:r>
      <w:r>
        <w:rPr>
          <w:rFonts w:hint="eastAsia"/>
        </w:rPr>
        <w:t>　　图表 数据中心服务政策分析</w:t>
      </w:r>
      <w:r>
        <w:rPr>
          <w:rFonts w:hint="eastAsia"/>
        </w:rPr>
        <w:br/>
      </w:r>
      <w:r>
        <w:rPr>
          <w:rFonts w:hint="eastAsia"/>
        </w:rPr>
        <w:t>　　图表 数据中心服务标准 技术</w:t>
      </w:r>
      <w:r>
        <w:rPr>
          <w:rFonts w:hint="eastAsia"/>
        </w:rPr>
        <w:br/>
      </w:r>
      <w:r>
        <w:rPr>
          <w:rFonts w:hint="eastAsia"/>
        </w:rPr>
        <w:t>　　图表 数据中心服务最新消息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2019-2024年数据中心服务行业市场容量统计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2019-2024年中国数据中心服务行业企业平均规模情况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数据中心服务价格走势</w:t>
      </w:r>
      <w:r>
        <w:rPr>
          <w:rFonts w:hint="eastAsia"/>
        </w:rPr>
        <w:br/>
      </w:r>
      <w:r>
        <w:rPr>
          <w:rFonts w:hint="eastAsia"/>
        </w:rPr>
        <w:t>　　图表 2024年数据中心服务成本和利润分析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2024年中国数据中心服务行业竞争力分析</w:t>
      </w:r>
      <w:r>
        <w:rPr>
          <w:rFonts w:hint="eastAsia"/>
        </w:rPr>
        <w:br/>
      </w:r>
      <w:r>
        <w:rPr>
          <w:rFonts w:hint="eastAsia"/>
        </w:rPr>
        <w:t>　　图表 数据中心服务优势</w:t>
      </w:r>
      <w:r>
        <w:rPr>
          <w:rFonts w:hint="eastAsia"/>
        </w:rPr>
        <w:br/>
      </w:r>
      <w:r>
        <w:rPr>
          <w:rFonts w:hint="eastAsia"/>
        </w:rPr>
        <w:t>　　图表 数据中心服务劣势</w:t>
      </w:r>
      <w:r>
        <w:rPr>
          <w:rFonts w:hint="eastAsia"/>
        </w:rPr>
        <w:br/>
      </w:r>
      <w:r>
        <w:rPr>
          <w:rFonts w:hint="eastAsia"/>
        </w:rPr>
        <w:t>　　图表 数据中心服务机会</w:t>
      </w:r>
      <w:r>
        <w:rPr>
          <w:rFonts w:hint="eastAsia"/>
        </w:rPr>
        <w:br/>
      </w:r>
      <w:r>
        <w:rPr>
          <w:rFonts w:hint="eastAsia"/>
        </w:rPr>
        <w:t>　　图表 数据中心服务威胁</w:t>
      </w:r>
      <w:r>
        <w:rPr>
          <w:rFonts w:hint="eastAsia"/>
        </w:rPr>
        <w:br/>
      </w:r>
      <w:r>
        <w:rPr>
          <w:rFonts w:hint="eastAsia"/>
        </w:rPr>
        <w:t>　　图表 2019-2024年中国数据中心服务行业盈利能力分析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数据中心服务品牌分析</w:t>
      </w:r>
      <w:r>
        <w:rPr>
          <w:rFonts w:hint="eastAsia"/>
        </w:rPr>
        <w:br/>
      </w:r>
      <w:r>
        <w:rPr>
          <w:rFonts w:hint="eastAsia"/>
        </w:rPr>
        <w:t>　　图表 数据中心服务企业（一）概述</w:t>
      </w:r>
      <w:r>
        <w:rPr>
          <w:rFonts w:hint="eastAsia"/>
        </w:rPr>
        <w:br/>
      </w:r>
      <w:r>
        <w:rPr>
          <w:rFonts w:hint="eastAsia"/>
        </w:rPr>
        <w:t>　　图表 企业数据中心服务业务分析</w:t>
      </w:r>
      <w:r>
        <w:rPr>
          <w:rFonts w:hint="eastAsia"/>
        </w:rPr>
        <w:br/>
      </w:r>
      <w:r>
        <w:rPr>
          <w:rFonts w:hint="eastAsia"/>
        </w:rPr>
        <w:t>　　图表 数据中心服务企业（一）经营情况分析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数据中心服务企业（二）简介</w:t>
      </w:r>
      <w:r>
        <w:rPr>
          <w:rFonts w:hint="eastAsia"/>
        </w:rPr>
        <w:br/>
      </w:r>
      <w:r>
        <w:rPr>
          <w:rFonts w:hint="eastAsia"/>
        </w:rPr>
        <w:t>　　图表 企业数据中心服务业务</w:t>
      </w:r>
      <w:r>
        <w:rPr>
          <w:rFonts w:hint="eastAsia"/>
        </w:rPr>
        <w:br/>
      </w:r>
      <w:r>
        <w:rPr>
          <w:rFonts w:hint="eastAsia"/>
        </w:rPr>
        <w:t>　　图表 数据中心服务企业（二）经营情况分析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数据中心服务企业（三）概况</w:t>
      </w:r>
      <w:r>
        <w:rPr>
          <w:rFonts w:hint="eastAsia"/>
        </w:rPr>
        <w:br/>
      </w:r>
      <w:r>
        <w:rPr>
          <w:rFonts w:hint="eastAsia"/>
        </w:rPr>
        <w:t>　　图表 企业数据中心服务业务情况</w:t>
      </w:r>
      <w:r>
        <w:rPr>
          <w:rFonts w:hint="eastAsia"/>
        </w:rPr>
        <w:br/>
      </w:r>
      <w:r>
        <w:rPr>
          <w:rFonts w:hint="eastAsia"/>
        </w:rPr>
        <w:t>　　图表 数据中心服务企业（三）经营情况分析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数据中心服务发展有利因素分析</w:t>
      </w:r>
      <w:r>
        <w:rPr>
          <w:rFonts w:hint="eastAsia"/>
        </w:rPr>
        <w:br/>
      </w:r>
      <w:r>
        <w:rPr>
          <w:rFonts w:hint="eastAsia"/>
        </w:rPr>
        <w:t>　　图表 数据中心服务发展不利因素分析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进入数据中心服务行业壁垒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2025-2031年中国数据中心服务行业市场容量预测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2025-2031年中国数据中心服务行业发展趋势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bfdfa624b455d" w:history="1">
        <w:r>
          <w:rPr>
            <w:rStyle w:val="Hyperlink"/>
          </w:rPr>
          <w:t>中国数据中心服务发展现状与行业前景分析报告（2025-2031年）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bfdfa624b455d" w:history="1">
        <w:r>
          <w:rPr>
            <w:rStyle w:val="Hyperlink"/>
          </w:rPr>
          <w:t>https://www.20087.com/3/82/ShuJuZhongXinFuWuFaZhanXianZhuangQianJing.html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数据中心公司、数据中心服务器价格、互联网idc、为华为云提供定制化数据中心服务、万国数据服务有限公司、数据中心服务器操作系统主要有三大类、什么是idc业务、数据中心服务器三大类、数据中心的服务器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3ea9491694652" w:history="1">
      <w:r>
        <w:rPr>
          <w:rStyle w:val="Hyperlink"/>
        </w:rPr>
        <w:t>中国数据中心服务发展现状与行业前景分析报告（2025-2031年）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uJuZhongXinFuWuFaZhanXianZhuangQianJing.html" TargetMode="External" Id="R3ffbfdfa624b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uJuZhongXinFuWuFaZhanXianZhuangQianJing.html" TargetMode="External" Id="Rf733ea949169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2024-11-02T07:19:00Z</dcterms:created>
  <dcterms:modified xsi:type="dcterms:W3CDTF">2024-11-02T08:19:00Z</dcterms:modified>
  <dc:subject>中国数据中心服务发展现状与行业前景分析报告（2025-2031年）</dc:subject>
  <dc:title>中国数据中心服务发展现状与行业前景分析报告（2025-2031年）</dc:title>
  <cp:keywords>中国数据中心服务发展现状与行业前景分析报告（2025-2031年）</cp:keywords>
  <dc:description>中国数据中心服务发展现状与行业前景分析报告（2025-2031年）</dc:description>
</cp:coreProperties>
</file>