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b02e524984ec0" w:history="1">
              <w:r>
                <w:rPr>
                  <w:rStyle w:val="Hyperlink"/>
                </w:rPr>
                <w:t>2024-2030年中国移动通讯系统行业调研与发展趋势分析报告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b02e524984ec0" w:history="1">
              <w:r>
                <w:rPr>
                  <w:rStyle w:val="Hyperlink"/>
                </w:rPr>
                <w:t>2024-2030年中国移动通讯系统行业调研与发展趋势分析报告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bb02e524984ec0" w:history="1">
                <w:r>
                  <w:rPr>
                    <w:rStyle w:val="Hyperlink"/>
                  </w:rPr>
                  <w:t>https://www.20087.com/3/32/YiDongTongXunXiTongHangYeFaZhanQuShi.html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通讯系统经历了从1G到5G的跨越，每一次技术迭代都带来了通信速度、容量和覆盖范围的显著提升。5G时代的到来，不仅实现了超高速数据传输和低延迟通信，还开启了万物互联的新纪元，为智慧城市、远程医疗、自动驾驶等应用场景提供了技术支持。同时，5G网络架构的灵活性和可扩展性，支持了网络切片、边缘计算等创新服务，满足了不同垂直行业对网络性能的差异化需求。</w:t>
      </w:r>
      <w:r>
        <w:rPr>
          <w:rFonts w:hint="eastAsia"/>
        </w:rPr>
        <w:br/>
      </w:r>
      <w:r>
        <w:rPr>
          <w:rFonts w:hint="eastAsia"/>
        </w:rPr>
        <w:t>　　未来，移动通讯系统将朝着6G和更高级别的通信技术发展，追求更高的数据传输速率、更低的延迟和更广泛的覆盖。6G网络将融合太赫兹通信、量子通信等前沿技术，实现Tbps级别的峰值速率，支持虚拟现实、增强现实等沉浸式体验。同时，智能网络管理、自组织网络等技术的应用，将使移动通讯系统更加灵活、高效，适应不断变化的用户需求和复杂环境。此外，网络安全和隐私保护将成为设计和运营的核心考量，以应对日益复杂的网络威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bb02e524984ec0" w:history="1">
        <w:r>
          <w:rPr>
            <w:rStyle w:val="Hyperlink"/>
          </w:rPr>
          <w:t>2024-2030年中国移动通讯系统行业调研与发展趋势分析报告</w:t>
        </w:r>
      </w:hyperlink>
      <w:r>
        <w:rPr>
          <w:rFonts w:hint="eastAsia"/>
        </w:rPr>
        <w:t>全面剖析了移动通讯系统行业的市场规模、需求及价格动态。报告通过对移动通讯系统产业链的深入挖掘，详细分析了行业现状，并对移动通讯系统市场前景及发展趋势进行了科学预测。移动通讯系统报告还深入探索了各细分市场的特点，突出关注移动通讯系统重点企业的经营状况，全面揭示了移动通讯系统行业竞争格局、品牌影响力和市场集中度。移动通讯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移动通讯系统行业界定及应用</w:t>
      </w:r>
      <w:r>
        <w:rPr>
          <w:rFonts w:hint="eastAsia"/>
        </w:rPr>
        <w:br/>
      </w:r>
      <w:r>
        <w:rPr>
          <w:rFonts w:hint="eastAsia"/>
        </w:rPr>
        <w:t>　　第一节 移动通讯系统行业定义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移动通讯系统主要应用领域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全球移动通讯系统行业发展状况分析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2018-2023年全球移动通讯系统行业运行概况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2018-2023年全球移动通讯系统行业市场规模分析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全球主要地区移动通讯系统行业运行情况分析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2024-2030年全球移动通讯系统行业发展趋势预测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中国移动通讯系统发展环境分析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移动通讯系统行业相关政策、标准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移动通讯系统行业相关发展规划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中国移动通讯系统行业现状调研分析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中国移动通讯系统行业发展现状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一、2022-2023年移动通讯系统行业品牌发展现状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二、2022-2023年移动通讯系统行业需求市场现状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三、2022-2023年移动通讯系统市场需求层次分析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四、2022-2023年中国移动通讯系统市场走向分析</w:t>
      </w:r>
      <w:r>
        <w:rPr>
          <w:rFonts w:hint="eastAsia"/>
        </w:rPr>
        <w:br/>
      </w:r>
      <w:r>
        <w:rPr>
          <w:rFonts w:hint="eastAsia"/>
        </w:rPr>
        <w:t>　　第二节 中国移动通讯系统产品技术分析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一、2022-2023年移动通讯系统产品技术变化特点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二、2022-2023年移动通讯系统产品市场的新技术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三、2022-2023年移动通讯系统产品市场现状分析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中国移动通讯系统行业存在的问题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一、2022-2023年移动通讯系统产品市场存在的主要问题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二、2022-2023年国内移动通讯系统产品市场的三大瓶颈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三、2022-2023年移动通讯系统产品市场遭遇的规模难题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对中国移动通讯系统市场的分析及思考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一、移动通讯系统市场特点</w:t>
      </w:r>
      <w:r>
        <w:rPr>
          <w:rFonts w:hint="eastAsia"/>
        </w:rPr>
        <w:br/>
      </w:r>
      <w:r>
        <w:rPr>
          <w:rFonts w:hint="eastAsia"/>
        </w:rPr>
        <w:t>　　　　二、移动通讯系统市场分析</w:t>
      </w:r>
      <w:r>
        <w:rPr>
          <w:rFonts w:hint="eastAsia"/>
        </w:rPr>
        <w:br/>
      </w:r>
      <w:r>
        <w:rPr>
          <w:rFonts w:hint="eastAsia"/>
        </w:rPr>
        <w:t>　　　　三、移动通讯系统市场变化的方向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四、中国移动通讯系统行业发展的新思路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五、对中国移动通讯系统行业发展的思考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中国移动通讯系统行业市场供需现状调研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中国移动通讯系统市场现状分析</w:t>
      </w:r>
      <w:r>
        <w:rPr>
          <w:rFonts w:hint="eastAsia"/>
        </w:rPr>
        <w:br/>
      </w:r>
      <w:r>
        <w:rPr>
          <w:rFonts w:hint="eastAsia"/>
        </w:rPr>
        <w:t>　　第二节 中国移动通讯系统产量分析及预测</w:t>
      </w:r>
      <w:r>
        <w:rPr>
          <w:rFonts w:hint="eastAsia"/>
        </w:rPr>
        <w:br/>
      </w:r>
      <w:r>
        <w:rPr>
          <w:rFonts w:hint="eastAsia"/>
        </w:rPr>
        <w:t>　　　　一、移动通讯系统总体产能规模</w:t>
      </w:r>
      <w:r>
        <w:rPr>
          <w:rFonts w:hint="eastAsia"/>
        </w:rPr>
        <w:br/>
      </w:r>
      <w:r>
        <w:rPr>
          <w:rFonts w:hint="eastAsia"/>
        </w:rPr>
        <w:t>　　　　二、移动通讯系统生产区域分布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三、2018-2023年中国移动通讯系统产量统计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四、2024-2030年中国移动通讯系统产量预测</w:t>
      </w:r>
      <w:r>
        <w:rPr>
          <w:rFonts w:hint="eastAsia"/>
        </w:rPr>
        <w:br/>
      </w:r>
      <w:r>
        <w:rPr>
          <w:rFonts w:hint="eastAsia"/>
        </w:rPr>
        <w:t>　　第三节 中国移动通讯系统市场需求分析及预测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一、中国移动通讯系统市场需求特点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二、2018-2023年中国移动通讯系统市场需求量统计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三、2024-2030年中国移动通讯系统市场需求量预测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中国移动通讯系统价格趋势分析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一、2018-2023年中国移动通讯系统市场价格趋势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二、2024-2030年中国移动通讯系统市场价格走势预测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中国移动通讯系统进出口分析</w:t>
      </w:r>
      <w:r>
        <w:rPr>
          <w:rFonts w:hint="eastAsia"/>
        </w:rPr>
        <w:br/>
      </w:r>
      <w:r>
        <w:rPr>
          <w:rFonts w:hint="eastAsia"/>
        </w:rPr>
        <w:t>　　第一节 移动通讯系统进口情况分析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移动通讯系统出口情况分析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影响移动通讯系统进出口因素分析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中国移动通讯系统行业主要指标监测分析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2018-2023年中国移动通讯系统行业规模情况分析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2018-2023年中国移动通讯系统行业财务能力分析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移动通讯系统行业细分产品调研</w:t>
      </w:r>
      <w:r>
        <w:rPr>
          <w:rFonts w:hint="eastAsia"/>
        </w:rPr>
        <w:br/>
      </w:r>
      <w:r>
        <w:rPr>
          <w:rFonts w:hint="eastAsia"/>
        </w:rPr>
        <w:t>　　第一节 移动通讯系统细分产品结构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移动通讯系统行业上下游发展情况分析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移动通讯系统行业上游产业发展分析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移动通讯系统行业下游产业发展分析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中国移动通讯系统行业重点地区发展分析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移动通讯系统行业重点区域市场结构调研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**地区移动通讯系统市场容量分析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**地区移动通讯系统市场容量分析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**地区移动通讯系统市场容量分析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**地区移动通讯系统市场容量分析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**地区移动通讯系统市场容量分析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移动通讯系统行业重点企业竞争力分析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三、企业移动通讯系统经营状况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三、企业移动通讯系统经营状况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三、企业移动通讯系统经营状况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三、企业移动通讯系统经营状况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三、企业移动通讯系统经营状况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三、企业移动通讯系统经营状况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移动通讯系统行业企业经营策略研究分析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移动通讯系统企业多样化经营策略分析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一、移动通讯系统企业多样化经营情况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二、现行移动通讯系统行业多样化经营的方向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大型移动通讯系统企业集团未来发展策略分析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对中小移动通讯系统企业生产经营的建议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移动通讯系统行业前景及投资风险预警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2024年移动通讯系统市场前景分析</w:t>
      </w:r>
      <w:r>
        <w:rPr>
          <w:rFonts w:hint="eastAsia"/>
        </w:rPr>
        <w:br/>
      </w:r>
      <w:r>
        <w:rPr>
          <w:rFonts w:hint="eastAsia"/>
        </w:rPr>
        <w:t>　　第二节 2024年移动通讯系统行业发展趋势预测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影响移动通讯系统行业发展的主要因素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一、2023影响移动通讯系统行业运行的有利因素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二、2023影响移动通讯系统行业运行的稳定因素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三、2023影响移动通讯系统行业运行的不利因素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四、2023中国移动通讯系统行业发展面临的挑战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五、2023中国移动通讯系统行业发展面临的机遇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移动通讯系统行业投资风险预警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一、移动通讯系统行业市场风险预测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二、移动通讯系统行业政策风险预测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三、移动通讯系统行业经营风险预测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四、移动通讯系统行业技术风险预测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五、移动通讯系统行业竞争风险预测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六、移动通讯系统行业其他风险预测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移动通讯系统投资建议</w:t>
      </w:r>
      <w:r>
        <w:rPr>
          <w:rFonts w:hint="eastAsia"/>
        </w:rPr>
        <w:br/>
      </w:r>
      <w:r>
        <w:rPr>
          <w:rFonts w:hint="eastAsia"/>
        </w:rPr>
        <w:t>　　第一节 移动通讯系统行业投资环境分析</w:t>
      </w:r>
      <w:r>
        <w:rPr>
          <w:rFonts w:hint="eastAsia"/>
        </w:rPr>
        <w:br/>
      </w:r>
      <w:r>
        <w:rPr>
          <w:rFonts w:hint="eastAsia"/>
        </w:rPr>
        <w:t>　　第二节 移动通讯系统行业投资进入壁垒分析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移动通讯系统行业历程</w:t>
      </w:r>
      <w:r>
        <w:rPr>
          <w:rFonts w:hint="eastAsia"/>
        </w:rPr>
        <w:br/>
      </w:r>
      <w:r>
        <w:rPr>
          <w:rFonts w:hint="eastAsia"/>
        </w:rPr>
        <w:t>　　图表 移动通讯系统行业生命周期</w:t>
      </w:r>
      <w:r>
        <w:rPr>
          <w:rFonts w:hint="eastAsia"/>
        </w:rPr>
        <w:br/>
      </w:r>
      <w:r>
        <w:rPr>
          <w:rFonts w:hint="eastAsia"/>
        </w:rPr>
        <w:t>　　图表 移动通讯系统行业产业链分析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2018-2023年中国移动通讯系统行业市场规模及增长情况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2018-2023年移动通讯系统行业市场容量分析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2018-2023年中国移动通讯系统行业产能统计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2018-2023年中国移动通讯系统行业产量及增长趋势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2018-2023年中国移动通讯系统市场需求量及增速统计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2023年中国移动通讯系统行业需求领域分布格局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2018-2023年中国移动通讯系统行业销售收入分析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2018-2023年中国移动通讯系统行业盈利情况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2018-2023年中国移动通讯系统行业利润总额统计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2018-2023年中国移动通讯系统进口数量分析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2018-2023年中国移动通讯系统进口金额分析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2018-2023年中国移动通讯系统出口数量分析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2018-2023年中国移动通讯系统出口金额分析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2023年中国移动通讯系统进口国家及地区分析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2023年中国移动通讯系统出口国家及地区分析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2018-2023年中国移动通讯系统行业企业数量情况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2018-2023年中国移动通讯系统行业企业平均规模情况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**地区移动通讯系统市场规模及增长情况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**地区移动通讯系统市场规模及增长情况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**地区移动通讯系统市场规模及增长情况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**地区移动通讯系统市场规模及增长情况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**地区移动通讯系统行业市场需求情况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移动通讯系统重点企业（一）基本信息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移动通讯系统重点企业（一）经营情况分析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移动通讯系统重点企业（一）主要经济指标情况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移动通讯系统重点企业（一）盈利能力情况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移动通讯系统重点企业（一）偿债能力情况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移动通讯系统重点企业（一）运营能力情况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移动通讯系统重点企业（一）成长能力情况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移动通讯系统重点企业（二）基本信息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移动通讯系统重点企业（二）经营情况分析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移动通讯系统重点企业（二）主要经济指标情况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移动通讯系统重点企业（二）盈利能力情况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移动通讯系统重点企业（二）偿债能力情况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移动通讯系统重点企业（二）运营能力情况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移动通讯系统重点企业（二）成长能力情况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移动通讯系统重点企业（三）基本信息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移动通讯系统重点企业（三）经营情况分析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移动通讯系统重点企业（三）主要经济指标情况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移动通讯系统重点企业（三）盈利能力情况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移动通讯系统重点企业（三）偿债能力情况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移动通讯系统重点企业（三）运营能力情况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移动通讯系统重点企业（三）成长能力情况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2024-2030年中国移动通讯系统行业产能预测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2024-2030年中国移动通讯系统行业产量预测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2024-2030年中国移动通讯系统市场需求量预测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2024-2030年中国移动通讯系统行业供需平衡预测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2024-2030年中国移动通讯系统行业市场容量预测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2024-2030年中国移动通讯系统行业市场规模预测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2024年中国移动通讯系统市场前景分析</w:t>
      </w:r>
      <w:r>
        <w:rPr>
          <w:rFonts w:hint="eastAsia"/>
        </w:rPr>
        <w:br/>
      </w:r>
      <w:r>
        <w:rPr>
          <w:rFonts w:hint="eastAsia"/>
        </w:rPr>
        <w:t>　　图表 2024年中国移动通讯系统发展趋势预测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b02e524984ec0" w:history="1">
        <w:r>
          <w:rPr>
            <w:rStyle w:val="Hyperlink"/>
          </w:rPr>
          <w:t>2024-2030年中国移动通讯系统行业调研与发展趋势分析报告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bb02e524984ec0" w:history="1">
        <w:r>
          <w:rPr>
            <w:rStyle w:val="Hyperlink"/>
          </w:rPr>
          <w:t>https://www.20087.com/3/32/YiDongTongXunXiTongHangYeFaZhanQuShi.html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e80a659b854b9e" w:history="1">
      <w:r>
        <w:rPr>
          <w:rStyle w:val="Hyperlink"/>
        </w:rPr>
        <w:t>2024-2030年中国移动通讯系统行业调研与发展趋势分析报告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YiDongTongXunXiTongHangYeFaZhanQuShi.html" TargetMode="External" Id="Rf5bb02e52498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YiDongTongXunXiTongHangYeFaZhanQuShi.html" TargetMode="External" Id="R77e80a659b85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2023-11-13T01:48:50Z</dcterms:created>
  <dcterms:modified xsi:type="dcterms:W3CDTF">2023-11-13T02:48:50Z</dcterms:modified>
  <dc:subject>2024-2030年中国移动通讯系统行业调研与发展趋势分析报告</dc:subject>
  <dc:title>2024-2030年中国移动通讯系统行业调研与发展趋势分析报告</dc:title>
  <cp:keywords>2024-2030年中国移动通讯系统行业调研与发展趋势分析报告</cp:keywords>
  <dc:description>2024-2030年中国移动通讯系统行业调研与发展趋势分析报告</dc:description>
</cp:coreProperties>
</file>