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1b851f584f3b" w:history="1">
              <w:r>
                <w:rPr>
                  <w:rStyle w:val="Hyperlink"/>
                </w:rPr>
                <w:t>2023-2029年中国触控屏行业发展调研与前景趋势分析报告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1b851f584f3b" w:history="1">
              <w:r>
                <w:rPr>
                  <w:rStyle w:val="Hyperlink"/>
                </w:rPr>
                <w:t>2023-2029年中国触控屏行业发展调研与前景趋势分析报告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81b851f584f3b" w:history="1">
                <w:r>
                  <w:rPr>
                    <w:rStyle w:val="Hyperlink"/>
                  </w:rPr>
                  <w:t>https://www.20087.com/3/82/ChuKongPingHangYeFaZhanQuShi.html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是一种广泛应用于智能手机、平板电脑、智能手表等电子设备的人机交互界面。近年来，随着触摸技术的进步和消费者对便携式电子设备需求的增长，触控屏的分辨率、响应速度和耐用性都得到了显著提升。同时，随着柔性显示技术的发展，可弯曲和折叠的触控屏也开始进入市场，为电子产品带来了新的设计理念。</w:t>
      </w:r>
      <w:r>
        <w:rPr>
          <w:rFonts w:hint="eastAsia"/>
        </w:rPr>
        <w:br/>
      </w:r>
      <w:r>
        <w:rPr>
          <w:rFonts w:hint="eastAsia"/>
        </w:rPr>
        <w:t>　　未来，触控屏市场预计将受到以下几个方面的推动：一是随着5G技术的应用，触控屏将更加注重提高其数据传输速度和响应时间，以支持更流畅的多媒体体验；二是随着可穿戴设备的普及，触控屏将更加注重提高其轻薄性和灵活性，以适应不同形态的可穿戴产品；三是随着人工智能技术的发展，触控屏将更加注重集成语音识别、手势识别等交互方式，提供更加多元化的用户界面；四是随着虚拟现实和增强现实技术的进步，触控屏将更加注重提供沉浸式体验，支持更为丰富的交互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1b851f584f3b" w:history="1">
        <w:r>
          <w:rPr>
            <w:rStyle w:val="Hyperlink"/>
          </w:rPr>
          <w:t>2023-2029年中国触控屏行业发展调研与前景趋势分析报告</w:t>
        </w:r>
      </w:hyperlink>
      <w:r>
        <w:rPr>
          <w:rFonts w:hint="eastAsia"/>
        </w:rPr>
        <w:t>》在多年触控屏行业研究的基础上，结合中国触控屏行业市场的发展现状，通过资深研究团队对触控屏市场资料进行整理，并依托国家权威数据资源和长期市场监测的数据库，对触控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81b851f584f3b" w:history="1">
        <w:r>
          <w:rPr>
            <w:rStyle w:val="Hyperlink"/>
          </w:rPr>
          <w:t>2023-2029年中国触控屏行业发展调研与前景趋势分析报告</w:t>
        </w:r>
      </w:hyperlink>
      <w:r>
        <w:rPr>
          <w:rFonts w:hint="eastAsia"/>
        </w:rPr>
        <w:t>》可以帮助投资者准确把握触控屏行业的市场现状，为投资者进行投资作出触控屏行业前景预判，挖掘触控屏行业投资价值，同时提出触控屏行业投资策略、营销策略等方面的建议。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触控屏简介</w:t>
      </w:r>
      <w:r>
        <w:rPr>
          <w:rFonts w:hint="eastAsia"/>
        </w:rPr>
        <w:br/>
      </w:r>
      <w:r>
        <w:rPr>
          <w:rFonts w:hint="eastAsia"/>
        </w:rPr>
        <w:t>　　第一节 触控屏发展历程</w:t>
      </w:r>
      <w:r>
        <w:rPr>
          <w:rFonts w:hint="eastAsia"/>
        </w:rPr>
        <w:br/>
      </w:r>
      <w:r>
        <w:rPr>
          <w:rFonts w:hint="eastAsia"/>
        </w:rPr>
        <w:t>　　第二节 GLASS-TO-GLASS （G/G）</w:t>
      </w:r>
      <w:r>
        <w:rPr>
          <w:rFonts w:hint="eastAsia"/>
        </w:rPr>
        <w:br/>
      </w:r>
      <w:r>
        <w:rPr>
          <w:rFonts w:hint="eastAsia"/>
        </w:rPr>
        <w:t>　　第三节 G1F</w:t>
      </w:r>
      <w:r>
        <w:rPr>
          <w:rFonts w:hint="eastAsia"/>
        </w:rPr>
        <w:br/>
      </w:r>
      <w:r>
        <w:rPr>
          <w:rFonts w:hint="eastAsia"/>
        </w:rPr>
        <w:t>　　第四节 TOC</w:t>
      </w:r>
      <w:r>
        <w:rPr>
          <w:rFonts w:hint="eastAsia"/>
        </w:rPr>
        <w:br/>
      </w:r>
      <w:r>
        <w:rPr>
          <w:rFonts w:hint="eastAsia"/>
        </w:rPr>
        <w:t>　　第五节 ON-CELL</w:t>
      </w:r>
      <w:r>
        <w:rPr>
          <w:rFonts w:hint="eastAsia"/>
        </w:rPr>
        <w:br/>
      </w:r>
      <w:r>
        <w:rPr>
          <w:rFonts w:hint="eastAsia"/>
        </w:rPr>
        <w:t>　　第六节 IN-CELL</w:t>
      </w:r>
      <w:r>
        <w:rPr>
          <w:rFonts w:hint="eastAsia"/>
        </w:rPr>
        <w:br/>
      </w:r>
      <w:r>
        <w:rPr>
          <w:rFonts w:hint="eastAsia"/>
        </w:rPr>
        <w:t>　　第七节 触控产业分析</w:t>
      </w:r>
      <w:r>
        <w:rPr>
          <w:rFonts w:hint="eastAsia"/>
        </w:rPr>
        <w:br/>
      </w:r>
      <w:r>
        <w:rPr>
          <w:rFonts w:hint="eastAsia"/>
        </w:rPr>
        <w:t>　　第八节 手机触控屏发展趋势</w:t>
      </w:r>
      <w:r>
        <w:rPr>
          <w:rFonts w:hint="eastAsia"/>
        </w:rPr>
        <w:br/>
      </w:r>
      <w:r>
        <w:rPr>
          <w:rFonts w:hint="eastAsia"/>
        </w:rPr>
        <w:t>　　第九节 不同尺寸触控屏发展趋势</w:t>
      </w:r>
      <w:r>
        <w:rPr>
          <w:rFonts w:hint="eastAsia"/>
        </w:rPr>
        <w:br/>
      </w:r>
      <w:r>
        <w:rPr>
          <w:rFonts w:hint="eastAsia"/>
        </w:rPr>
        <w:t>　　第十节 笔记本电脑触控屏发展趋势</w:t>
      </w:r>
      <w:r>
        <w:rPr>
          <w:rFonts w:hint="eastAsia"/>
        </w:rPr>
        <w:br/>
      </w:r>
      <w:r>
        <w:rPr>
          <w:rFonts w:hint="eastAsia"/>
        </w:rPr>
        <w:t>　　第十一节 AIO PC触控屏</w:t>
      </w:r>
      <w:r>
        <w:rPr>
          <w:rFonts w:hint="eastAsia"/>
        </w:rPr>
        <w:br/>
      </w:r>
      <w:r>
        <w:rPr>
          <w:rFonts w:hint="eastAsia"/>
        </w:rPr>
        <w:t>　　第十二节 METAL MESH 优势</w:t>
      </w:r>
      <w:r>
        <w:rPr>
          <w:rFonts w:hint="eastAsia"/>
        </w:rPr>
        <w:br/>
      </w:r>
      <w:r>
        <w:rPr>
          <w:rFonts w:hint="eastAsia"/>
        </w:rPr>
        <w:t>　　第十三节 METAL MESH商业化分析</w:t>
      </w:r>
      <w:r>
        <w:rPr>
          <w:rFonts w:hint="eastAsia"/>
        </w:rPr>
        <w:br/>
      </w:r>
      <w:r>
        <w:rPr>
          <w:rFonts w:hint="eastAsia"/>
        </w:rPr>
        <w:t>　　第十四节 SILVER NANOFIBERSWIRES纳米银线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触控屏下游市场</w:t>
      </w:r>
      <w:r>
        <w:rPr>
          <w:rFonts w:hint="eastAsia"/>
        </w:rPr>
        <w:br/>
      </w:r>
      <w:r>
        <w:rPr>
          <w:rFonts w:hint="eastAsia"/>
        </w:rPr>
        <w:t>　　第一节 触控屏市场规模</w:t>
      </w:r>
      <w:r>
        <w:rPr>
          <w:rFonts w:hint="eastAsia"/>
        </w:rPr>
        <w:br/>
      </w:r>
      <w:r>
        <w:rPr>
          <w:rFonts w:hint="eastAsia"/>
        </w:rPr>
        <w:t>　　　　一、全球触摸屏行业产值</w:t>
      </w:r>
      <w:r>
        <w:rPr>
          <w:rFonts w:hint="eastAsia"/>
        </w:rPr>
        <w:br/>
      </w:r>
      <w:r>
        <w:rPr>
          <w:rFonts w:hint="eastAsia"/>
        </w:rPr>
        <w:t>　　　　二、中国触摸屏市场发展情况</w:t>
      </w:r>
      <w:r>
        <w:rPr>
          <w:rFonts w:hint="eastAsia"/>
        </w:rPr>
        <w:br/>
      </w:r>
      <w:r>
        <w:rPr>
          <w:rFonts w:hint="eastAsia"/>
        </w:rPr>
        <w:t>　　第二节 笔记本电脑市场</w:t>
      </w:r>
      <w:r>
        <w:rPr>
          <w:rFonts w:hint="eastAsia"/>
        </w:rPr>
        <w:br/>
      </w:r>
      <w:r>
        <w:rPr>
          <w:rFonts w:hint="eastAsia"/>
        </w:rPr>
        <w:t>　　第三节 平板电脑市场</w:t>
      </w:r>
      <w:r>
        <w:rPr>
          <w:rFonts w:hint="eastAsia"/>
        </w:rPr>
        <w:br/>
      </w:r>
      <w:r>
        <w:rPr>
          <w:rFonts w:hint="eastAsia"/>
        </w:rPr>
        <w:t>　　第四节 手机市场渗透率</w:t>
      </w:r>
      <w:r>
        <w:rPr>
          <w:rFonts w:hint="eastAsia"/>
        </w:rPr>
        <w:br/>
      </w:r>
      <w:r>
        <w:rPr>
          <w:rFonts w:hint="eastAsia"/>
        </w:rPr>
        <w:t>　　第五节 全球手机市场规模</w:t>
      </w:r>
      <w:r>
        <w:rPr>
          <w:rFonts w:hint="eastAsia"/>
        </w:rPr>
        <w:br/>
      </w:r>
      <w:r>
        <w:rPr>
          <w:rFonts w:hint="eastAsia"/>
        </w:rPr>
        <w:t>　　第六节 智能手机市场与产业</w:t>
      </w:r>
      <w:r>
        <w:rPr>
          <w:rFonts w:hint="eastAsia"/>
        </w:rPr>
        <w:br/>
      </w:r>
      <w:r>
        <w:rPr>
          <w:rFonts w:hint="eastAsia"/>
        </w:rPr>
        <w:t>　　第七节 中国手机市场与产业概况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触控屏产业</w:t>
      </w:r>
      <w:r>
        <w:rPr>
          <w:rFonts w:hint="eastAsia"/>
        </w:rPr>
        <w:br/>
      </w:r>
      <w:r>
        <w:rPr>
          <w:rFonts w:hint="eastAsia"/>
        </w:rPr>
        <w:t>　　第一节 触控屏产业链</w:t>
      </w:r>
      <w:r>
        <w:rPr>
          <w:rFonts w:hint="eastAsia"/>
        </w:rPr>
        <w:br/>
      </w:r>
      <w:r>
        <w:rPr>
          <w:rFonts w:hint="eastAsia"/>
        </w:rPr>
        <w:t>　　第二节 ITO FILM市场规模</w:t>
      </w:r>
      <w:r>
        <w:rPr>
          <w:rFonts w:hint="eastAsia"/>
        </w:rPr>
        <w:br/>
      </w:r>
      <w:r>
        <w:rPr>
          <w:rFonts w:hint="eastAsia"/>
        </w:rPr>
        <w:t>　　第三节 触控屏产业整合分析</w:t>
      </w:r>
      <w:r>
        <w:rPr>
          <w:rFonts w:hint="eastAsia"/>
        </w:rPr>
        <w:br/>
      </w:r>
      <w:r>
        <w:rPr>
          <w:rFonts w:hint="eastAsia"/>
        </w:rPr>
        <w:t>　　第四节 ITO取代材料技术</w:t>
      </w:r>
      <w:r>
        <w:rPr>
          <w:rFonts w:hint="eastAsia"/>
        </w:rPr>
        <w:br/>
      </w:r>
      <w:r>
        <w:rPr>
          <w:rFonts w:hint="eastAsia"/>
        </w:rPr>
        <w:t>　　第五节 ITO FILM行业调研</w:t>
      </w:r>
      <w:r>
        <w:rPr>
          <w:rFonts w:hint="eastAsia"/>
        </w:rPr>
        <w:br/>
      </w:r>
      <w:r>
        <w:rPr>
          <w:rFonts w:hint="eastAsia"/>
        </w:rPr>
        <w:t>　　第六节 ITO靶材发展趋势分析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中小显示屏厂家研究</w:t>
      </w:r>
      <w:r>
        <w:rPr>
          <w:rFonts w:hint="eastAsia"/>
        </w:rPr>
        <w:br/>
      </w:r>
      <w:r>
        <w:rPr>
          <w:rFonts w:hint="eastAsia"/>
        </w:rPr>
        <w:t>　　第一节 LTPS与IGZO 市场</w:t>
      </w:r>
      <w:r>
        <w:rPr>
          <w:rFonts w:hint="eastAsia"/>
        </w:rPr>
        <w:br/>
      </w:r>
      <w:r>
        <w:rPr>
          <w:rFonts w:hint="eastAsia"/>
        </w:rPr>
        <w:t>　　第二节 JAPAN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信利国际有限公司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触控屏厂家研究</w:t>
      </w:r>
      <w:r>
        <w:rPr>
          <w:rFonts w:hint="eastAsia"/>
        </w:rPr>
        <w:br/>
      </w:r>
      <w:r>
        <w:rPr>
          <w:rFonts w:hint="eastAsia"/>
        </w:rPr>
        <w:t>　　第一节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三、企业财务经营情况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洋华光电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介面光电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四、公司未来发展计划</w:t>
      </w:r>
      <w:r>
        <w:rPr>
          <w:rFonts w:hint="eastAsia"/>
        </w:rPr>
        <w:br/>
      </w:r>
      <w:r>
        <w:rPr>
          <w:rFonts w:hint="eastAsia"/>
        </w:rPr>
        <w:t>　　第四节 日本郡是（Gunze）集团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第五节 中智林－ILJIN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触控屏行业现状</w:t>
      </w:r>
      <w:r>
        <w:rPr>
          <w:rFonts w:hint="eastAsia"/>
        </w:rPr>
        <w:br/>
      </w:r>
      <w:r>
        <w:rPr>
          <w:rFonts w:hint="eastAsia"/>
        </w:rPr>
        <w:t>　　图表 触控屏行业产业链调研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2017-2022年触控屏行业市场容量统计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2017-2022年中国触控屏行业市场规模情况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2017-2022年中国触控屏行业销售收入统计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2017-2022年中国触控屏行业盈利统计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2017-2022年中国触控屏行业利润总额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2017-2022年中国触控屏行业企业数量统计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2017-2022年中国触控屏行业竞争力分析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2017-2022年中国触控屏行业盈利能力分析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2017-2022年中国触控屏行业运营能力分析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2017-2022年中国触控屏行业偿债能力分析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2017-2022年中国触控屏行业发展能力分析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2017-2022年中国触控屏行业经营效益分析</w:t>
      </w:r>
      <w:r>
        <w:rPr>
          <w:rFonts w:hint="eastAsia"/>
        </w:rPr>
        <w:br/>
      </w:r>
      <w:r>
        <w:rPr>
          <w:rFonts w:hint="eastAsia"/>
        </w:rPr>
        <w:t>　　图表 触控屏行业竞争对手分析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**地区触控屏市场规模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</w:t>
      </w:r>
      <w:r>
        <w:rPr>
          <w:rFonts w:hint="eastAsia"/>
        </w:rPr>
        <w:br/>
      </w:r>
      <w:r>
        <w:rPr>
          <w:rFonts w:hint="eastAsia"/>
        </w:rPr>
        <w:t>　　图表 **地区触控屏市场调研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2023-2029年中国触控屏行业信息化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2023-2029年中国触控屏行业市场容量预测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2023-2029年中国触控屏市场前景分析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2023-2029年中国触控屏行业发展趋势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1b851f584f3b" w:history="1">
        <w:r>
          <w:rPr>
            <w:rStyle w:val="Hyperlink"/>
          </w:rPr>
          <w:t>2023-2029年中国触控屏行业发展调研与前景趋势分析报告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81b851f584f3b" w:history="1">
        <w:r>
          <w:rPr>
            <w:rStyle w:val="Hyperlink"/>
          </w:rPr>
          <w:t>https://www.20087.com/3/82/ChuKongPingHangYeFaZhanQuShi.html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c7a7ed414e0a" w:history="1">
      <w:r>
        <w:rPr>
          <w:rStyle w:val="Hyperlink"/>
        </w:rPr>
        <w:t>2023-2029年中国触控屏行业发展调研与前景趋势分析报告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KongPingHangYeFaZhanQuShi.html" TargetMode="External" Id="Rc5081b851f5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KongPingHangYeFaZhanQuShi.html" TargetMode="External" Id="R1a3fc7a7ed41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2023-01-31T02:13:41Z</dcterms:created>
  <dcterms:modified xsi:type="dcterms:W3CDTF">2023-01-31T03:13:41Z</dcterms:modified>
  <dc:subject>2023-2029年中国触控屏行业发展调研与前景趋势分析报告</dc:subject>
  <dc:title>2023-2029年中国触控屏行业发展调研与前景趋势分析报告</dc:title>
  <cp:keywords>2023-2029年中国触控屏行业发展调研与前景趋势分析报告</cp:keywords>
  <dc:description>2023-2029年中国触控屏行业发展调研与前景趋势分析报告</dc:description>
</cp:coreProperties>
</file>