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47219d0a34e35" w:history="1">
              <w:r>
                <w:rPr>
                  <w:rStyle w:val="Hyperlink"/>
                </w:rPr>
                <w:t>2025年中国计算机及信息技术发展现状调研及市场前景分析报告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47219d0a34e35" w:history="1">
              <w:r>
                <w:rPr>
                  <w:rStyle w:val="Hyperlink"/>
                </w:rPr>
                <w:t>2025年中国计算机及信息技术发展现状调研及市场前景分析报告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47219d0a34e35" w:history="1">
                <w:r>
                  <w:rPr>
                    <w:rStyle w:val="Hyperlink"/>
                  </w:rPr>
                  <w:t>https://www.20087.com/3/62/JiSuanJiJiXinXiJiShuShiChangDiao.html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及信息技术（IT）产业是全球经济增长的关键驱动力，涵盖了硬件、软件、网络和数据处理等多个领域。近年来，云计算、大数据、人工智能和物联网等技术的快速发展，极大地推动了IT行业的变革，企业纷纷加速数字化转型，以提高运营效率和客户体验。同时，网络安全成为关注焦点，随着网络攻击事件频发，企业和政府机构加强了对数据保护和隐私法规的遵守。</w:t>
      </w:r>
      <w:r>
        <w:rPr>
          <w:rFonts w:hint="eastAsia"/>
        </w:rPr>
        <w:br/>
      </w:r>
      <w:r>
        <w:rPr>
          <w:rFonts w:hint="eastAsia"/>
        </w:rPr>
        <w:t>　　未来，IT行业将继续引领科技创新，特别是在量子计算、边缘计算和5G网络等领域，这些技术将推动更高效的数据处理和更广泛的连接性。同时，随着社会对透明度和责任性的要求提高，IT公司需要更加重视伦理问题，如算法偏见和数据滥用。此外，跨行业合作将变得更加普遍，IT企业将与医疗、教育、金融等领域的组织紧密协作，共同开发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47219d0a34e35" w:history="1">
        <w:r>
          <w:rPr>
            <w:rStyle w:val="Hyperlink"/>
          </w:rPr>
          <w:t>2025年中国计算机及信息技术发展现状调研及市场前景分析报告</w:t>
        </w:r>
      </w:hyperlink>
      <w:r>
        <w:rPr>
          <w:rFonts w:hint="eastAsia"/>
        </w:rPr>
        <w:t>》系统分析了计算机及信息技术行业的市场规模、需求动态及价格趋势，并深入探讨了计算机及信息技术产业链结构的变化与发展。报告详细解读了计算机及信息技术行业现状，科学预测了未来市场前景与发展趋势，同时对计算机及信息技术细分市场的竞争格局进行了全面评估，重点关注领先企业的竞争实力、市场集中度及品牌影响力。结合计算机及信息技术技术现状与未来方向，报告揭示了计算机及信息技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计算机及信息技术行业相关概述</w:t>
      </w:r>
      <w:r>
        <w:rPr>
          <w:rFonts w:hint="eastAsia"/>
        </w:rPr>
        <w:br/>
      </w:r>
      <w:r>
        <w:rPr>
          <w:rFonts w:hint="eastAsia"/>
        </w:rPr>
        <w:t>　　第一节 计算机及信息技术行业定义及分类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机及信息技术行业统计标准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“十四五”中国计算机及信息技术行业经济指标分析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计算机及信息技术行业“十四五”规划概述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“十四五”计算机及信息技术行业发展回顾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一、“十四五”计算机及信息技术行业运行情况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二、“十四五”计算机及信息技术行业发展特点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三、“十四五”计算机及信息技术行业发展成就</w:t>
      </w:r>
      <w:r>
        <w:rPr>
          <w:rFonts w:hint="eastAsia"/>
        </w:rPr>
        <w:br/>
      </w:r>
      <w:r>
        <w:rPr>
          <w:rFonts w:hint="eastAsia"/>
        </w:rPr>
        <w:t>　　第二节 计算机及信息技术行业“十四五”总体规划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三、计算机及信息技术行业“十四五”规划主要目标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计算机及信息技术行业全球发展分析</w:t>
      </w:r>
      <w:r>
        <w:rPr>
          <w:rFonts w:hint="eastAsia"/>
        </w:rPr>
        <w:br/>
      </w:r>
      <w:r>
        <w:rPr>
          <w:rFonts w:hint="eastAsia"/>
        </w:rPr>
        <w:t>　　第一节 全球计算机及信息技术市场总体情况分析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一、全球计算机及信息技术行业的发展特点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二、2020-2025年全球计算机及信息技术市场结构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三、2020-2025年全球计算机及信息技术行业竞争格局</w:t>
      </w:r>
      <w:r>
        <w:rPr>
          <w:rFonts w:hint="eastAsia"/>
        </w:rPr>
        <w:br/>
      </w:r>
      <w:r>
        <w:rPr>
          <w:rFonts w:hint="eastAsia"/>
        </w:rPr>
        <w:t>　　　　四、全球计算机及信息技术市场发展趋势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“十四五”计算机及信息技术行业总体发展状况</w:t>
      </w:r>
      <w:r>
        <w:rPr>
          <w:rFonts w:hint="eastAsia"/>
        </w:rPr>
        <w:br/>
      </w:r>
      <w:r>
        <w:rPr>
          <w:rFonts w:hint="eastAsia"/>
        </w:rPr>
        <w:t>　　第一节 计算机及信息技术行业特性分析</w:t>
      </w:r>
      <w:r>
        <w:rPr>
          <w:rFonts w:hint="eastAsia"/>
        </w:rPr>
        <w:br/>
      </w:r>
      <w:r>
        <w:rPr>
          <w:rFonts w:hint="eastAsia"/>
        </w:rPr>
        <w:t>　　第二节 计算机及信息技术产业特征与行业重要性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“十四五”计算机及信息技术行业发展分析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一、“十四五”计算机及信息技术行业发展态势分析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二、“十四五”计算机及信息技术行业发展特点分析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“十四五”计算机及信息技术行业规模情况分析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“十四五”计算机及信息技术行业财务能力分析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中国计算机及信息技术市场规模分析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“十四五”中国计算机及信息技术市场结构分析</w:t>
      </w:r>
      <w:r>
        <w:rPr>
          <w:rFonts w:hint="eastAsia"/>
        </w:rPr>
        <w:br/>
      </w:r>
      <w:r>
        <w:rPr>
          <w:rFonts w:hint="eastAsia"/>
        </w:rPr>
        <w:t>　　第二节 “十四五”我国计算机及信息技术区域结构分析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“十四五”中国计算机及信息技术区域市场规模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我国计算机及信息技术行业运行分析</w:t>
      </w:r>
      <w:r>
        <w:rPr>
          <w:rFonts w:hint="eastAsia"/>
        </w:rPr>
        <w:br/>
      </w:r>
      <w:r>
        <w:rPr>
          <w:rFonts w:hint="eastAsia"/>
        </w:rPr>
        <w:t>　　第一节 我国计算机及信息技术行业发展状况分析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一、我国计算机及信息技术行业发展总体概况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二、我国计算机及信息技术行业发展特点分析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2020-2025年计算机及信息技术行业发展现状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一、2020-2025年中国计算机及信息技术市场总体概况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二、2020-2025年中国计算机及信息技术市场发展分析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“十四五”期间我国计算机及信息技术市场供需形势分析</w:t>
      </w:r>
      <w:r>
        <w:rPr>
          <w:rFonts w:hint="eastAsia"/>
        </w:rPr>
        <w:br/>
      </w:r>
      <w:r>
        <w:rPr>
          <w:rFonts w:hint="eastAsia"/>
        </w:rPr>
        <w:t>　　第一节 我国计算机及信息技术市场供需分析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一、2025-2031年我国计算机及信息技术行业供给情况</w:t>
      </w:r>
      <w:r>
        <w:rPr>
          <w:rFonts w:hint="eastAsia"/>
        </w:rPr>
        <w:br/>
      </w:r>
      <w:r>
        <w:rPr>
          <w:rFonts w:hint="eastAsia"/>
        </w:rPr>
        <w:t>　　　　二、2025-2031年我国计算机及信息技术行业需求情况</w:t>
      </w:r>
      <w:r>
        <w:rPr>
          <w:rFonts w:hint="eastAsia"/>
        </w:rPr>
        <w:br/>
      </w:r>
      <w:r>
        <w:rPr>
          <w:rFonts w:hint="eastAsia"/>
        </w:rPr>
        <w:t>　　　　三、2025-2031年我国计算机及信息技术行业供需平衡分析</w:t>
      </w:r>
      <w:r>
        <w:rPr>
          <w:rFonts w:hint="eastAsia"/>
        </w:rPr>
        <w:br/>
      </w:r>
      <w:r>
        <w:rPr>
          <w:rFonts w:hint="eastAsia"/>
        </w:rPr>
        <w:t>　　第二节 计算机及信息技术产品（服务）市场应用及需求预测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一、计算机及信息技术产品（服务）应用市场总体需求分析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二、重点行业计算机及信息技术产品（服务）需求分析预测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新一代信息技术产业结构发展分析</w:t>
      </w:r>
      <w:r>
        <w:rPr>
          <w:rFonts w:hint="eastAsia"/>
        </w:rPr>
        <w:br/>
      </w:r>
      <w:r>
        <w:rPr>
          <w:rFonts w:hint="eastAsia"/>
        </w:rPr>
        <w:t>　　第一节 产业发展状况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三、行业热点事件</w:t>
      </w:r>
      <w:r>
        <w:rPr>
          <w:rFonts w:hint="eastAsia"/>
        </w:rPr>
        <w:br/>
      </w:r>
      <w:r>
        <w:rPr>
          <w:rFonts w:hint="eastAsia"/>
        </w:rPr>
        <w:t>　　　　四、产业运行态势</w:t>
      </w:r>
      <w:r>
        <w:rPr>
          <w:rFonts w:hint="eastAsia"/>
        </w:rPr>
        <w:br/>
      </w:r>
      <w:r>
        <w:rPr>
          <w:rFonts w:hint="eastAsia"/>
        </w:rPr>
        <w:t>　　　　五、产业经营效益</w:t>
      </w:r>
      <w:r>
        <w:rPr>
          <w:rFonts w:hint="eastAsia"/>
        </w:rPr>
        <w:br/>
      </w:r>
      <w:r>
        <w:rPr>
          <w:rFonts w:hint="eastAsia"/>
        </w:rPr>
        <w:t>　　第二节 产业竞争力分析</w:t>
      </w:r>
      <w:r>
        <w:rPr>
          <w:rFonts w:hint="eastAsia"/>
        </w:rPr>
        <w:br/>
      </w:r>
      <w:r>
        <w:rPr>
          <w:rFonts w:hint="eastAsia"/>
        </w:rPr>
        <w:t>　　　　一、我国新一代信息技术产业发展水平</w:t>
      </w:r>
      <w:r>
        <w:rPr>
          <w:rFonts w:hint="eastAsia"/>
        </w:rPr>
        <w:br/>
      </w:r>
      <w:r>
        <w:rPr>
          <w:rFonts w:hint="eastAsia"/>
        </w:rPr>
        <w:t>　　　　二、我国新一代信息技术企业的竞争力</w:t>
      </w:r>
      <w:r>
        <w:rPr>
          <w:rFonts w:hint="eastAsia"/>
        </w:rPr>
        <w:br/>
      </w:r>
      <w:r>
        <w:rPr>
          <w:rFonts w:hint="eastAsia"/>
        </w:rPr>
        <w:t>　　　　三、我国新一代信息技术产业的研发能力</w:t>
      </w:r>
      <w:r>
        <w:rPr>
          <w:rFonts w:hint="eastAsia"/>
        </w:rPr>
        <w:br/>
      </w:r>
      <w:r>
        <w:rPr>
          <w:rFonts w:hint="eastAsia"/>
        </w:rPr>
        <w:t>　　　　四、新一代信息技术产业竞争标准先行</w:t>
      </w:r>
      <w:r>
        <w:rPr>
          <w:rFonts w:hint="eastAsia"/>
        </w:rPr>
        <w:br/>
      </w:r>
      <w:r>
        <w:rPr>
          <w:rFonts w:hint="eastAsia"/>
        </w:rPr>
        <w:t>　　　　五、提高产业核心竞争力的措施和建议</w:t>
      </w:r>
      <w:r>
        <w:rPr>
          <w:rFonts w:hint="eastAsia"/>
        </w:rPr>
        <w:br/>
      </w:r>
      <w:r>
        <w:rPr>
          <w:rFonts w:hint="eastAsia"/>
        </w:rPr>
        <w:t>　　第三节 中国新一代信息技术产业存在的问题</w:t>
      </w:r>
      <w:r>
        <w:rPr>
          <w:rFonts w:hint="eastAsia"/>
        </w:rPr>
        <w:br/>
      </w:r>
      <w:r>
        <w:rPr>
          <w:rFonts w:hint="eastAsia"/>
        </w:rPr>
        <w:t>　　　　一、缺乏核心技术</w:t>
      </w:r>
      <w:r>
        <w:rPr>
          <w:rFonts w:hint="eastAsia"/>
        </w:rPr>
        <w:br/>
      </w:r>
      <w:r>
        <w:rPr>
          <w:rFonts w:hint="eastAsia"/>
        </w:rPr>
        <w:t>　　　　二、区域分工不协同</w:t>
      </w:r>
      <w:r>
        <w:rPr>
          <w:rFonts w:hint="eastAsia"/>
        </w:rPr>
        <w:br/>
      </w:r>
      <w:r>
        <w:rPr>
          <w:rFonts w:hint="eastAsia"/>
        </w:rPr>
        <w:t>　　　　三、普及应用存障碍</w:t>
      </w:r>
      <w:r>
        <w:rPr>
          <w:rFonts w:hint="eastAsia"/>
        </w:rPr>
        <w:br/>
      </w:r>
      <w:r>
        <w:rPr>
          <w:rFonts w:hint="eastAsia"/>
        </w:rPr>
        <w:t>　　　　四、企业市场竞争力不强</w:t>
      </w:r>
      <w:r>
        <w:rPr>
          <w:rFonts w:hint="eastAsia"/>
        </w:rPr>
        <w:br/>
      </w:r>
      <w:r>
        <w:rPr>
          <w:rFonts w:hint="eastAsia"/>
        </w:rPr>
        <w:t>　　　　五、政策扶持方式不完善</w:t>
      </w:r>
      <w:r>
        <w:rPr>
          <w:rFonts w:hint="eastAsia"/>
        </w:rPr>
        <w:br/>
      </w:r>
      <w:r>
        <w:rPr>
          <w:rFonts w:hint="eastAsia"/>
        </w:rPr>
        <w:t>　　第四节 中国新一代信息技术产业的发展策略</w:t>
      </w:r>
      <w:r>
        <w:rPr>
          <w:rFonts w:hint="eastAsia"/>
        </w:rPr>
        <w:br/>
      </w:r>
      <w:r>
        <w:rPr>
          <w:rFonts w:hint="eastAsia"/>
        </w:rPr>
        <w:t>　　　　一、推进重点领域核心技术突破</w:t>
      </w:r>
      <w:r>
        <w:rPr>
          <w:rFonts w:hint="eastAsia"/>
        </w:rPr>
        <w:br/>
      </w:r>
      <w:r>
        <w:rPr>
          <w:rFonts w:hint="eastAsia"/>
        </w:rPr>
        <w:t>　　　　二、大力培养创新型科技人才</w:t>
      </w:r>
      <w:r>
        <w:rPr>
          <w:rFonts w:hint="eastAsia"/>
        </w:rPr>
        <w:br/>
      </w:r>
      <w:r>
        <w:rPr>
          <w:rFonts w:hint="eastAsia"/>
        </w:rPr>
        <w:t>　　　　三、积极培育产业的市场空间</w:t>
      </w:r>
      <w:r>
        <w:rPr>
          <w:rFonts w:hint="eastAsia"/>
        </w:rPr>
        <w:br/>
      </w:r>
      <w:r>
        <w:rPr>
          <w:rFonts w:hint="eastAsia"/>
        </w:rPr>
        <w:t>　　　　四、提升科技开发与合作水平</w:t>
      </w:r>
      <w:r>
        <w:rPr>
          <w:rFonts w:hint="eastAsia"/>
        </w:rPr>
        <w:br/>
      </w:r>
      <w:r>
        <w:rPr>
          <w:rFonts w:hint="eastAsia"/>
        </w:rPr>
        <w:t>　　　　五、强化产业政策制定和落实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计算机及信息技术行业竞争力优势分析</w:t>
      </w:r>
      <w:r>
        <w:rPr>
          <w:rFonts w:hint="eastAsia"/>
        </w:rPr>
        <w:br/>
      </w:r>
      <w:r>
        <w:rPr>
          <w:rFonts w:hint="eastAsia"/>
        </w:rPr>
        <w:t>　　第一节 计算机及信息技术行业竞争力优势分析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一、行业整体竞争力评价</w:t>
      </w:r>
      <w:r>
        <w:rPr>
          <w:rFonts w:hint="eastAsia"/>
        </w:rPr>
        <w:br/>
      </w:r>
      <w:r>
        <w:rPr>
          <w:rFonts w:hint="eastAsia"/>
        </w:rPr>
        <w:t>　　　　二、行业竞争力评价结果分析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计算机及信息技术行业SWOT分析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一、计算机及信息技术行业优势分析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二、计算机及信息技术行业劣势分析</w:t>
      </w:r>
      <w:r>
        <w:rPr>
          <w:rFonts w:hint="eastAsia"/>
        </w:rPr>
        <w:br/>
      </w:r>
      <w:r>
        <w:rPr>
          <w:rFonts w:hint="eastAsia"/>
        </w:rPr>
        <w:t>　　　　三、计算机及信息技术行业机会分析</w:t>
      </w:r>
      <w:r>
        <w:rPr>
          <w:rFonts w:hint="eastAsia"/>
        </w:rPr>
        <w:br/>
      </w:r>
      <w:r>
        <w:rPr>
          <w:rFonts w:hint="eastAsia"/>
        </w:rPr>
        <w:t>　　　　四、计算机及信息技术行业威胁分析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“十四五”期间计算机及信息技术行业市场竞争策略分析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一、产业边界加速融合</w:t>
      </w:r>
      <w:r>
        <w:rPr>
          <w:rFonts w:hint="eastAsia"/>
        </w:rPr>
        <w:br/>
      </w:r>
      <w:r>
        <w:rPr>
          <w:rFonts w:hint="eastAsia"/>
        </w:rPr>
        <w:t>　　　　二、商业模式不断创新</w:t>
      </w:r>
      <w:r>
        <w:rPr>
          <w:rFonts w:hint="eastAsia"/>
        </w:rPr>
        <w:br/>
      </w:r>
      <w:r>
        <w:rPr>
          <w:rFonts w:hint="eastAsia"/>
        </w:rPr>
        <w:t>　　　　三、多元化的产业竞争形态</w:t>
      </w:r>
      <w:r>
        <w:rPr>
          <w:rFonts w:hint="eastAsia"/>
        </w:rPr>
        <w:br/>
      </w:r>
      <w:r>
        <w:rPr>
          <w:rFonts w:hint="eastAsia"/>
        </w:rPr>
        <w:t>　　　　四、产业格局面临重新洗牌</w:t>
      </w:r>
      <w:r>
        <w:rPr>
          <w:rFonts w:hint="eastAsia"/>
        </w:rPr>
        <w:br/>
      </w:r>
      <w:r>
        <w:rPr>
          <w:rFonts w:hint="eastAsia"/>
        </w:rPr>
        <w:t>　　　　五、促进工业4.0发展</w:t>
      </w:r>
      <w:r>
        <w:rPr>
          <w:rFonts w:hint="eastAsia"/>
        </w:rPr>
        <w:br/>
      </w:r>
      <w:r>
        <w:rPr>
          <w:rFonts w:hint="eastAsia"/>
        </w:rPr>
        <w:t>　　第二节 计算机及信息技术行业集中度分析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计算机及信息技术行业主要企业竞争力分析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2020-2025年计算机及信息技术行业竞争格局分析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一、2020-2025年国内外计算机及信息技术竞争分析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二、2020-2025年我国计算机及信息技术市场竞争分析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三、2020-2025年国内主要计算机及信息技术企业动向</w:t>
      </w:r>
      <w:r>
        <w:rPr>
          <w:rFonts w:hint="eastAsia"/>
        </w:rPr>
        <w:br/>
      </w:r>
      <w:r>
        <w:rPr>
          <w:rFonts w:hint="eastAsia"/>
        </w:rPr>
        <w:t>　　第五节 计算机及信息技术企业竞争策略分析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一、提高计算机及信息技术企业核心竞争力的对策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二、影响计算机及信息技术企业核心竞争力的因素及提升途径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三、提高计算机及信息技术企业竞争力的策略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“十四五”计算机及信息技术行业重点企业发展形势分析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五、企业主要成绩</w:t>
      </w:r>
      <w:r>
        <w:rPr>
          <w:rFonts w:hint="eastAsia"/>
        </w:rPr>
        <w:br/>
      </w:r>
      <w:r>
        <w:rPr>
          <w:rFonts w:hint="eastAsia"/>
        </w:rPr>
        <w:t>　　第三节 中国电子信息产业集团有限公司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四、企业合作伙伴</w:t>
      </w:r>
      <w:r>
        <w:rPr>
          <w:rFonts w:hint="eastAsia"/>
        </w:rPr>
        <w:br/>
      </w:r>
      <w:r>
        <w:rPr>
          <w:rFonts w:hint="eastAsia"/>
        </w:rPr>
        <w:t>　　　　五、企业科研体系</w:t>
      </w:r>
      <w:r>
        <w:rPr>
          <w:rFonts w:hint="eastAsia"/>
        </w:rPr>
        <w:br/>
      </w:r>
      <w:r>
        <w:rPr>
          <w:rFonts w:hint="eastAsia"/>
        </w:rPr>
        <w:t>　　第四节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“十四五”期间计算机及信息技术行业投资前景展望</w:t>
      </w:r>
      <w:r>
        <w:rPr>
          <w:rFonts w:hint="eastAsia"/>
        </w:rPr>
        <w:br/>
      </w:r>
      <w:r>
        <w:rPr>
          <w:rFonts w:hint="eastAsia"/>
        </w:rPr>
        <w:t>　　第一节 计算机及信息技术行业“十四五”投资机会分析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二、可以投资的计算机及信息技术模式</w:t>
      </w:r>
      <w:r>
        <w:rPr>
          <w:rFonts w:hint="eastAsia"/>
        </w:rPr>
        <w:br/>
      </w:r>
      <w:r>
        <w:rPr>
          <w:rFonts w:hint="eastAsia"/>
        </w:rPr>
        <w:t>　　　　三、“十四五”计算机及信息技术投资机会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“十四五”期间计算机及信息技术行业发展预测分析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一、“十四五”计算机及信息技术发展分析</w:t>
      </w:r>
      <w:r>
        <w:rPr>
          <w:rFonts w:hint="eastAsia"/>
        </w:rPr>
        <w:br/>
      </w:r>
      <w:r>
        <w:rPr>
          <w:rFonts w:hint="eastAsia"/>
        </w:rPr>
        <w:t>　　　　二、“十四五”计算机及信息技术行业技术开发方向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“十四五”未来市场发展趋势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“十四五”规划将为计算机及信息技术行业找到新的增长点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“十四五”期间计算机及信息技术行业发展趋势及投资风险分析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“十四五”计算机及信息技术存在的问题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一、“十四五”期间计算机及信息技术发展方向分析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二、“十四五”期间计算机及信息技术行业发展规模预测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三、“十四五”期间计算机及信息技术行业发展趋势预测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“十四五”期间计算机及信息技术行业投资风险分析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计算机及信息技术行业研究结论及建议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中智:林:－计算机及信息技术行业“十四五”投资建议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2020-2025年计算机行业利润总额</w:t>
      </w:r>
      <w:r>
        <w:rPr>
          <w:rFonts w:hint="eastAsia"/>
        </w:rPr>
        <w:br/>
      </w:r>
      <w:r>
        <w:rPr>
          <w:rFonts w:hint="eastAsia"/>
        </w:rPr>
        <w:t>　　图表 2 2020-2025年计算机行业利润总额增长趋势图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3 主要国际组织GDP增长率预测值</w:t>
      </w:r>
      <w:r>
        <w:rPr>
          <w:rFonts w:hint="eastAsia"/>
        </w:rPr>
        <w:br/>
      </w:r>
      <w:r>
        <w:rPr>
          <w:rFonts w:hint="eastAsia"/>
        </w:rPr>
        <w:t>　　图表 4 全球PC季度出货量及增长率</w:t>
      </w:r>
      <w:r>
        <w:rPr>
          <w:rFonts w:hint="eastAsia"/>
        </w:rPr>
        <w:br/>
      </w:r>
      <w:r>
        <w:rPr>
          <w:rFonts w:hint="eastAsia"/>
        </w:rPr>
        <w:t>　　图表 5 2020-2025年全球PC出货量及增长率</w:t>
      </w:r>
      <w:r>
        <w:rPr>
          <w:rFonts w:hint="eastAsia"/>
        </w:rPr>
        <w:br/>
      </w:r>
      <w:r>
        <w:rPr>
          <w:rFonts w:hint="eastAsia"/>
        </w:rPr>
        <w:t>　　图表 6 全球平板电脑季度出货量</w:t>
      </w:r>
      <w:r>
        <w:rPr>
          <w:rFonts w:hint="eastAsia"/>
        </w:rPr>
        <w:br/>
      </w:r>
      <w:r>
        <w:rPr>
          <w:rFonts w:hint="eastAsia"/>
        </w:rPr>
        <w:t>　　图表 7 2020-2025年全球平板电脑出货量及增长率</w:t>
      </w:r>
      <w:r>
        <w:rPr>
          <w:rFonts w:hint="eastAsia"/>
        </w:rPr>
        <w:br/>
      </w:r>
      <w:r>
        <w:rPr>
          <w:rFonts w:hint="eastAsia"/>
        </w:rPr>
        <w:t>　　图表 8 全球服务器出货量与营收增长率</w:t>
      </w:r>
      <w:r>
        <w:rPr>
          <w:rFonts w:hint="eastAsia"/>
        </w:rPr>
        <w:br/>
      </w:r>
      <w:r>
        <w:rPr>
          <w:rFonts w:hint="eastAsia"/>
        </w:rPr>
        <w:t>　　图表 9 全球PC、移动智能设备出货量预测图</w:t>
      </w:r>
      <w:r>
        <w:rPr>
          <w:rFonts w:hint="eastAsia"/>
        </w:rPr>
        <w:br/>
      </w:r>
      <w:r>
        <w:rPr>
          <w:rFonts w:hint="eastAsia"/>
        </w:rPr>
        <w:t>　　图表 10 全球PC制造商出货量排名及市场份额</w:t>
      </w:r>
      <w:r>
        <w:rPr>
          <w:rFonts w:hint="eastAsia"/>
        </w:rPr>
        <w:br/>
      </w:r>
      <w:r>
        <w:rPr>
          <w:rFonts w:hint="eastAsia"/>
        </w:rPr>
        <w:t>　　图表 11 全球笔记本电脑制造商出货量排名及市场份额</w:t>
      </w:r>
      <w:r>
        <w:rPr>
          <w:rFonts w:hint="eastAsia"/>
        </w:rPr>
        <w:br/>
      </w:r>
      <w:r>
        <w:rPr>
          <w:rFonts w:hint="eastAsia"/>
        </w:rPr>
        <w:t>　　图表 12 全球平板电脑制造商出货量排名及市场份额</w:t>
      </w:r>
      <w:r>
        <w:rPr>
          <w:rFonts w:hint="eastAsia"/>
        </w:rPr>
        <w:br/>
      </w:r>
      <w:r>
        <w:rPr>
          <w:rFonts w:hint="eastAsia"/>
        </w:rPr>
        <w:t>　　图表 13 全球服务器制造商出货量排名及市场份额</w:t>
      </w:r>
      <w:r>
        <w:rPr>
          <w:rFonts w:hint="eastAsia"/>
        </w:rPr>
        <w:br/>
      </w:r>
      <w:r>
        <w:rPr>
          <w:rFonts w:hint="eastAsia"/>
        </w:rPr>
        <w:t>　　图表 14 全球服务器制造商营收排名及市场份额</w:t>
      </w:r>
      <w:r>
        <w:rPr>
          <w:rFonts w:hint="eastAsia"/>
        </w:rPr>
        <w:br/>
      </w:r>
      <w:r>
        <w:rPr>
          <w:rFonts w:hint="eastAsia"/>
        </w:rPr>
        <w:t>　　图表 15 全球不同区域服务器出货量增长率比较</w:t>
      </w:r>
      <w:r>
        <w:rPr>
          <w:rFonts w:hint="eastAsia"/>
        </w:rPr>
        <w:br/>
      </w:r>
      <w:r>
        <w:rPr>
          <w:rFonts w:hint="eastAsia"/>
        </w:rPr>
        <w:t>　　图表 16 全球不同区域服务器营收增长率比较（%）</w:t>
      </w:r>
      <w:r>
        <w:rPr>
          <w:rFonts w:hint="eastAsia"/>
        </w:rPr>
        <w:br/>
      </w:r>
      <w:r>
        <w:rPr>
          <w:rFonts w:hint="eastAsia"/>
        </w:rPr>
        <w:t>　　图表 17 欧洲新一代信息技术产业发展环境</w:t>
      </w:r>
      <w:r>
        <w:rPr>
          <w:rFonts w:hint="eastAsia"/>
        </w:rPr>
        <w:br/>
      </w:r>
      <w:r>
        <w:rPr>
          <w:rFonts w:hint="eastAsia"/>
        </w:rPr>
        <w:t>　　图表 18 欧洲新一代信息技术产业规划与研发计划布局</w:t>
      </w:r>
      <w:r>
        <w:rPr>
          <w:rFonts w:hint="eastAsia"/>
        </w:rPr>
        <w:br/>
      </w:r>
      <w:r>
        <w:rPr>
          <w:rFonts w:hint="eastAsia"/>
        </w:rPr>
        <w:t>　　图表 19 美国主要PC制造企业</w:t>
      </w:r>
      <w:r>
        <w:rPr>
          <w:rFonts w:hint="eastAsia"/>
        </w:rPr>
        <w:br/>
      </w:r>
      <w:r>
        <w:rPr>
          <w:rFonts w:hint="eastAsia"/>
        </w:rPr>
        <w:t>　　图表 20 美国主要服务器生产企业</w:t>
      </w:r>
      <w:r>
        <w:rPr>
          <w:rFonts w:hint="eastAsia"/>
        </w:rPr>
        <w:br/>
      </w:r>
      <w:r>
        <w:rPr>
          <w:rFonts w:hint="eastAsia"/>
        </w:rPr>
        <w:t>　　图表 21 日本主要PC制造企业</w:t>
      </w:r>
      <w:r>
        <w:rPr>
          <w:rFonts w:hint="eastAsia"/>
        </w:rPr>
        <w:br/>
      </w:r>
      <w:r>
        <w:rPr>
          <w:rFonts w:hint="eastAsia"/>
        </w:rPr>
        <w:t>　　图表 22 日本主要服务器制造企业</w:t>
      </w:r>
      <w:r>
        <w:rPr>
          <w:rFonts w:hint="eastAsia"/>
        </w:rPr>
        <w:br/>
      </w:r>
      <w:r>
        <w:rPr>
          <w:rFonts w:hint="eastAsia"/>
        </w:rPr>
        <w:t>　　图表 23 日本PC市场占有率及排名</w:t>
      </w:r>
      <w:r>
        <w:rPr>
          <w:rFonts w:hint="eastAsia"/>
        </w:rPr>
        <w:br/>
      </w:r>
      <w:r>
        <w:rPr>
          <w:rFonts w:hint="eastAsia"/>
        </w:rPr>
        <w:t>　　图表 24 日本笔记本电脑占有率及排名数</w:t>
      </w:r>
      <w:r>
        <w:rPr>
          <w:rFonts w:hint="eastAsia"/>
        </w:rPr>
        <w:br/>
      </w:r>
      <w:r>
        <w:rPr>
          <w:rFonts w:hint="eastAsia"/>
        </w:rPr>
        <w:t>　　图表 25 中国台湾主要PC制造企业</w:t>
      </w:r>
      <w:r>
        <w:rPr>
          <w:rFonts w:hint="eastAsia"/>
        </w:rPr>
        <w:br/>
      </w:r>
      <w:r>
        <w:rPr>
          <w:rFonts w:hint="eastAsia"/>
        </w:rPr>
        <w:t>　　图表 26 中国台湾主要服务器制造企业</w:t>
      </w:r>
      <w:r>
        <w:rPr>
          <w:rFonts w:hint="eastAsia"/>
        </w:rPr>
        <w:br/>
      </w:r>
      <w:r>
        <w:rPr>
          <w:rFonts w:hint="eastAsia"/>
        </w:rPr>
        <w:t>　　图表 27 不同生命周期产业发展特点</w:t>
      </w:r>
      <w:r>
        <w:rPr>
          <w:rFonts w:hint="eastAsia"/>
        </w:rPr>
        <w:br/>
      </w:r>
      <w:r>
        <w:rPr>
          <w:rFonts w:hint="eastAsia"/>
        </w:rPr>
        <w:t>　　图表 28 新一代信息技术产业范畴</w:t>
      </w:r>
      <w:r>
        <w:rPr>
          <w:rFonts w:hint="eastAsia"/>
        </w:rPr>
        <w:br/>
      </w:r>
      <w:r>
        <w:rPr>
          <w:rFonts w:hint="eastAsia"/>
        </w:rPr>
        <w:t>　　图表 29 中国服务器市场出货量排名</w:t>
      </w:r>
      <w:r>
        <w:rPr>
          <w:rFonts w:hint="eastAsia"/>
        </w:rPr>
        <w:br/>
      </w:r>
      <w:r>
        <w:rPr>
          <w:rFonts w:hint="eastAsia"/>
        </w:rPr>
        <w:t>　　图表 30 2020-2025年计算机行业企业数量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2020-2025年计算机行业资产总额</w:t>
      </w:r>
      <w:r>
        <w:rPr>
          <w:rFonts w:hint="eastAsia"/>
        </w:rPr>
        <w:br/>
      </w:r>
      <w:r>
        <w:rPr>
          <w:rFonts w:hint="eastAsia"/>
        </w:rPr>
        <w:t>　　图表 33 2020-2025年计算机行业总资产增长趋势图</w:t>
      </w:r>
      <w:r>
        <w:rPr>
          <w:rFonts w:hint="eastAsia"/>
        </w:rPr>
        <w:br/>
      </w:r>
      <w:r>
        <w:rPr>
          <w:rFonts w:hint="eastAsia"/>
        </w:rPr>
        <w:t>　　图表 34 2020-2025年计算机行业销售收入</w:t>
      </w:r>
      <w:r>
        <w:rPr>
          <w:rFonts w:hint="eastAsia"/>
        </w:rPr>
        <w:br/>
      </w:r>
      <w:r>
        <w:rPr>
          <w:rFonts w:hint="eastAsia"/>
        </w:rPr>
        <w:t>　　图表 35 2020-2025年计算机行业销售收入增长趋势图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36 2020-2025年计算机行业亏损面</w:t>
      </w:r>
      <w:r>
        <w:rPr>
          <w:rFonts w:hint="eastAsia"/>
        </w:rPr>
        <w:br/>
      </w:r>
      <w:r>
        <w:rPr>
          <w:rFonts w:hint="eastAsia"/>
        </w:rPr>
        <w:t>　　图表 37 2020-2025年计算机行业亏损企业亏损总额</w:t>
      </w:r>
      <w:r>
        <w:rPr>
          <w:rFonts w:hint="eastAsia"/>
        </w:rPr>
        <w:br/>
      </w:r>
      <w:r>
        <w:rPr>
          <w:rFonts w:hint="eastAsia"/>
        </w:rPr>
        <w:t>　　图表 38 2020-2025年计算机行业销售毛利率趋势图</w:t>
      </w:r>
      <w:r>
        <w:rPr>
          <w:rFonts w:hint="eastAsia"/>
        </w:rPr>
        <w:br/>
      </w:r>
      <w:r>
        <w:rPr>
          <w:rFonts w:hint="eastAsia"/>
        </w:rPr>
        <w:t>　　图表 39 2020-2025年计算机行业销售利润率趋势图</w:t>
      </w:r>
      <w:r>
        <w:rPr>
          <w:rFonts w:hint="eastAsia"/>
        </w:rPr>
        <w:br/>
      </w:r>
      <w:r>
        <w:rPr>
          <w:rFonts w:hint="eastAsia"/>
        </w:rPr>
        <w:t>　　图表 40 2020-2025年计算机行业成本费用利润率趋势图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41 2020-2025年计算机行业资产负债率对比图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2020-2025年计算机行业产权比率对比图</w:t>
      </w:r>
      <w:r>
        <w:rPr>
          <w:rFonts w:hint="eastAsia"/>
        </w:rPr>
        <w:br/>
      </w:r>
      <w:r>
        <w:rPr>
          <w:rFonts w:hint="eastAsia"/>
        </w:rPr>
        <w:t>　　图表 43 2020-2025年计算机行业利息保障倍数对比图</w:t>
      </w:r>
      <w:r>
        <w:rPr>
          <w:rFonts w:hint="eastAsia"/>
        </w:rPr>
        <w:br/>
      </w:r>
      <w:r>
        <w:rPr>
          <w:rFonts w:hint="eastAsia"/>
        </w:rPr>
        <w:t>　　图表 44 2020-2025年计算机行业应收账款周转率对比图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45 2020-2025年计算机行业流动资产周转率对比图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46 2020-2025年计算机行业总资产周转率对比图</w:t>
      </w:r>
      <w:r>
        <w:rPr>
          <w:rFonts w:hint="eastAsia"/>
        </w:rPr>
        <w:br/>
      </w:r>
      <w:r>
        <w:rPr>
          <w:rFonts w:hint="eastAsia"/>
        </w:rPr>
        <w:t>　　图表 47 2020-2025年计算机行业存货周转率对比图</w:t>
      </w:r>
      <w:r>
        <w:rPr>
          <w:rFonts w:hint="eastAsia"/>
        </w:rPr>
        <w:br/>
      </w:r>
      <w:r>
        <w:rPr>
          <w:rFonts w:hint="eastAsia"/>
        </w:rPr>
        <w:t>　　图表 48 2020-2025年计算机行业总资产、销售收入、利润总额增长情况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49 2020-2025年计算机行业总资产、销售收入、利润总额增长趋势图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50 中国笔记本电脑市场品牌关注度</w:t>
      </w:r>
      <w:r>
        <w:rPr>
          <w:rFonts w:hint="eastAsia"/>
        </w:rPr>
        <w:br/>
      </w:r>
      <w:r>
        <w:rPr>
          <w:rFonts w:hint="eastAsia"/>
        </w:rPr>
        <w:t>　　图表 51 中国笔记本电脑市场不同价格区间产品款型与关注度占比数</w:t>
      </w:r>
      <w:r>
        <w:rPr>
          <w:rFonts w:hint="eastAsia"/>
        </w:rPr>
        <w:br/>
      </w:r>
      <w:r>
        <w:rPr>
          <w:rFonts w:hint="eastAsia"/>
        </w:rPr>
        <w:t>　　图表 52 我国微型计算机设备产量区域分布格局</w:t>
      </w:r>
      <w:r>
        <w:rPr>
          <w:rFonts w:hint="eastAsia"/>
        </w:rPr>
        <w:br/>
      </w:r>
      <w:r>
        <w:rPr>
          <w:rFonts w:hint="eastAsia"/>
        </w:rPr>
        <w:t>　　图表 53 2025年东北地区计算机行业资产及负债规模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2025年东北地区计算机行业收入和利润规模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2025年华北地区计算机行业资产及负债规模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2025年华北地区计算机行业收入和利润规模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47219d0a34e35" w:history="1">
        <w:r>
          <w:rPr>
            <w:rStyle w:val="Hyperlink"/>
          </w:rPr>
          <w:t>2025年中国计算机及信息技术发展现状调研及市场前景分析报告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47219d0a34e35" w:history="1">
        <w:r>
          <w:rPr>
            <w:rStyle w:val="Hyperlink"/>
          </w:rPr>
          <w:t>https://www.20087.com/3/62/JiSuanJiJiXinXiJiShuShiChangDiao.html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信息技术基础知识、计算机及信息技术发展简史、计算机基础知识、计算机及信息技术类、计算机信息、计算机及信息技术专业学什么、计算机信息管理专业、计算机及信息技术方面的安全标准、计算机应用技术和计算机信息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5628eac6a4f42" w:history="1">
      <w:r>
        <w:rPr>
          <w:rStyle w:val="Hyperlink"/>
        </w:rPr>
        <w:t>2025年中国计算机及信息技术发展现状调研及市场前景分析报告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SuanJiJiXinXiJiShuShiChangDiao.html" TargetMode="External" Id="Re9447219d0a3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SuanJiJiXinXiJiShuShiChangDiao.html" TargetMode="External" Id="Rfb65628eac6a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2024-12-04T08:33:00Z</dcterms:created>
  <dcterms:modified xsi:type="dcterms:W3CDTF">2024-12-04T09:33:00Z</dcterms:modified>
  <dc:subject>2025年中国计算机及信息技术发展现状调研及市场前景分析报告</dc:subject>
  <dc:title>2025年中国计算机及信息技术发展现状调研及市场前景分析报告</dc:title>
  <cp:keywords>2025年中国计算机及信息技术发展现状调研及市场前景分析报告</cp:keywords>
  <dc:description>2025年中国计算机及信息技术发展现状调研及市场前景分析报告</dc:description>
</cp:coreProperties>
</file>