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ebef129cb4fd5" w:history="1">
              <w:r>
                <w:rPr>
                  <w:rStyle w:val="Hyperlink"/>
                </w:rPr>
                <w:t>2024-2030年中国铁电存储器（FRAM）市场调查研究与前景分析报告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ebef129cb4fd5" w:history="1">
              <w:r>
                <w:rPr>
                  <w:rStyle w:val="Hyperlink"/>
                </w:rPr>
                <w:t>2024-2030年中国铁电存储器（FRAM）市场调查研究与前景分析报告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ebef129cb4fd5" w:history="1">
                <w:r>
                  <w:rPr>
                    <w:rStyle w:val="Hyperlink"/>
                  </w:rPr>
                  <w:t>https://www.20087.com/3/72/TieDianCunChuQi-FRAM-DeQianJing.html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存储器（FRAM）因其非易失性、高速读写和近乎无限的耐久性等特点，在工业控制、医疗设备、汽车电子等领域得到广泛应用。目前，FRAM芯片的容量正在逐步扩大，性能也在不断优化，提高了其在嵌入式系统中的竞争力。</w:t>
      </w:r>
      <w:r>
        <w:rPr>
          <w:rFonts w:hint="eastAsia"/>
        </w:rPr>
        <w:br/>
      </w:r>
      <w:r>
        <w:rPr>
          <w:rFonts w:hint="eastAsia"/>
        </w:rPr>
        <w:t>　　未来的铁电存储器将向着更高的密度和更低功耗的方向演进，同时，结合新兴的边缘计算、物联网及5G通信技术，研发出针对特定应用场景的专用型FRAM产品。另外，随着半导体制造工艺的微缩，FRAM芯片尺寸将进一步缩小，有望与先进CMOS工艺紧密结合，实现高性能混合信号集成电路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ebef129cb4fd5" w:history="1">
        <w:r>
          <w:rPr>
            <w:rStyle w:val="Hyperlink"/>
          </w:rPr>
          <w:t>2024-2030年中国铁电存储器（FRAM）市场调查研究与前景分析报告</w:t>
        </w:r>
      </w:hyperlink>
      <w:r>
        <w:rPr>
          <w:rFonts w:hint="eastAsia"/>
        </w:rPr>
        <w:t>》基于多年铁电存储器（FRAM）行业研究积累，结合铁电存储器（FRAM）行业市场现状，通过资深研究团队对铁电存储器（FRAM）市场资讯的系统整理与分析，依托权威数据资源及长期市场监测数据库，对铁电存储器（FRAM）行业进行了全面调研。报告详细分析了铁电存储器（FRAM）市场规模、市场前景、技术现状及未来发展方向，重点评估了铁电存储器（FRAM）行业内企业的竞争格局及经营表现，并通过SWOT分析揭示了铁电存储器（FRAM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0ebef129cb4fd5" w:history="1">
        <w:r>
          <w:rPr>
            <w:rStyle w:val="Hyperlink"/>
          </w:rPr>
          <w:t>2024-2030年中国铁电存储器（FRAM）市场调查研究与前景分析报告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》为投资者提供了准确的市场现状分析及前景预判，帮助挖掘行业投资价值，并提出投资策略与营销策略建议，是把握铁电存储器（FRAM）行业动态、优化决策的重要工具。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铁电存储器（FRAM）产品概述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铁电存储器（FRAM）市场特点分析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铁电存储器（FRAM）行业发展周期特征分析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中国铁电存储器（FRAM）行业发展环境分析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中国铁电存储器（FRAM）行业发展经济环境分析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中国铁电存储器（FRAM）行业发展政策环境分析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一、铁电存储器（FRAM）行业政策影响分析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二、相关铁电存储器（FRAM）行业标准分析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全球铁电存储器（FRAM）行业市场发展调研分析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全球铁电存储器（FRAM）行业市场运行环境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全球铁电存储器（FRAM）行业市场发展情况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一、全球铁电存储器（FRAM）行业市场供给分析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二、全球铁电存储器（FRAM）行业市场需求分析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三、全球铁电存储器（FRAM）行业主要国家地区发展情况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2024-2030年全球铁电存储器（FRAM）行业市场规模趋势预测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中国铁电存储器（FRAM）行业市场供需现状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中国铁电存储器（FRAM）市场现状</w:t>
      </w:r>
      <w:r>
        <w:rPr>
          <w:rFonts w:hint="eastAsia"/>
        </w:rPr>
        <w:br/>
      </w:r>
      <w:r>
        <w:rPr>
          <w:rFonts w:hint="eastAsia"/>
        </w:rPr>
        <w:t>　　第二节 中国铁电存储器（FRAM）行业产量情况分析及预测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一、铁电存储器（FRAM）总体产能规模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二、2018-2023年中国铁电存储器（FRAM）产量统计</w:t>
      </w:r>
      <w:r>
        <w:rPr>
          <w:rFonts w:hint="eastAsia"/>
        </w:rPr>
        <w:br/>
      </w:r>
      <w:r>
        <w:rPr>
          <w:rFonts w:hint="eastAsia"/>
        </w:rPr>
        <w:t>　　　　三、铁电存储器（FRAM）行业供给区域分布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四、2024-2030年中国铁电存储器（FRAM）产量预测</w:t>
      </w:r>
      <w:r>
        <w:rPr>
          <w:rFonts w:hint="eastAsia"/>
        </w:rPr>
        <w:br/>
      </w:r>
      <w:r>
        <w:rPr>
          <w:rFonts w:hint="eastAsia"/>
        </w:rPr>
        <w:t>　　第三节 中国铁电存储器（FRAM）市场需求分析及预测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一、2018-2023年中国铁电存储器（FRAM）市场需求统计</w:t>
      </w:r>
      <w:r>
        <w:rPr>
          <w:rFonts w:hint="eastAsia"/>
        </w:rPr>
        <w:br/>
      </w:r>
      <w:r>
        <w:rPr>
          <w:rFonts w:hint="eastAsia"/>
        </w:rPr>
        <w:t>　　　　二、中国铁电存储器（FRAM）市场需求特点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三、2024-2030年中国铁电存储器（FRAM）市场需求量预测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中国铁电存储器（FRAM）行业现状调研分析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中国铁电存储器（FRAM）行业发展现状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一、2022-2023年铁电存储器（FRAM）行业品牌发展现状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二、2022-2023年铁电存储器（FRAM）行业需求市场现状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三、2022-2023年铁电存储器（FRAM）市场需求层次分析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四、2022-2023年中国铁电存储器（FRAM）市场走向分析</w:t>
      </w:r>
      <w:r>
        <w:rPr>
          <w:rFonts w:hint="eastAsia"/>
        </w:rPr>
        <w:br/>
      </w:r>
      <w:r>
        <w:rPr>
          <w:rFonts w:hint="eastAsia"/>
        </w:rPr>
        <w:t>　　第二节 中国铁电存储器（FRAM）产品技术分析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一、2022-2023年铁电存储器（FRAM）产品技术变化特点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二、2022-2023年铁电存储器（FRAM）产品市场的新技术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三、2022-2023年铁电存储器（FRAM）产品市场现状分析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中国铁电存储器（FRAM）行业存在的问题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一、2022-2023年铁电存储器（FRAM）产品市场存在的主要问题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二、2022-2023年国内铁电存储器（FRAM）产品市场的三大瓶颈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三、2022-2023年铁电存储器（FRAM）产品市场遭遇的规模难题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对中国铁电存储器（FRAM）市场的分析及思考</w:t>
      </w:r>
      <w:r>
        <w:rPr>
          <w:rFonts w:hint="eastAsia"/>
        </w:rPr>
        <w:br/>
      </w:r>
      <w:r>
        <w:rPr>
          <w:rFonts w:hint="eastAsia"/>
        </w:rPr>
        <w:t>　　　　一、铁电存储器（FRAM）市场特点</w:t>
      </w:r>
      <w:r>
        <w:rPr>
          <w:rFonts w:hint="eastAsia"/>
        </w:rPr>
        <w:br/>
      </w:r>
      <w:r>
        <w:rPr>
          <w:rFonts w:hint="eastAsia"/>
        </w:rPr>
        <w:t>　　　　二、铁电存储器（FRAM）市场分析</w:t>
      </w:r>
      <w:r>
        <w:rPr>
          <w:rFonts w:hint="eastAsia"/>
        </w:rPr>
        <w:br/>
      </w:r>
      <w:r>
        <w:rPr>
          <w:rFonts w:hint="eastAsia"/>
        </w:rPr>
        <w:t>　　　　三、铁电存储器（FRAM）市场变化的方向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四、中国铁电存储器（FRAM）行业发展的新思路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五、对中国铁电存储器（FRAM）行业发展的思考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2018-2023年中国铁电存储器（FRAM）产品市场进出口数据分析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2018-2023年中国铁电存储器（FRAM）产品出口统计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2018-2023年中国铁电存储器（FRAM）产品进口统计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2018-2023年中国铁电存储器（FRAM）产品进出口价格对比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中国铁电存储器（FRAM）主要进口来源地及出口目的地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铁电存储器（FRAM）行业细分产品调研</w:t>
      </w:r>
      <w:r>
        <w:rPr>
          <w:rFonts w:hint="eastAsia"/>
        </w:rPr>
        <w:br/>
      </w:r>
      <w:r>
        <w:rPr>
          <w:rFonts w:hint="eastAsia"/>
        </w:rPr>
        <w:t>　　第一节 铁电存储器（FRAM）细分产品结构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2018-2023年中国铁电存储器（FRAM）行业竞争态势分析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2023年铁电存储器（FRAM）行业集中度分析</w:t>
      </w:r>
      <w:r>
        <w:rPr>
          <w:rFonts w:hint="eastAsia"/>
        </w:rPr>
        <w:br/>
      </w:r>
      <w:r>
        <w:rPr>
          <w:rFonts w:hint="eastAsia"/>
        </w:rPr>
        <w:t>　　　　一、铁电存储器（FRAM）市场集中度分析</w:t>
      </w:r>
      <w:r>
        <w:rPr>
          <w:rFonts w:hint="eastAsia"/>
        </w:rPr>
        <w:br/>
      </w:r>
      <w:r>
        <w:rPr>
          <w:rFonts w:hint="eastAsia"/>
        </w:rPr>
        <w:t>　　　　二、铁电存储器（FRAM）企业分布区域集中度分析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三、铁电存储器（FRAM）区域消费集中度分析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2018-2023年铁电存储器（FRAM）主要企业竞争力分析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2023年铁电存储器（FRAM）行业竞争格局分析</w:t>
      </w:r>
      <w:r>
        <w:rPr>
          <w:rFonts w:hint="eastAsia"/>
        </w:rPr>
        <w:br/>
      </w:r>
      <w:r>
        <w:rPr>
          <w:rFonts w:hint="eastAsia"/>
        </w:rPr>
        <w:t>　　　　一、铁电存储器（FRAM）行业竞争分析</w:t>
      </w:r>
      <w:r>
        <w:rPr>
          <w:rFonts w:hint="eastAsia"/>
        </w:rPr>
        <w:br/>
      </w:r>
      <w:r>
        <w:rPr>
          <w:rFonts w:hint="eastAsia"/>
        </w:rPr>
        <w:t>　　　　二、中外铁电存储器（FRAM）产品竞争分析</w:t>
      </w:r>
      <w:r>
        <w:rPr>
          <w:rFonts w:hint="eastAsia"/>
        </w:rPr>
        <w:br/>
      </w:r>
      <w:r>
        <w:rPr>
          <w:rFonts w:hint="eastAsia"/>
        </w:rPr>
        <w:t>　　　　三、国内铁电存储器（FRAM）行业重点企业发展动向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铁电存储器（FRAM）行业上下游产业链发展情况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铁电存储器（FRAM）上游产业发展分析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铁电存储器（FRAM）下游产业发展分析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铁电存储器（FRAM）行业重点企业竞争力分析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三、企业铁电存储器（FRAM）经营状况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三、企业铁电存储器（FRAM）经营状况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三、企业铁电存储器（FRAM）经营状况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三、企业铁电存储器（FRAM）经营状况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三、企业铁电存储器（FRAM）经营状况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三、企业铁电存储器（FRAM）经营状况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铁电存储器（FRAM）企业管理策略建议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提高铁电存储器（FRAM）企业竞争力的策略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一、提高中国铁电存储器（FRAM）企业核心竞争力的对策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二、铁电存储器（FRAM）企业提升竞争力的主要方向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三、影响铁电存储器（FRAM）企业核心竞争力的因素及提升途径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四、提高铁电存储器（FRAM）企业竞争力的策略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对中国铁电存储器（FRAM）品牌的战略思考</w:t>
      </w:r>
      <w:r>
        <w:rPr>
          <w:rFonts w:hint="eastAsia"/>
        </w:rPr>
        <w:br/>
      </w:r>
      <w:r>
        <w:rPr>
          <w:rFonts w:hint="eastAsia"/>
        </w:rPr>
        <w:t>　　　　一、铁电存储器（FRAM）实施品牌战略的意义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二、铁电存储器（FRAM）企业品牌的现状分析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三、中国铁电存储器（FRAM）企业的品牌战略</w:t>
      </w:r>
      <w:r>
        <w:rPr>
          <w:rFonts w:hint="eastAsia"/>
        </w:rPr>
        <w:br/>
      </w:r>
      <w:r>
        <w:rPr>
          <w:rFonts w:hint="eastAsia"/>
        </w:rPr>
        <w:t>　　　　四、铁电存储器（FRAM）品牌战略管理的策略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铁电存储器（FRAM）行业发展趋势及投资风险预警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2024年铁电存储器（FRAM）市场前景分析</w:t>
      </w:r>
      <w:r>
        <w:rPr>
          <w:rFonts w:hint="eastAsia"/>
        </w:rPr>
        <w:br/>
      </w:r>
      <w:r>
        <w:rPr>
          <w:rFonts w:hint="eastAsia"/>
        </w:rPr>
        <w:t>　　第二节 2024年铁电存储器（FRAM）行业发展趋势预测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影响铁电存储器（FRAM）行业发展的主要因素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一、2023年影响铁电存储器（FRAM）行业运行的有利因素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二、2023年影响铁电存储器（FRAM）行业运行的稳定因素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三、2023年影响铁电存储器（FRAM）行业运行的不利因素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四、2023年中国铁电存储器（FRAM）行业发展面临的挑战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五、2023年中国铁电存储器（FRAM）行业发展面临的机遇</w:t>
      </w:r>
      <w:r>
        <w:rPr>
          <w:rFonts w:hint="eastAsia"/>
        </w:rPr>
        <w:br/>
      </w:r>
      <w:r>
        <w:rPr>
          <w:rFonts w:hint="eastAsia"/>
        </w:rPr>
        <w:t>　　第四节 铁电存储器（FRAM）行业投资风险预警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一、2023年铁电存储器（FRAM）行业市场风险及控制策略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二、2023年铁电存储器（FRAM）行业政策风险及控制策略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三、2023年铁电存储器（FRAM）行业经营风险及控制策略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四、2023年铁电存储器（FRAM）同业竞争风险及控制策略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五、2023年铁电存储器（FRAM）行业其他风险及控制策略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铁电存储器（FRAM）市场研究结论</w:t>
      </w:r>
      <w:r>
        <w:rPr>
          <w:rFonts w:hint="eastAsia"/>
        </w:rPr>
        <w:br/>
      </w:r>
      <w:r>
        <w:rPr>
          <w:rFonts w:hint="eastAsia"/>
        </w:rPr>
        <w:t>　　第二节 铁电存储器（FRAM）子行业研究结论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中智.林.铁电存储器（FRAM）市场发展建议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铁电存储器（FRAM）介绍</w:t>
      </w:r>
      <w:r>
        <w:rPr>
          <w:rFonts w:hint="eastAsia"/>
        </w:rPr>
        <w:br/>
      </w:r>
      <w:r>
        <w:rPr>
          <w:rFonts w:hint="eastAsia"/>
        </w:rPr>
        <w:t>　　图表 铁电存储器（FRAM）图片</w:t>
      </w:r>
      <w:r>
        <w:rPr>
          <w:rFonts w:hint="eastAsia"/>
        </w:rPr>
        <w:br/>
      </w:r>
      <w:r>
        <w:rPr>
          <w:rFonts w:hint="eastAsia"/>
        </w:rPr>
        <w:t>　　图表 铁电存储器（FRAM）产业链调研</w:t>
      </w:r>
      <w:r>
        <w:rPr>
          <w:rFonts w:hint="eastAsia"/>
        </w:rPr>
        <w:br/>
      </w:r>
      <w:r>
        <w:rPr>
          <w:rFonts w:hint="eastAsia"/>
        </w:rPr>
        <w:t>　　图表 铁电存储器（FRAM）行业特点</w:t>
      </w:r>
      <w:r>
        <w:rPr>
          <w:rFonts w:hint="eastAsia"/>
        </w:rPr>
        <w:br/>
      </w:r>
      <w:r>
        <w:rPr>
          <w:rFonts w:hint="eastAsia"/>
        </w:rPr>
        <w:t>　　图表 铁电存储器（FRAM）政策</w:t>
      </w:r>
      <w:r>
        <w:rPr>
          <w:rFonts w:hint="eastAsia"/>
        </w:rPr>
        <w:br/>
      </w:r>
      <w:r>
        <w:rPr>
          <w:rFonts w:hint="eastAsia"/>
        </w:rPr>
        <w:t>　　图表 铁电存储器（FRAM）技术 标准</w:t>
      </w:r>
      <w:r>
        <w:rPr>
          <w:rFonts w:hint="eastAsia"/>
        </w:rPr>
        <w:br/>
      </w:r>
      <w:r>
        <w:rPr>
          <w:rFonts w:hint="eastAsia"/>
        </w:rPr>
        <w:t>　　图表 铁电存储器（FRAM）最新消息 动态</w:t>
      </w:r>
      <w:r>
        <w:rPr>
          <w:rFonts w:hint="eastAsia"/>
        </w:rPr>
        <w:br/>
      </w:r>
      <w:r>
        <w:rPr>
          <w:rFonts w:hint="eastAsia"/>
        </w:rPr>
        <w:t>　　图表 铁电存储器（FRAM）行业现状</w:t>
      </w:r>
      <w:r>
        <w:rPr>
          <w:rFonts w:hint="eastAsia"/>
        </w:rPr>
        <w:br/>
      </w:r>
      <w:r>
        <w:rPr>
          <w:rFonts w:hint="eastAsia"/>
        </w:rPr>
        <w:t>　　图表 2018-2023年铁电存储器（FRAM）行业市场容量统计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2018-2023年中国铁电存储器（FRAM）市场规模情况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2018-2023年中国铁电存储器（FRAM）销售统计</w:t>
      </w:r>
      <w:r>
        <w:rPr>
          <w:rFonts w:hint="eastAsia"/>
        </w:rPr>
        <w:br/>
      </w:r>
      <w:r>
        <w:rPr>
          <w:rFonts w:hint="eastAsia"/>
        </w:rPr>
        <w:t>　　图表 2018-2023年中国铁电存储器（FRAM）利润总额</w:t>
      </w:r>
      <w:r>
        <w:rPr>
          <w:rFonts w:hint="eastAsia"/>
        </w:rPr>
        <w:br/>
      </w:r>
      <w:r>
        <w:rPr>
          <w:rFonts w:hint="eastAsia"/>
        </w:rPr>
        <w:t>　　图表 2018-2023年中国铁电存储器（FRAM）企业数量统计</w:t>
      </w:r>
      <w:r>
        <w:rPr>
          <w:rFonts w:hint="eastAsia"/>
        </w:rPr>
        <w:br/>
      </w:r>
      <w:r>
        <w:rPr>
          <w:rFonts w:hint="eastAsia"/>
        </w:rPr>
        <w:t>　　图表 2023年铁电存储器（FRAM）成本和利润分析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2018-2023年中国铁电存储器（FRAM）行业经营效益分析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2018-2023年中国铁电存储器（FRAM）行业发展能力分析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2018-2023年中国铁电存储器（FRAM）行业盈利能力分析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2018-2023年中国铁电存储器（FRAM）行业运营能力分析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2018-2023年中国铁电存储器（FRAM）行业偿债能力分析</w:t>
      </w:r>
      <w:r>
        <w:rPr>
          <w:rFonts w:hint="eastAsia"/>
        </w:rPr>
        <w:br/>
      </w:r>
      <w:r>
        <w:rPr>
          <w:rFonts w:hint="eastAsia"/>
        </w:rPr>
        <w:t>　　图表 铁电存储器（FRAM）品牌分析</w:t>
      </w:r>
      <w:r>
        <w:rPr>
          <w:rFonts w:hint="eastAsia"/>
        </w:rPr>
        <w:br/>
      </w:r>
      <w:r>
        <w:rPr>
          <w:rFonts w:hint="eastAsia"/>
        </w:rPr>
        <w:t>　　图表 **地区铁电存储器（FRAM）市场规模</w:t>
      </w:r>
      <w:r>
        <w:rPr>
          <w:rFonts w:hint="eastAsia"/>
        </w:rPr>
        <w:br/>
      </w:r>
      <w:r>
        <w:rPr>
          <w:rFonts w:hint="eastAsia"/>
        </w:rPr>
        <w:t>　　图表 **地区铁电存储器（FRAM）行业市场需求</w:t>
      </w:r>
      <w:r>
        <w:rPr>
          <w:rFonts w:hint="eastAsia"/>
        </w:rPr>
        <w:br/>
      </w:r>
      <w:r>
        <w:rPr>
          <w:rFonts w:hint="eastAsia"/>
        </w:rPr>
        <w:t>　　图表 **地区铁电存储器（FRAM）市场调研</w:t>
      </w:r>
      <w:r>
        <w:rPr>
          <w:rFonts w:hint="eastAsia"/>
        </w:rPr>
        <w:br/>
      </w:r>
      <w:r>
        <w:rPr>
          <w:rFonts w:hint="eastAsia"/>
        </w:rPr>
        <w:t>　　图表 **地区铁电存储器（FRAM）行业市场需求分析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**地区铁电存储器（FRAM）市场规模</w:t>
      </w:r>
      <w:r>
        <w:rPr>
          <w:rFonts w:hint="eastAsia"/>
        </w:rPr>
        <w:br/>
      </w:r>
      <w:r>
        <w:rPr>
          <w:rFonts w:hint="eastAsia"/>
        </w:rPr>
        <w:t>　　图表 **地区铁电存储器（FRAM）行业市场需求</w:t>
      </w:r>
      <w:r>
        <w:rPr>
          <w:rFonts w:hint="eastAsia"/>
        </w:rPr>
        <w:br/>
      </w:r>
      <w:r>
        <w:rPr>
          <w:rFonts w:hint="eastAsia"/>
        </w:rPr>
        <w:t>　　图表 **地区铁电存储器（FRAM）市场调研</w:t>
      </w:r>
      <w:r>
        <w:rPr>
          <w:rFonts w:hint="eastAsia"/>
        </w:rPr>
        <w:br/>
      </w:r>
      <w:r>
        <w:rPr>
          <w:rFonts w:hint="eastAsia"/>
        </w:rPr>
        <w:t>　　图表 **地区铁电存储器（FRAM）市场需求分析</w:t>
      </w:r>
      <w:r>
        <w:rPr>
          <w:rFonts w:hint="eastAsia"/>
        </w:rPr>
        <w:br/>
      </w:r>
      <w:r>
        <w:rPr>
          <w:rFonts w:hint="eastAsia"/>
        </w:rPr>
        <w:t>　　图表 铁电存储器（FRAM）上游发展</w:t>
      </w:r>
      <w:r>
        <w:rPr>
          <w:rFonts w:hint="eastAsia"/>
        </w:rPr>
        <w:br/>
      </w:r>
      <w:r>
        <w:rPr>
          <w:rFonts w:hint="eastAsia"/>
        </w:rPr>
        <w:t>　　图表 铁电存储器（FRAM）下游发展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铁电存储器（FRAM）企业（一）概况</w:t>
      </w:r>
      <w:r>
        <w:rPr>
          <w:rFonts w:hint="eastAsia"/>
        </w:rPr>
        <w:br/>
      </w:r>
      <w:r>
        <w:rPr>
          <w:rFonts w:hint="eastAsia"/>
        </w:rPr>
        <w:t>　　图表 企业铁电存储器（FRAM）业务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铁电存储器（FRAM）企业（二）简介</w:t>
      </w:r>
      <w:r>
        <w:rPr>
          <w:rFonts w:hint="eastAsia"/>
        </w:rPr>
        <w:br/>
      </w:r>
      <w:r>
        <w:rPr>
          <w:rFonts w:hint="eastAsia"/>
        </w:rPr>
        <w:t>　　图表 企业铁电存储器（FRAM）业务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铁电存储器（FRAM）企业（三）概况</w:t>
      </w:r>
      <w:r>
        <w:rPr>
          <w:rFonts w:hint="eastAsia"/>
        </w:rPr>
        <w:br/>
      </w:r>
      <w:r>
        <w:rPr>
          <w:rFonts w:hint="eastAsia"/>
        </w:rPr>
        <w:t>　　图表 企业铁电存储器（FRAM）业务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铁电存储器（FRAM）企业（三）成长能力情况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铁电存储器（FRAM）企业（四）简介</w:t>
      </w:r>
      <w:r>
        <w:rPr>
          <w:rFonts w:hint="eastAsia"/>
        </w:rPr>
        <w:br/>
      </w:r>
      <w:r>
        <w:rPr>
          <w:rFonts w:hint="eastAsia"/>
        </w:rPr>
        <w:t>　　图表 企业铁电存储器（FRAM）业务</w:t>
      </w:r>
      <w:r>
        <w:rPr>
          <w:rFonts w:hint="eastAsia"/>
        </w:rPr>
        <w:br/>
      </w:r>
      <w:r>
        <w:rPr>
          <w:rFonts w:hint="eastAsia"/>
        </w:rPr>
        <w:t>　　图表 铁电存储器（FRAM）企业（四）经营情况分析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铁电存储器（FRAM）企业（四）盈利能力情况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铁电存储器（FRAM）企业（四）偿债能力情况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铁电存储器（FRAM）企业（四）运营能力情况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铁电存储器（FRAM）企业（四）成长能力情况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铁电存储器（FRAM）投资、并购情况</w:t>
      </w:r>
      <w:r>
        <w:rPr>
          <w:rFonts w:hint="eastAsia"/>
        </w:rPr>
        <w:br/>
      </w:r>
      <w:r>
        <w:rPr>
          <w:rFonts w:hint="eastAsia"/>
        </w:rPr>
        <w:t>　　图表 铁电存储器（FRAM）优势</w:t>
      </w:r>
      <w:r>
        <w:rPr>
          <w:rFonts w:hint="eastAsia"/>
        </w:rPr>
        <w:br/>
      </w:r>
      <w:r>
        <w:rPr>
          <w:rFonts w:hint="eastAsia"/>
        </w:rPr>
        <w:t>　　图表 铁电存储器（FRAM）劣势</w:t>
      </w:r>
      <w:r>
        <w:rPr>
          <w:rFonts w:hint="eastAsia"/>
        </w:rPr>
        <w:br/>
      </w:r>
      <w:r>
        <w:rPr>
          <w:rFonts w:hint="eastAsia"/>
        </w:rPr>
        <w:t>　　图表 铁电存储器（FRAM）机会</w:t>
      </w:r>
      <w:r>
        <w:rPr>
          <w:rFonts w:hint="eastAsia"/>
        </w:rPr>
        <w:br/>
      </w:r>
      <w:r>
        <w:rPr>
          <w:rFonts w:hint="eastAsia"/>
        </w:rPr>
        <w:t>　　图表 铁电存储器（FRAM）威胁</w:t>
      </w:r>
      <w:r>
        <w:rPr>
          <w:rFonts w:hint="eastAsia"/>
        </w:rPr>
        <w:br/>
      </w:r>
      <w:r>
        <w:rPr>
          <w:rFonts w:hint="eastAsia"/>
        </w:rPr>
        <w:t>　　图表 进入铁电存储器（FRAM）行业壁垒</w:t>
      </w:r>
      <w:r>
        <w:rPr>
          <w:rFonts w:hint="eastAsia"/>
        </w:rPr>
        <w:br/>
      </w:r>
      <w:r>
        <w:rPr>
          <w:rFonts w:hint="eastAsia"/>
        </w:rPr>
        <w:t>　　图表 铁电存储器（FRAM）发展有利因素</w:t>
      </w:r>
      <w:r>
        <w:rPr>
          <w:rFonts w:hint="eastAsia"/>
        </w:rPr>
        <w:br/>
      </w:r>
      <w:r>
        <w:rPr>
          <w:rFonts w:hint="eastAsia"/>
        </w:rPr>
        <w:t>　　图表 铁电存储器（FRAM）发展不利因素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2024-2030年中国铁电存储器（FRAM）行业信息化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2024-2030年中国铁电存储器（FRAM）行业市场容量预测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2024-2030年中国铁电存储器（FRAM）行业市场规模预测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2024-2030年中国铁电存储器（FRAM）行业风险</w:t>
      </w:r>
      <w:r>
        <w:rPr>
          <w:rFonts w:hint="eastAsia"/>
        </w:rPr>
        <w:br/>
      </w:r>
      <w:r>
        <w:rPr>
          <w:rFonts w:hint="eastAsia"/>
        </w:rPr>
        <w:t>　　图表 2024-2030年中国铁电存储器（FRAM）市场前景分析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2024-2030年中国铁电存储器（FRAM）发展趋势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ebef129cb4fd5" w:history="1">
        <w:r>
          <w:rPr>
            <w:rStyle w:val="Hyperlink"/>
          </w:rPr>
          <w:t>2024-2030年中国铁电存储器（FRAM）市场调查研究与前景分析报告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ebef129cb4fd5" w:history="1">
        <w:r>
          <w:rPr>
            <w:rStyle w:val="Hyperlink"/>
          </w:rPr>
          <w:t>https://www.20087.com/3/72/TieDianCunChuQi-FRAM-DeQianJing.html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热点：为什么不用铁电存储器、铁电存储器fram 4G、铁电电容器、铁电存储器和flash的区别、什么是半导体存储器、铁电存储器寿命、铁电芯片、铁电存储器前景、铁电半导体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854fdbee04fed" w:history="1">
      <w:r>
        <w:rPr>
          <w:rStyle w:val="Hyperlink"/>
        </w:rPr>
        <w:t>2024-2030年中国铁电存储器（FRAM）市场调查研究与前景分析报告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ieDianCunChuQi-FRAM-DeQianJing.html" TargetMode="External" Id="R9c0ebef129cb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ieDianCunChuQi-FRAM-DeQianJing.html" TargetMode="External" Id="Rd3e854fdbee0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2024-03-16T08:46:37Z</dcterms:created>
  <dcterms:modified xsi:type="dcterms:W3CDTF">2024-03-16T09:46:37Z</dcterms:modified>
  <dc:subject>2024-2030年中国铁电存储器（FRAM）市场调查研究与前景分析报告</dc:subject>
  <dc:title>2024-2030年中国铁电存储器（FRAM）市场调查研究与前景分析报告</dc:title>
  <cp:keywords>2024-2030年中国铁电存储器（FRAM）市场调查研究与前景分析报告</cp:keywords>
  <dc:description>2024-2030年中国铁电存储器（FRAM）市场调查研究与前景分析报告</dc:description>
</cp:coreProperties>
</file>