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80691114547b0" w:history="1">
              <w:r>
                <w:rPr>
                  <w:rStyle w:val="Hyperlink"/>
                </w:rPr>
                <w:t>中国高数据速率接收器行业现状调研分析与市场前景预测报告（2026-2032年）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80691114547b0" w:history="1">
              <w:r>
                <w:rPr>
                  <w:rStyle w:val="Hyperlink"/>
                </w:rPr>
                <w:t>中国高数据速率接收器行业现状调研分析与市场前景预测报告（2026-2032年）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80691114547b0" w:history="1">
                <w:r>
                  <w:rPr>
                    <w:rStyle w:val="Hyperlink"/>
                  </w:rPr>
                  <w:t>https://www.20087.com/3/52/GaoShuJuSuLvJieShouQiDeQianJing.html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数据速率接收器是高速通信系统的核心前端器件，广泛应用于5G/6G基站、数据中心光互连、卫星通信及测试测量设备，承担将高速模拟信号（如PAM4、QPSK、64-QAM）转换为数字比特流的关键任务。高数据速率接收器普遍采用先进CMOS或SiGe BiCMOS工艺，集成高带宽跨阻放大器（TIA）、限幅放大器（LA）及时钟数据恢复（CDR）电路，支持单通道25 Gbps至200 Gbps以上速率，并强调低功耗、高灵敏度与强抗抖动能力。随着共封装光学（CPO）和线性驱动可插拔光学（LPO）架构兴起，对接收器的封装密度、热管理及与光引擎的协同设计提出更高要求。</w:t>
      </w:r>
      <w:r>
        <w:rPr>
          <w:rFonts w:hint="eastAsia"/>
        </w:rPr>
        <w:br/>
      </w:r>
      <w:r>
        <w:rPr>
          <w:rFonts w:hint="eastAsia"/>
        </w:rPr>
        <w:t>　　未来，高数据速率接收器将朝着光电深度融合、AI增强信号处理与太赫兹频段拓展方向演进。市场调研网指出，硅光子集成接收器将实现光-电转换在芯片级完成，大幅降低互连损耗与延迟；而嵌入式机器学习模块可实时补偿信道损伤（如色散、非线性效应），提升误码率性能。在频谱维度，面向6G的太赫兹接收器将探索新型等离子体波导、超材料天线及室温高灵敏度探测器。此外，开放标准（如OIF、IEEE）推动下的可编程接收器架构将支持多协议自适应与远程固件升级。长远看，高数据速率接收器将从“信号解调单元”升级为“智能光电信号中枢”，在构建下一代超宽带、低时延、高可靠通信基础设施中发挥不可替代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280691114547b0" w:history="1">
        <w:r>
          <w:rPr>
            <w:rStyle w:val="Hyperlink"/>
          </w:rPr>
          <w:t>中国高数据速率接收器行业现状调研分析与市场前景预测报告（2026-2032年）</w:t>
        </w:r>
      </w:hyperlink>
      <w:r>
        <w:rPr>
          <w:rFonts w:hint="eastAsia"/>
        </w:rPr>
        <w:t>》，2025年高数据速率接收器行业市场规模达 亿元，预计2032年市场规模将达 亿元，期间年均复合增长率（CAGR）达 %。报告系统分析了高数据速率接收器行业的产业链结构、市场规模及需求特征，详细解读了价格体系与行业现状。基于严谨的数据分析与市场洞察，报告科学预测了高数据速率接收器行业前景与发展趋势。同时，重点剖析了高数据速率接收器重点企业的竞争格局、市场集中度及品牌影响力，并对高数据速率接收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高数据速率接收器市场概述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按照不同产品类型，高数据速率接收器主要可以分为如下几个类别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中国不同产品类型高数据速率接收器增长趋势2021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光纤接收器</w:t>
      </w:r>
      <w:r>
        <w:rPr>
          <w:rFonts w:hint="eastAsia"/>
        </w:rPr>
        <w:br/>
      </w:r>
      <w:r>
        <w:rPr>
          <w:rFonts w:hint="eastAsia"/>
        </w:rPr>
        <w:t>　　　　1.2.3 无线接收器</w:t>
      </w:r>
      <w:r>
        <w:rPr>
          <w:rFonts w:hint="eastAsia"/>
        </w:rPr>
        <w:br/>
      </w:r>
      <w:r>
        <w:rPr>
          <w:rFonts w:hint="eastAsia"/>
        </w:rPr>
        <w:t>　　　　1.2.4 同轴电缆接收器</w:t>
      </w:r>
      <w:r>
        <w:rPr>
          <w:rFonts w:hint="eastAsia"/>
        </w:rPr>
        <w:br/>
      </w:r>
      <w:r>
        <w:rPr>
          <w:rFonts w:hint="eastAsia"/>
        </w:rPr>
        <w:t>　　1.3 从不同应用，高数据速率接收器主要包括如下几个方面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中国不同应用高数据速率接收器增长趋势2021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通信领域</w:t>
      </w:r>
      <w:r>
        <w:rPr>
          <w:rFonts w:hint="eastAsia"/>
        </w:rPr>
        <w:br/>
      </w:r>
      <w:r>
        <w:rPr>
          <w:rFonts w:hint="eastAsia"/>
        </w:rPr>
        <w:t>　　　　1.3.3 物联网领域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1.4 中国高数据速率接收器发展现状及未来趋势（2021-2032）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中国市场高数据速率接收器收入及增长率（2021-2032）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中国市场高数据速率接收器销量及增长率（2021-2032）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中国市场主要高数据速率接收器厂商分析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中国市场主要厂商高数据速率接收器销量及市场占有率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中国市场主要厂商高数据速率接收器销量（2021-2026）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中国市场主要厂商高数据速率接收器销量市场份额（2021-2026）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中国市场主要厂商高数据速率接收器收入及市场占有率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中国市场主要厂商高数据速率接收器收入（2021-2026）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中国市场主要厂商高数据速率接收器收入市场份额（2021-2026）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2025年中国市场主要厂商高数据速率接收器收入排名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中国市场主要厂商高数据速率接收器价格（2021-2026）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中国市场主要厂商高数据速率接收器总部及产地分布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中国市场主要厂商成立时间及高数据速率接收器商业化日期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中国市场主要厂商高数据速率接收器产品类型及应用</w:t>
      </w:r>
      <w:r>
        <w:rPr>
          <w:rFonts w:hint="eastAsia"/>
        </w:rPr>
        <w:br/>
      </w:r>
      <w:r>
        <w:rPr>
          <w:rFonts w:hint="eastAsia"/>
        </w:rPr>
        <w:t>　　2.7 高数据速率接收器行业集中度、竞争程度分析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高数据速率接收器行业集中度分析：2025年中国Top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中国市场高数据速率接收器第一梯队、第二梯队和第三梯队厂商（品牌）及2025年市场份额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重点企业（10）在中国市场高数据速率接收器销量、收入、价格及毛利率（2021-2026）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不同产品类型高数据速率接收器分析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中国市场不同产品类型高数据速率接收器销量（2021-2032）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中国市场不同产品类型高数据速率接收器销量及市场份额（2021-2026）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中国市场不同产品类型高数据速率接收器销量预测（2027-2032）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中国市场不同产品类型高数据速率接收器规模（2021-2032）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中国市场不同产品类型高数据速率接收器规模及市场份额（2021-2026）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中国市场不同产品类型高数据速率接收器规模预测（2027-2032）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中国市场不同产品类型高数据速率接收器价格走势（2021-2032）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不同应用高数据速率接收器分析</w:t>
      </w:r>
      <w:r>
        <w:rPr>
          <w:rFonts w:hint="eastAsia"/>
        </w:rPr>
        <w:br/>
      </w:r>
      <w:r>
        <w:rPr>
          <w:rFonts w:hint="eastAsia"/>
        </w:rPr>
        <w:t>　　5.1 中国市场不同应用高数据速率接收器销量（2021-2032）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中国市场不同应用高数据速率接收器销量及市场份额（2021-2026）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中国市场不同应用高数据速率接收器销量预测（2027-2032）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中国市场不同应用高数据速率接收器规模（2021-2032）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中国市场不同应用高数据速率接收器规模及市场份额（2021-2026）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中国市场不同应用高数据速率接收器规模预测（2027-2032）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中国市场不同应用高数据速率接收器价格走势（2021-2032）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高数据速率接收器行业发展分析---发展趋势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高数据速率接收器行业发展分析---厂商壁垒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高数据速率接收器行业发展分析---驱动因素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高数据速率接收器行业发展分析---制约因素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高数据速率接收器中国企业SWOT分析</w:t>
      </w:r>
      <w:r>
        <w:rPr>
          <w:rFonts w:hint="eastAsia"/>
        </w:rPr>
        <w:br/>
      </w:r>
      <w:r>
        <w:rPr>
          <w:rFonts w:hint="eastAsia"/>
        </w:rPr>
        <w:t>　　6.6 高数据速率接收器行业发展分析---行业政策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高数据速率接收器行业产业链简介</w:t>
      </w:r>
      <w:r>
        <w:rPr>
          <w:rFonts w:hint="eastAsia"/>
        </w:rPr>
        <w:br/>
      </w:r>
      <w:r>
        <w:rPr>
          <w:rFonts w:hint="eastAsia"/>
        </w:rPr>
        <w:t>　　7.2 高数据速率接收器产业链分析-上游</w:t>
      </w:r>
      <w:r>
        <w:rPr>
          <w:rFonts w:hint="eastAsia"/>
        </w:rPr>
        <w:br/>
      </w:r>
      <w:r>
        <w:rPr>
          <w:rFonts w:hint="eastAsia"/>
        </w:rPr>
        <w:t>　　7.3 高数据速率接收器产业链分析-中游</w:t>
      </w:r>
      <w:r>
        <w:rPr>
          <w:rFonts w:hint="eastAsia"/>
        </w:rPr>
        <w:br/>
      </w:r>
      <w:r>
        <w:rPr>
          <w:rFonts w:hint="eastAsia"/>
        </w:rPr>
        <w:t>　　7.4 高数据速率接收器产业链分析-下游</w:t>
      </w:r>
      <w:r>
        <w:rPr>
          <w:rFonts w:hint="eastAsia"/>
        </w:rPr>
        <w:br/>
      </w:r>
      <w:r>
        <w:rPr>
          <w:rFonts w:hint="eastAsia"/>
        </w:rPr>
        <w:t>　　7.5 高数据速率接收器行业采购模式</w:t>
      </w:r>
      <w:r>
        <w:rPr>
          <w:rFonts w:hint="eastAsia"/>
        </w:rPr>
        <w:br/>
      </w:r>
      <w:r>
        <w:rPr>
          <w:rFonts w:hint="eastAsia"/>
        </w:rPr>
        <w:t>　　7.6 高数据速率接收器行业生产模式</w:t>
      </w:r>
      <w:r>
        <w:rPr>
          <w:rFonts w:hint="eastAsia"/>
        </w:rPr>
        <w:br/>
      </w:r>
      <w:r>
        <w:rPr>
          <w:rFonts w:hint="eastAsia"/>
        </w:rPr>
        <w:t>　　7.7 高数据速率接收器行业销售模式及销售渠道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中国本土高数据速率接收器产能、产量分析</w:t>
      </w:r>
      <w:r>
        <w:rPr>
          <w:rFonts w:hint="eastAsia"/>
        </w:rPr>
        <w:br/>
      </w:r>
      <w:r>
        <w:rPr>
          <w:rFonts w:hint="eastAsia"/>
        </w:rPr>
        <w:t>　　8.1 中国高数据速率接收器供需现状及预测（2021-2032）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中国高数据速率接收器产能、产量、产能利用率及发展趋势（2021-2032）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中国高数据速率接收器产量、市场需求量及发展趋势（2021-2032）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中国高数据速率接收器进出口分析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中国市场高数据速率接收器主要进口来源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中国市场高数据速率接收器主要出口目的地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不同产品类型高数据速率接收器市场规模2021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不同应用高数据速率接收器市场规模2021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中国市场主要厂商高数据速率接收器销量（2021-2026）&amp;（千个）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中国市场主要厂商高数据速率接收器销量市场份额（2021-2026）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中国市场主要厂商高数据速率接收器收入（2021-2026）&amp;（万元）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中国市场主要厂商高数据速率接收器收入份额（2021-2026）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2025年中国主要生产商高数据速率接收器收入排名（万元）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中国市场主要厂商高数据速率接收器价格（2021-2026）&amp;（元/个）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中国市场主要厂商高数据速率接收器总部及产地分布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中国市场主要厂商成立时间及高数据速率接收器商业化日期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中国市场主要厂商高数据速率接收器产品类型及应用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2025年中国市场高数据速率接收器主要厂商市场地位（第一梯队、第二梯队和第三梯队）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高数据速率接收器市场投资、并购等现状分析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高数据速率接收器生产基地、总部、竞争对手及市场地位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高数据速率接收器产品规格、参数及市场应用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高数据速率接收器销量（千个）、收入（万元）、价格（元/个）及毛利率（2021-2026）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中国市场不同产品类型高数据速率接收器销量（2021-2026）&amp;（千个）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中国市场不同产品类型高数据速率接收器销量市场份额（2021-2026）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中国市场不同产品类型高数据速率接收器销量预测（2027-2032）&amp;（千个）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中国市场不同产品类型高数据速率接收器销量市场份额预测（2027-2032）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中国市场不同产品类型高数据速率接收器规模（2021-2026）&amp;（万元）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中国市场不同产品类型高数据速率接收器规模市场份额（2021-2026）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中国市场不同产品类型高数据速率接收器规模预测（2027-2032）&amp;（万元）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中国市场不同产品类型高数据速率接收器规模市场份额预测（2027-2032）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中国市场不同应用高数据速率接收器销量（2021-2026）&amp;（千个）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中国市场不同应用高数据速率接收器销量市场份额（2021-2026）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中国市场不同应用高数据速率接收器销量预测（2027-2032）&amp;（千个）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中国市场不同应用高数据速率接收器销量市场份额预测（2027-2032）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中国市场不同应用高数据速率接收器规模（2021-2026）&amp;（万元）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中国市场不同应用高数据速率接收器规模市场份额（2021-2026）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中国市场不同应用高数据速率接收器规模预测（2027-2032）&amp;（万元）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中国市场不同应用高数据速率接收器规模市场份额预测（2027-2032）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高数据速率接收器行业发展分析---发展趋势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高数据速率接收器行业发展分析---厂商壁垒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高数据速率接收器行业发展分析---驱动因素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高数据速率接收器行业发展分析---制约因素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高数据速率接收器行业相关重点政策一览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高数据速率接收器行业供应链分析</w:t>
      </w:r>
      <w:r>
        <w:rPr>
          <w:rFonts w:hint="eastAsia"/>
        </w:rPr>
        <w:br/>
      </w:r>
      <w:r>
        <w:rPr>
          <w:rFonts w:hint="eastAsia"/>
        </w:rPr>
        <w:t>　　表 86： 高数据速率接收器上游原料供应商</w:t>
      </w:r>
      <w:r>
        <w:rPr>
          <w:rFonts w:hint="eastAsia"/>
        </w:rPr>
        <w:br/>
      </w:r>
      <w:r>
        <w:rPr>
          <w:rFonts w:hint="eastAsia"/>
        </w:rPr>
        <w:t>　　表 87： 高数据速率接收器行业主要下游客户</w:t>
      </w:r>
      <w:r>
        <w:rPr>
          <w:rFonts w:hint="eastAsia"/>
        </w:rPr>
        <w:br/>
      </w:r>
      <w:r>
        <w:rPr>
          <w:rFonts w:hint="eastAsia"/>
        </w:rPr>
        <w:t>　　表 88： 高数据速率接收器典型经销商</w:t>
      </w:r>
      <w:r>
        <w:rPr>
          <w:rFonts w:hint="eastAsia"/>
        </w:rPr>
        <w:br/>
      </w:r>
      <w:r>
        <w:rPr>
          <w:rFonts w:hint="eastAsia"/>
        </w:rPr>
        <w:t>　　表 89： 中国高数据速率接收器产量、销量、进口量及出口量（2021-2026）&amp;（千个）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中国高数据速率接收器产量、销量、进口量及出口量预测（2027-2032）&amp;（千个）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中国市场高数据速率接收器主要进口来源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中国市场高数据速率接收器主要出口目的地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高数据速率接收器产品图片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中国不同产品类型高数据速率接收器市场规模市场份额2025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光纤接收器产品图片</w:t>
      </w:r>
      <w:r>
        <w:rPr>
          <w:rFonts w:hint="eastAsia"/>
        </w:rPr>
        <w:br/>
      </w:r>
      <w:r>
        <w:rPr>
          <w:rFonts w:hint="eastAsia"/>
        </w:rPr>
        <w:t>　　图 4： 无线接收器产品图片</w:t>
      </w:r>
      <w:r>
        <w:rPr>
          <w:rFonts w:hint="eastAsia"/>
        </w:rPr>
        <w:br/>
      </w:r>
      <w:r>
        <w:rPr>
          <w:rFonts w:hint="eastAsia"/>
        </w:rPr>
        <w:t>　　图 5： 同轴电缆接收器产品图片</w:t>
      </w:r>
      <w:r>
        <w:rPr>
          <w:rFonts w:hint="eastAsia"/>
        </w:rPr>
        <w:br/>
      </w:r>
      <w:r>
        <w:rPr>
          <w:rFonts w:hint="eastAsia"/>
        </w:rPr>
        <w:t>　　图 6： 中国不同应用高数据速率接收器市场份额2025 &amp; 2032</w:t>
      </w:r>
      <w:r>
        <w:rPr>
          <w:rFonts w:hint="eastAsia"/>
        </w:rPr>
        <w:br/>
      </w:r>
      <w:r>
        <w:rPr>
          <w:rFonts w:hint="eastAsia"/>
        </w:rPr>
        <w:t>　　图 7： 通信领域</w:t>
      </w:r>
      <w:r>
        <w:rPr>
          <w:rFonts w:hint="eastAsia"/>
        </w:rPr>
        <w:br/>
      </w:r>
      <w:r>
        <w:rPr>
          <w:rFonts w:hint="eastAsia"/>
        </w:rPr>
        <w:t>　　图 8： 物联网领域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中国市场高数据速率接收器市场规模，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中国市场高数据速率接收器收入及增长率（2021-2032）&amp;（万元）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中国市场高数据速率接收器销量及增长率（2021-2032）&amp;（千个）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2025年中国市场主要厂商高数据速率接收器销量市场份额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2025年中国市场主要厂商高数据速率接收器收入市场份额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2025年中国市场前五大厂商高数据速率接收器市场份额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2025年中国市场高数据速率接收器第一梯队、第二梯队和第三梯队厂商（品牌）及市场份额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中国市场不同产品类型高数据速率接收器价格走势（2021-2032）&amp;（元/个）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中国市场不同应用高数据速率接收器价格走势（2021-2032）&amp;（元/个）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高数据速率接收器中国企业SWOT分析</w:t>
      </w:r>
      <w:r>
        <w:rPr>
          <w:rFonts w:hint="eastAsia"/>
        </w:rPr>
        <w:br/>
      </w:r>
      <w:r>
        <w:rPr>
          <w:rFonts w:hint="eastAsia"/>
        </w:rPr>
        <w:t>　　图 21： 高数据速率接收器产业链</w:t>
      </w:r>
      <w:r>
        <w:rPr>
          <w:rFonts w:hint="eastAsia"/>
        </w:rPr>
        <w:br/>
      </w:r>
      <w:r>
        <w:rPr>
          <w:rFonts w:hint="eastAsia"/>
        </w:rPr>
        <w:t>　　图 22： 高数据速率接收器行业采购模式分析</w:t>
      </w:r>
      <w:r>
        <w:rPr>
          <w:rFonts w:hint="eastAsia"/>
        </w:rPr>
        <w:br/>
      </w:r>
      <w:r>
        <w:rPr>
          <w:rFonts w:hint="eastAsia"/>
        </w:rPr>
        <w:t>　　图 23： 高数据速率接收器行业生产模式分析</w:t>
      </w:r>
      <w:r>
        <w:rPr>
          <w:rFonts w:hint="eastAsia"/>
        </w:rPr>
        <w:br/>
      </w:r>
      <w:r>
        <w:rPr>
          <w:rFonts w:hint="eastAsia"/>
        </w:rPr>
        <w:t>　　图 24： 高数据速率接收器行业销售模式分析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中国高数据速率接收器产能、产量、产能利用率及发展趋势（2021-2032）&amp;（千个）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中国高数据速率接收器产量、市场需求量及发展趋势（2021-2032）&amp;（千个）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80691114547b0" w:history="1">
        <w:r>
          <w:rPr>
            <w:rStyle w:val="Hyperlink"/>
          </w:rPr>
          <w:t>中国高数据速率接收器行业现状调研分析与市场前景预测报告（2026-2032年）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80691114547b0" w:history="1">
        <w:r>
          <w:rPr>
            <w:rStyle w:val="Hyperlink"/>
          </w:rPr>
          <w:t>https://www.20087.com/3/52/GaoShuJuSuLvJieShouQiDeQianJing.html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热点：万能信号接收器、高数据速率接收器是什么、数据采集传输仪、数据高速传输技术、手机网络接收器、数据接收器使用方法、卫星数据传输速率、什么是数据速率、数据信号速率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3038c19144b41" w:history="1">
      <w:r>
        <w:rPr>
          <w:rStyle w:val="Hyperlink"/>
        </w:rPr>
        <w:t>中国高数据速率接收器行业现状调研分析与市场前景预测报告（2026-2032年）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aoShuJuSuLvJieShouQiDeQianJing.html" TargetMode="External" Id="Rb5280691114547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aoShuJuSuLvJieShouQiDeQianJing.html" TargetMode="External" Id="Ra203038c1914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2026-03-04T01:20:02Z</dcterms:created>
  <dcterms:modified xsi:type="dcterms:W3CDTF">2026-03-04T02:20:02Z</dcterms:modified>
  <dc:subject>中国高数据速率接收器行业现状调研分析与市场前景预测报告（2026-2032年）</dc:subject>
  <dc:title>中国高数据速率接收器行业现状调研分析与市场前景预测报告（2026-2032年）</dc:title>
  <cp:keywords>中国高数据速率接收器行业现状调研分析与市场前景预测报告（2026-2032年）</cp:keywords>
  <dc:description>中国高数据速率接收器行业现状调研分析与市场前景预测报告（2026-2032年）</dc:description>
</cp:coreProperties>
</file>