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8926e68174718" w:history="1">
              <w:r>
                <w:rPr>
                  <w:rStyle w:val="Hyperlink"/>
                </w:rPr>
                <w:t>2026-2032年中国游戏IP衍生品周边发展现状与前景趋势报告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8926e68174718" w:history="1">
              <w:r>
                <w:rPr>
                  <w:rStyle w:val="Hyperlink"/>
                </w:rPr>
                <w:t>2026-2032年中国游戏IP衍生品周边发展现状与前景趋势报告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8926e68174718" w:history="1">
                <w:r>
                  <w:rPr>
                    <w:rStyle w:val="Hyperlink"/>
                  </w:rPr>
                  <w:t>https://www.20087.com/5/92/YouXiIPYanShengPinZhouBianHangYeXianZhuangJiQianJing.html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IP衍生品周边是依托热门游戏世界观、角色形象及核心玩法，通过实体商品与数字内容等形式延伸出的文化消费产品，是连接虚拟游戏体验与现实情感共鸣的重要商业载体。目前，该品类已跨越传统的玩具与服饰范畴，形成了涵盖手办模型、服饰鞋包、文创文具、3C数码及线下主题展览的庞大产业链。随着Z世代成为消费主力，游戏IP衍生品正从单纯的“粉丝向”消费向“泛大众”生活方式渗透。在供应链端，3D打印、精密注塑及柔性制造技术的成熟，大幅提升了衍生品的工艺精度与量产效率。同时，品牌联名与跨界营销成为常态，游戏IP通过与美妆、餐饮及文旅行业的深度融合，不断拓展受众圈层。然而，市场仍面临产品同质化严重、盗版侵权频发及库存管理风险等挑战，对IP方的授权管理与品控能力提出了极高要求。</w:t>
      </w:r>
      <w:r>
        <w:rPr>
          <w:rFonts w:hint="eastAsia"/>
        </w:rPr>
        <w:br/>
      </w:r>
      <w:r>
        <w:rPr>
          <w:rFonts w:hint="eastAsia"/>
        </w:rPr>
        <w:t>　　未来，游戏IP衍生品周边将加速向数字化、个性化与沉浸式体验方向演进。市场调研网指出，随着AI生成内容（AIGC）与数字孪生技术的普及，IP方能够以更低的成本、更快的速度推出海量衍生设计，并通过C2M（客对厂）模式实现消费者的深度参与和个性化定制。在虚实融合方面，结合NFT、AR增强现实及元宇宙概念的数字藏品与实体周边的绑定，将为玩家提供独一无二的身份标识与社交资产。此外，线下沉浸式主题空间、实景剧本杀及快闪店的常态化运营，将使游戏IP衍生品从“静态商品”升级为“动态体验”，持续强化粉丝的情感粘性。随着全球游戏市场的持续扩容与IP长线运营能力的提升，游戏IP衍生品将成为文化娱乐产业最具增长潜力的核心变现引擎。</w:t>
      </w:r>
      <w:r>
        <w:rPr>
          <w:rFonts w:hint="eastAsia"/>
        </w:rPr>
        <w:br/>
      </w:r>
      <w:r>
        <w:rPr>
          <w:rFonts w:hint="eastAsia"/>
        </w:rPr>
        <w:t>　　据市场调研网（中智林）《</w:t>
      </w:r>
      <w:hyperlink r:id="R51e8926e68174718" w:history="1">
        <w:r>
          <w:rPr>
            <w:rStyle w:val="Hyperlink"/>
          </w:rPr>
          <w:t>2026-2032年中国游戏IP衍生品周边发展现状与前景趋势报告</w:t>
        </w:r>
      </w:hyperlink>
      <w:r>
        <w:rPr>
          <w:rFonts w:hint="eastAsia"/>
        </w:rPr>
        <w:t>》，2025年游戏IP衍生品周边行业市场规模达 亿元，预计2032年市场规模将达 亿元，期间年均复合增长率（CAGR）达 %。报告基于国家统计局、发改委、相关行业协会及科研单位的详实数据，系统分析了游戏IP衍生品周边行业的发展环境、产业链结构、市场规模及重点企业表现，科学预测了游戏IP衍生品周边市场前景及未来发展趋势，揭示了行业潜在需求与投资机会，同时通过SWOT分析评估了游戏IP衍生品周边技术现状、发展方向及潜在风险。报告为战略投资者、企业决策层及银行信贷部门提供了全面的市场情报与科学的决策依据，助力把握游戏IP衍生品周边行业动态，优化战略布局。</w:t>
      </w:r>
      <w:r>
        <w:rPr>
          <w:rFonts w:hint="eastAsia"/>
        </w:rPr>
        <w:br/>
      </w:r>
      <w:r>
        <w:rPr>
          <w:rFonts w:hint="eastAsia"/>
        </w:rPr>
        <w:br/>
      </w:r>
      <w:r>
        <w:rPr>
          <w:rFonts w:hint="eastAsia"/>
        </w:rPr>
        <w:t>第一章 游戏IP衍生品周边市场概述</w:t>
      </w:r>
      <w:r>
        <w:rPr>
          <w:rFonts w:hint="eastAsia"/>
        </w:rPr>
        <w:br/>
      </w:r>
      <w:r>
        <w:rPr>
          <w:rFonts w:hint="eastAsia"/>
        </w:rPr>
        <w:t>　　1.1 游戏IP衍生品周边市场概述</w:t>
      </w:r>
      <w:r>
        <w:rPr>
          <w:rFonts w:hint="eastAsia"/>
        </w:rPr>
        <w:br/>
      </w:r>
      <w:r>
        <w:rPr>
          <w:rFonts w:hint="eastAsia"/>
        </w:rPr>
        <w:t>　　1.2 不同产品类型游戏IP衍生品周边分析</w:t>
      </w:r>
      <w:r>
        <w:rPr>
          <w:rFonts w:hint="eastAsia"/>
        </w:rPr>
        <w:br/>
      </w:r>
      <w:r>
        <w:rPr>
          <w:rFonts w:hint="eastAsia"/>
        </w:rPr>
        <w:t>　　　　1.2.1 中国市场不同产品类型游戏IP衍生品周边规模对比（2021 VS 2025 VS 2032）</w:t>
      </w:r>
      <w:r>
        <w:rPr>
          <w:rFonts w:hint="eastAsia"/>
        </w:rPr>
        <w:br/>
      </w:r>
      <w:r>
        <w:rPr>
          <w:rFonts w:hint="eastAsia"/>
        </w:rPr>
        <w:t>　　　　1.2.2 玩偶</w:t>
      </w:r>
      <w:r>
        <w:rPr>
          <w:rFonts w:hint="eastAsia"/>
        </w:rPr>
        <w:br/>
      </w:r>
      <w:r>
        <w:rPr>
          <w:rFonts w:hint="eastAsia"/>
        </w:rPr>
        <w:t>　　　　1.2.3 服装配件</w:t>
      </w:r>
      <w:r>
        <w:rPr>
          <w:rFonts w:hint="eastAsia"/>
        </w:rPr>
        <w:br/>
      </w:r>
      <w:r>
        <w:rPr>
          <w:rFonts w:hint="eastAsia"/>
        </w:rPr>
        <w:t>　　　　1.2.4 PC游戏外设</w:t>
      </w:r>
      <w:r>
        <w:rPr>
          <w:rFonts w:hint="eastAsia"/>
        </w:rPr>
        <w:br/>
      </w:r>
      <w:r>
        <w:rPr>
          <w:rFonts w:hint="eastAsia"/>
        </w:rPr>
        <w:t>　　　　1.2.5 书籍和海报</w:t>
      </w:r>
      <w:r>
        <w:rPr>
          <w:rFonts w:hint="eastAsia"/>
        </w:rPr>
        <w:br/>
      </w:r>
      <w:r>
        <w:rPr>
          <w:rFonts w:hint="eastAsia"/>
        </w:rPr>
        <w:t>　　　　1.2.6 其他</w:t>
      </w:r>
      <w:r>
        <w:rPr>
          <w:rFonts w:hint="eastAsia"/>
        </w:rPr>
        <w:br/>
      </w:r>
      <w:r>
        <w:rPr>
          <w:rFonts w:hint="eastAsia"/>
        </w:rPr>
        <w:t>　　1.3 不同产品IP游戏IP衍生品周边分析</w:t>
      </w:r>
      <w:r>
        <w:rPr>
          <w:rFonts w:hint="eastAsia"/>
        </w:rPr>
        <w:br/>
      </w:r>
      <w:r>
        <w:rPr>
          <w:rFonts w:hint="eastAsia"/>
        </w:rPr>
        <w:t>　　　　1.3.1 中国市场不同产品IP游戏IP衍生品周边规模对比（2021 VS 2025 VS 2032）</w:t>
      </w:r>
      <w:r>
        <w:rPr>
          <w:rFonts w:hint="eastAsia"/>
        </w:rPr>
        <w:br/>
      </w:r>
      <w:r>
        <w:rPr>
          <w:rFonts w:hint="eastAsia"/>
        </w:rPr>
        <w:t>　　　　1.3.2 自有IP</w:t>
      </w:r>
      <w:r>
        <w:rPr>
          <w:rFonts w:hint="eastAsia"/>
        </w:rPr>
        <w:br/>
      </w:r>
      <w:r>
        <w:rPr>
          <w:rFonts w:hint="eastAsia"/>
        </w:rPr>
        <w:t>　　　　1.3.3 授权IP</w:t>
      </w:r>
      <w:r>
        <w:rPr>
          <w:rFonts w:hint="eastAsia"/>
        </w:rPr>
        <w:br/>
      </w:r>
      <w:r>
        <w:rPr>
          <w:rFonts w:hint="eastAsia"/>
        </w:rPr>
        <w:t>　　1.4 从不同应用，游戏IP衍生品周边主要包括如下几个方面</w:t>
      </w:r>
      <w:r>
        <w:rPr>
          <w:rFonts w:hint="eastAsia"/>
        </w:rPr>
        <w:br/>
      </w:r>
      <w:r>
        <w:rPr>
          <w:rFonts w:hint="eastAsia"/>
        </w:rPr>
        <w:t>　　　　1.4.1 中国市场不同应用游戏IP衍生品周边规模对比（2021 VS 2025 VS 2032）</w:t>
      </w:r>
      <w:r>
        <w:rPr>
          <w:rFonts w:hint="eastAsia"/>
        </w:rPr>
        <w:br/>
      </w:r>
      <w:r>
        <w:rPr>
          <w:rFonts w:hint="eastAsia"/>
        </w:rPr>
        <w:t>　　　　1.4.2 线上</w:t>
      </w:r>
      <w:r>
        <w:rPr>
          <w:rFonts w:hint="eastAsia"/>
        </w:rPr>
        <w:br/>
      </w:r>
      <w:r>
        <w:rPr>
          <w:rFonts w:hint="eastAsia"/>
        </w:rPr>
        <w:t>　　　　1.4.3 零售</w:t>
      </w:r>
      <w:r>
        <w:rPr>
          <w:rFonts w:hint="eastAsia"/>
        </w:rPr>
        <w:br/>
      </w:r>
      <w:r>
        <w:rPr>
          <w:rFonts w:hint="eastAsia"/>
        </w:rPr>
        <w:t>　　　　1.4.4 专卖店</w:t>
      </w:r>
      <w:r>
        <w:rPr>
          <w:rFonts w:hint="eastAsia"/>
        </w:rPr>
        <w:br/>
      </w:r>
      <w:r>
        <w:rPr>
          <w:rFonts w:hint="eastAsia"/>
        </w:rPr>
        <w:t>　　1.5 中国游戏IP衍生品周边市场规模现状及未来趋势（2021-2032）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中国市场主要企业游戏IP衍生品周边规模及市场份额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中国市场主要厂商进入游戏IP衍生品周边行业时间点</w:t>
      </w:r>
      <w:r>
        <w:rPr>
          <w:rFonts w:hint="eastAsia"/>
        </w:rPr>
        <w:br/>
      </w:r>
      <w:r>
        <w:rPr>
          <w:rFonts w:hint="eastAsia"/>
        </w:rPr>
        <w:t>　　2.4 中国市场主要厂商游戏IP衍生品周边产品类型及应用</w:t>
      </w:r>
      <w:r>
        <w:rPr>
          <w:rFonts w:hint="eastAsia"/>
        </w:rPr>
        <w:br/>
      </w:r>
      <w:r>
        <w:rPr>
          <w:rFonts w:hint="eastAsia"/>
        </w:rPr>
        <w:t>　　2.5 游戏IP衍生品周边行业集中度、竞争程度分析</w:t>
      </w:r>
      <w:r>
        <w:rPr>
          <w:rFonts w:hint="eastAsia"/>
        </w:rPr>
        <w:br/>
      </w:r>
      <w:r>
        <w:rPr>
          <w:rFonts w:hint="eastAsia"/>
        </w:rPr>
        <w:t>　　　　2.5.1 游戏IP衍生品周边行业集中度分析：2025年中国市场Top 5厂商市场份额</w:t>
      </w:r>
      <w:r>
        <w:rPr>
          <w:rFonts w:hint="eastAsia"/>
        </w:rPr>
        <w:br/>
      </w:r>
      <w:r>
        <w:rPr>
          <w:rFonts w:hint="eastAsia"/>
        </w:rPr>
        <w:t>　　　　2.5.2 中国市场游戏IP衍生品周边第一梯队、第二梯队和第三梯队厂商及市场份额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重点企业（1）公司信息、总部、游戏IP衍生品周边市场地位以及主要的竞争对手</w:t>
      </w:r>
      <w:r>
        <w:rPr>
          <w:rFonts w:hint="eastAsia"/>
        </w:rPr>
        <w:br/>
      </w:r>
      <w:r>
        <w:rPr>
          <w:rFonts w:hint="eastAsia"/>
        </w:rPr>
        <w:t>　　　　3.1.2 重点企业（1） 游戏IP衍生品周边产品及服务介绍</w:t>
      </w:r>
      <w:r>
        <w:rPr>
          <w:rFonts w:hint="eastAsia"/>
        </w:rPr>
        <w:br/>
      </w:r>
      <w:r>
        <w:rPr>
          <w:rFonts w:hint="eastAsia"/>
        </w:rPr>
        <w:t>　　　　3.1.3 重点企业（1）在中国市场游戏IP衍生品周边收入（万元）及毛利率（2021-2026）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重点企业（2）公司信息、总部、游戏IP衍生品周边市场地位以及主要的竞争对手</w:t>
      </w:r>
      <w:r>
        <w:rPr>
          <w:rFonts w:hint="eastAsia"/>
        </w:rPr>
        <w:br/>
      </w:r>
      <w:r>
        <w:rPr>
          <w:rFonts w:hint="eastAsia"/>
        </w:rPr>
        <w:t>　　　　3.2.2 重点企业（2） 游戏IP衍生品周边产品及服务介绍</w:t>
      </w:r>
      <w:r>
        <w:rPr>
          <w:rFonts w:hint="eastAsia"/>
        </w:rPr>
        <w:br/>
      </w:r>
      <w:r>
        <w:rPr>
          <w:rFonts w:hint="eastAsia"/>
        </w:rPr>
        <w:t>　　　　3.2.3 重点企业（2）在中国市场游戏IP衍生品周边收入（万元）及毛利率（2021-2026）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重点企业（3）公司信息、总部、游戏IP衍生品周边市场地位以及主要的竞争对手</w:t>
      </w:r>
      <w:r>
        <w:rPr>
          <w:rFonts w:hint="eastAsia"/>
        </w:rPr>
        <w:br/>
      </w:r>
      <w:r>
        <w:rPr>
          <w:rFonts w:hint="eastAsia"/>
        </w:rPr>
        <w:t>　　　　3.3.2 重点企业（3） 游戏IP衍生品周边产品及服务介绍</w:t>
      </w:r>
      <w:r>
        <w:rPr>
          <w:rFonts w:hint="eastAsia"/>
        </w:rPr>
        <w:br/>
      </w:r>
      <w:r>
        <w:rPr>
          <w:rFonts w:hint="eastAsia"/>
        </w:rPr>
        <w:t>　　　　3.3.3 重点企业（3）在中国市场游戏IP衍生品周边收入（万元）及毛利率（2021-2026）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重点企业（4）公司信息、总部、游戏IP衍生品周边市场地位以及主要的竞争对手</w:t>
      </w:r>
      <w:r>
        <w:rPr>
          <w:rFonts w:hint="eastAsia"/>
        </w:rPr>
        <w:br/>
      </w:r>
      <w:r>
        <w:rPr>
          <w:rFonts w:hint="eastAsia"/>
        </w:rPr>
        <w:t>　　　　3.4.2 重点企业（4） 游戏IP衍生品周边产品及服务介绍</w:t>
      </w:r>
      <w:r>
        <w:rPr>
          <w:rFonts w:hint="eastAsia"/>
        </w:rPr>
        <w:br/>
      </w:r>
      <w:r>
        <w:rPr>
          <w:rFonts w:hint="eastAsia"/>
        </w:rPr>
        <w:t>　　　　3.4.3 重点企业（4）在中国市场游戏IP衍生品周边收入（万元）及毛利率（2021-2026）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重点企业（5）公司信息、总部、游戏IP衍生品周边市场地位以及主要的竞争对手</w:t>
      </w:r>
      <w:r>
        <w:rPr>
          <w:rFonts w:hint="eastAsia"/>
        </w:rPr>
        <w:br/>
      </w:r>
      <w:r>
        <w:rPr>
          <w:rFonts w:hint="eastAsia"/>
        </w:rPr>
        <w:t>　　　　3.5.2 重点企业（5） 游戏IP衍生品周边产品及服务介绍</w:t>
      </w:r>
      <w:r>
        <w:rPr>
          <w:rFonts w:hint="eastAsia"/>
        </w:rPr>
        <w:br/>
      </w:r>
      <w:r>
        <w:rPr>
          <w:rFonts w:hint="eastAsia"/>
        </w:rPr>
        <w:t>　　　　3.5.3 重点企业（5）在中国市场游戏IP衍生品周边收入（万元）及毛利率（2021-2026）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重点企业（6）公司信息、总部、游戏IP衍生品周边市场地位以及主要的竞争对手</w:t>
      </w:r>
      <w:r>
        <w:rPr>
          <w:rFonts w:hint="eastAsia"/>
        </w:rPr>
        <w:br/>
      </w:r>
      <w:r>
        <w:rPr>
          <w:rFonts w:hint="eastAsia"/>
        </w:rPr>
        <w:t>　　　　3.6.2 重点企业（6） 游戏IP衍生品周边产品及服务介绍</w:t>
      </w:r>
      <w:r>
        <w:rPr>
          <w:rFonts w:hint="eastAsia"/>
        </w:rPr>
        <w:br/>
      </w:r>
      <w:r>
        <w:rPr>
          <w:rFonts w:hint="eastAsia"/>
        </w:rPr>
        <w:t>　　　　3.6.3 重点企业（6）在中国市场游戏IP衍生品周边收入（万元）及毛利率（2021-2026）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重点企业（7）公司信息、总部、游戏IP衍生品周边市场地位以及主要的竞争对手</w:t>
      </w:r>
      <w:r>
        <w:rPr>
          <w:rFonts w:hint="eastAsia"/>
        </w:rPr>
        <w:br/>
      </w:r>
      <w:r>
        <w:rPr>
          <w:rFonts w:hint="eastAsia"/>
        </w:rPr>
        <w:t>　　　　3.7.2 重点企业（7） 游戏IP衍生品周边产品及服务介绍</w:t>
      </w:r>
      <w:r>
        <w:rPr>
          <w:rFonts w:hint="eastAsia"/>
        </w:rPr>
        <w:br/>
      </w:r>
      <w:r>
        <w:rPr>
          <w:rFonts w:hint="eastAsia"/>
        </w:rPr>
        <w:t>　　　　3.7.3 重点企业（7）在中国市场游戏IP衍生品周边收入（万元）及毛利率（2021-2026）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重点企业（8）公司信息、总部、游戏IP衍生品周边市场地位以及主要的竞争对手</w:t>
      </w:r>
      <w:r>
        <w:rPr>
          <w:rFonts w:hint="eastAsia"/>
        </w:rPr>
        <w:br/>
      </w:r>
      <w:r>
        <w:rPr>
          <w:rFonts w:hint="eastAsia"/>
        </w:rPr>
        <w:t>　　　　3.8.2 重点企业（8） 游戏IP衍生品周边产品及服务介绍</w:t>
      </w:r>
      <w:r>
        <w:rPr>
          <w:rFonts w:hint="eastAsia"/>
        </w:rPr>
        <w:br/>
      </w:r>
      <w:r>
        <w:rPr>
          <w:rFonts w:hint="eastAsia"/>
        </w:rPr>
        <w:t>　　　　3.8.3 重点企业（8）在中国市场游戏IP衍生品周边收入（万元）及毛利率（2021-2026）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重点企业（9）公司信息、总部、游戏IP衍生品周边市场地位以及主要的竞争对手</w:t>
      </w:r>
      <w:r>
        <w:rPr>
          <w:rFonts w:hint="eastAsia"/>
        </w:rPr>
        <w:br/>
      </w:r>
      <w:r>
        <w:rPr>
          <w:rFonts w:hint="eastAsia"/>
        </w:rPr>
        <w:t>　　　　3.9.2 重点企业（9） 游戏IP衍生品周边产品及服务介绍</w:t>
      </w:r>
      <w:r>
        <w:rPr>
          <w:rFonts w:hint="eastAsia"/>
        </w:rPr>
        <w:br/>
      </w:r>
      <w:r>
        <w:rPr>
          <w:rFonts w:hint="eastAsia"/>
        </w:rPr>
        <w:t>　　　　3.9.3 重点企业（9）在中国市场游戏IP衍生品周边收入（万元）及毛利率（2021-2026）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重点企业（10）公司信息、总部、游戏IP衍生品周边市场地位以及主要的竞争对手</w:t>
      </w:r>
      <w:r>
        <w:rPr>
          <w:rFonts w:hint="eastAsia"/>
        </w:rPr>
        <w:br/>
      </w:r>
      <w:r>
        <w:rPr>
          <w:rFonts w:hint="eastAsia"/>
        </w:rPr>
        <w:t>　　　　3.10.2 重点企业（10） 游戏IP衍生品周边产品及服务介绍</w:t>
      </w:r>
      <w:r>
        <w:rPr>
          <w:rFonts w:hint="eastAsia"/>
        </w:rPr>
        <w:br/>
      </w:r>
      <w:r>
        <w:rPr>
          <w:rFonts w:hint="eastAsia"/>
        </w:rPr>
        <w:t>　　　　3.10.3 重点企业（10）在中国市场游戏IP衍生品周边收入（万元）及毛利率（2021-2026）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重点企业（11）公司信息、总部、游戏IP衍生品周边市场地位以及主要的竞争对手</w:t>
      </w:r>
      <w:r>
        <w:rPr>
          <w:rFonts w:hint="eastAsia"/>
        </w:rPr>
        <w:br/>
      </w:r>
      <w:r>
        <w:rPr>
          <w:rFonts w:hint="eastAsia"/>
        </w:rPr>
        <w:t>　　　　3.11.2 重点企业（11） 游戏IP衍生品周边产品及服务介绍</w:t>
      </w:r>
      <w:r>
        <w:rPr>
          <w:rFonts w:hint="eastAsia"/>
        </w:rPr>
        <w:br/>
      </w:r>
      <w:r>
        <w:rPr>
          <w:rFonts w:hint="eastAsia"/>
        </w:rPr>
        <w:t>　　　　3.11.3 重点企业（11）在中国市场游戏IP衍生品周边收入（万元）及毛利率（2021-2026）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重点企业（12）公司信息、总部、游戏IP衍生品周边市场地位以及主要的竞争对手</w:t>
      </w:r>
      <w:r>
        <w:rPr>
          <w:rFonts w:hint="eastAsia"/>
        </w:rPr>
        <w:br/>
      </w:r>
      <w:r>
        <w:rPr>
          <w:rFonts w:hint="eastAsia"/>
        </w:rPr>
        <w:t>　　　　3.12.2 重点企业（12） 游戏IP衍生品周边产品及服务介绍</w:t>
      </w:r>
      <w:r>
        <w:rPr>
          <w:rFonts w:hint="eastAsia"/>
        </w:rPr>
        <w:br/>
      </w:r>
      <w:r>
        <w:rPr>
          <w:rFonts w:hint="eastAsia"/>
        </w:rPr>
        <w:t>　　　　3.12.3 重点企业（12）在中国市场游戏IP衍生品周边收入（万元）及毛利率（2021-2026）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重点企业（13）公司信息、总部、游戏IP衍生品周边市场地位以及主要的竞争对手</w:t>
      </w:r>
      <w:r>
        <w:rPr>
          <w:rFonts w:hint="eastAsia"/>
        </w:rPr>
        <w:br/>
      </w:r>
      <w:r>
        <w:rPr>
          <w:rFonts w:hint="eastAsia"/>
        </w:rPr>
        <w:t>　　　　3.13.2 重点企业（13） 游戏IP衍生品周边产品及服务介绍</w:t>
      </w:r>
      <w:r>
        <w:rPr>
          <w:rFonts w:hint="eastAsia"/>
        </w:rPr>
        <w:br/>
      </w:r>
      <w:r>
        <w:rPr>
          <w:rFonts w:hint="eastAsia"/>
        </w:rPr>
        <w:t>　　　　3.13.3 重点企业（13）在中国市场游戏IP衍生品周边收入（万元）及毛利率（2021-2026）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重点企业（14）公司信息、总部、游戏IP衍生品周边市场地位以及主要的竞争对手</w:t>
      </w:r>
      <w:r>
        <w:rPr>
          <w:rFonts w:hint="eastAsia"/>
        </w:rPr>
        <w:br/>
      </w:r>
      <w:r>
        <w:rPr>
          <w:rFonts w:hint="eastAsia"/>
        </w:rPr>
        <w:t>　　　　3.14.2 重点企业（14） 游戏IP衍生品周边产品及服务介绍</w:t>
      </w:r>
      <w:r>
        <w:rPr>
          <w:rFonts w:hint="eastAsia"/>
        </w:rPr>
        <w:br/>
      </w:r>
      <w:r>
        <w:rPr>
          <w:rFonts w:hint="eastAsia"/>
        </w:rPr>
        <w:t>　　　　3.14.3 重点企业（14）在中国市场游戏IP衍生品周边收入（万元）及毛利率（2021-2026）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中国不同产品类型游戏IP衍生品周边规模及预测</w:t>
      </w:r>
      <w:r>
        <w:rPr>
          <w:rFonts w:hint="eastAsia"/>
        </w:rPr>
        <w:br/>
      </w:r>
      <w:r>
        <w:rPr>
          <w:rFonts w:hint="eastAsia"/>
        </w:rPr>
        <w:t>　　4.1 中国不同产品类型游戏IP衍生品周边规模及市场份额（2021-2026）</w:t>
      </w:r>
      <w:r>
        <w:rPr>
          <w:rFonts w:hint="eastAsia"/>
        </w:rPr>
        <w:br/>
      </w:r>
      <w:r>
        <w:rPr>
          <w:rFonts w:hint="eastAsia"/>
        </w:rPr>
        <w:t>　　4.2 中国不同产品类型游戏IP衍生品周边规模预测（2027-2032）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中国不同应用游戏IP衍生品周边规模及市场份额（2021-2026）</w:t>
      </w:r>
      <w:r>
        <w:rPr>
          <w:rFonts w:hint="eastAsia"/>
        </w:rPr>
        <w:br/>
      </w:r>
      <w:r>
        <w:rPr>
          <w:rFonts w:hint="eastAsia"/>
        </w:rPr>
        <w:t>　　5.2 中国不同应用游戏IP衍生品周边规模预测（2027-2032）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游戏IP衍生品周边行业发展机遇及主要驱动因素</w:t>
      </w:r>
      <w:r>
        <w:rPr>
          <w:rFonts w:hint="eastAsia"/>
        </w:rPr>
        <w:br/>
      </w:r>
      <w:r>
        <w:rPr>
          <w:rFonts w:hint="eastAsia"/>
        </w:rPr>
        <w:t>　　6.2 游戏IP衍生品周边行业发展面临的风险</w:t>
      </w:r>
      <w:r>
        <w:rPr>
          <w:rFonts w:hint="eastAsia"/>
        </w:rPr>
        <w:br/>
      </w:r>
      <w:r>
        <w:rPr>
          <w:rFonts w:hint="eastAsia"/>
        </w:rPr>
        <w:t>　　6.3 游戏IP衍生品周边行业政策分析</w:t>
      </w:r>
      <w:r>
        <w:rPr>
          <w:rFonts w:hint="eastAsia"/>
        </w:rPr>
        <w:br/>
      </w:r>
      <w:r>
        <w:rPr>
          <w:rFonts w:hint="eastAsia"/>
        </w:rPr>
        <w:t>　　6.4 游戏IP衍生品周边中国企业SWOT分析</w:t>
      </w:r>
      <w:r>
        <w:rPr>
          <w:rFonts w:hint="eastAsia"/>
        </w:rPr>
        <w:br/>
      </w:r>
      <w:r>
        <w:rPr>
          <w:rFonts w:hint="eastAsia"/>
        </w:rPr>
        <w:br/>
      </w:r>
      <w:r>
        <w:rPr>
          <w:rFonts w:hint="eastAsia"/>
        </w:rPr>
        <w:t>第七章 行业供应链分析</w:t>
      </w:r>
      <w:r>
        <w:rPr>
          <w:rFonts w:hint="eastAsia"/>
        </w:rPr>
        <w:br/>
      </w:r>
      <w:r>
        <w:rPr>
          <w:rFonts w:hint="eastAsia"/>
        </w:rPr>
        <w:t>　　7.1 游戏IP衍生品周边行业产业链简介</w:t>
      </w:r>
      <w:r>
        <w:rPr>
          <w:rFonts w:hint="eastAsia"/>
        </w:rPr>
        <w:br/>
      </w:r>
      <w:r>
        <w:rPr>
          <w:rFonts w:hint="eastAsia"/>
        </w:rPr>
        <w:t>　　　　7.1.1 游戏IP衍生品周边行业供应链分析</w:t>
      </w:r>
      <w:r>
        <w:rPr>
          <w:rFonts w:hint="eastAsia"/>
        </w:rPr>
        <w:br/>
      </w:r>
      <w:r>
        <w:rPr>
          <w:rFonts w:hint="eastAsia"/>
        </w:rPr>
        <w:t>　　　　7.1.2 主要原材料及供应情况</w:t>
      </w:r>
      <w:r>
        <w:rPr>
          <w:rFonts w:hint="eastAsia"/>
        </w:rPr>
        <w:br/>
      </w:r>
      <w:r>
        <w:rPr>
          <w:rFonts w:hint="eastAsia"/>
        </w:rPr>
        <w:t>　　　　7.1.3 游戏IP衍生品周边行业主要下游客户</w:t>
      </w:r>
      <w:r>
        <w:rPr>
          <w:rFonts w:hint="eastAsia"/>
        </w:rPr>
        <w:br/>
      </w:r>
      <w:r>
        <w:rPr>
          <w:rFonts w:hint="eastAsia"/>
        </w:rPr>
        <w:t>　　7.2 游戏IP衍生品周边行业采购模式</w:t>
      </w:r>
      <w:r>
        <w:rPr>
          <w:rFonts w:hint="eastAsia"/>
        </w:rPr>
        <w:br/>
      </w:r>
      <w:r>
        <w:rPr>
          <w:rFonts w:hint="eastAsia"/>
        </w:rPr>
        <w:t>　　7.3 游戏IP衍生品周边行业开发/生产模式</w:t>
      </w:r>
      <w:r>
        <w:rPr>
          <w:rFonts w:hint="eastAsia"/>
        </w:rPr>
        <w:br/>
      </w:r>
      <w:r>
        <w:rPr>
          <w:rFonts w:hint="eastAsia"/>
        </w:rPr>
        <w:t>　　7.4 游戏IP衍生品周边行业销售模式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中国市场不同产品类型游戏IP衍生品周边规模（万元）及增长率对比（2021 VS 2025 VS 2032）</w:t>
      </w:r>
      <w:r>
        <w:rPr>
          <w:rFonts w:hint="eastAsia"/>
        </w:rPr>
        <w:br/>
      </w:r>
      <w:r>
        <w:rPr>
          <w:rFonts w:hint="eastAsia"/>
        </w:rPr>
        <w:t>　　表 2： 玩偶主要企业列表</w:t>
      </w:r>
      <w:r>
        <w:rPr>
          <w:rFonts w:hint="eastAsia"/>
        </w:rPr>
        <w:br/>
      </w:r>
      <w:r>
        <w:rPr>
          <w:rFonts w:hint="eastAsia"/>
        </w:rPr>
        <w:t>　　表 3： 服装配件主要企业列表</w:t>
      </w:r>
      <w:r>
        <w:rPr>
          <w:rFonts w:hint="eastAsia"/>
        </w:rPr>
        <w:br/>
      </w:r>
      <w:r>
        <w:rPr>
          <w:rFonts w:hint="eastAsia"/>
        </w:rPr>
        <w:t>　　表 4： PC游戏外设主要企业列表</w:t>
      </w:r>
      <w:r>
        <w:rPr>
          <w:rFonts w:hint="eastAsia"/>
        </w:rPr>
        <w:br/>
      </w:r>
      <w:r>
        <w:rPr>
          <w:rFonts w:hint="eastAsia"/>
        </w:rPr>
        <w:t>　　表 5： 书籍和海报主要企业列表</w:t>
      </w:r>
      <w:r>
        <w:rPr>
          <w:rFonts w:hint="eastAsia"/>
        </w:rPr>
        <w:br/>
      </w:r>
      <w:r>
        <w:rPr>
          <w:rFonts w:hint="eastAsia"/>
        </w:rPr>
        <w:t>　　表 6： 其他主要企业列表</w:t>
      </w:r>
      <w:r>
        <w:rPr>
          <w:rFonts w:hint="eastAsia"/>
        </w:rPr>
        <w:br/>
      </w:r>
      <w:r>
        <w:rPr>
          <w:rFonts w:hint="eastAsia"/>
        </w:rPr>
        <w:t>　　表 7： 中国市场不同产品IP游戏IP衍生品周边规模（万元）及增长率对比（2021 VS 2025 VS 2032）</w:t>
      </w:r>
      <w:r>
        <w:rPr>
          <w:rFonts w:hint="eastAsia"/>
        </w:rPr>
        <w:br/>
      </w:r>
      <w:r>
        <w:rPr>
          <w:rFonts w:hint="eastAsia"/>
        </w:rPr>
        <w:t>　　表 8： 自有IP主要企业列表</w:t>
      </w:r>
      <w:r>
        <w:rPr>
          <w:rFonts w:hint="eastAsia"/>
        </w:rPr>
        <w:br/>
      </w:r>
      <w:r>
        <w:rPr>
          <w:rFonts w:hint="eastAsia"/>
        </w:rPr>
        <w:t>　　表 9： 授权IP主要企业列表</w:t>
      </w:r>
      <w:r>
        <w:rPr>
          <w:rFonts w:hint="eastAsia"/>
        </w:rPr>
        <w:br/>
      </w:r>
      <w:r>
        <w:rPr>
          <w:rFonts w:hint="eastAsia"/>
        </w:rPr>
        <w:t>　　表 10： 中国市场不同应用游戏IP衍生品周边规模（万元）及增长率对比（2021 VS 2025 VS 2032）</w:t>
      </w:r>
      <w:r>
        <w:rPr>
          <w:rFonts w:hint="eastAsia"/>
        </w:rPr>
        <w:br/>
      </w:r>
      <w:r>
        <w:rPr>
          <w:rFonts w:hint="eastAsia"/>
        </w:rPr>
        <w:t>　　表 11： 中国市场主要企业游戏IP衍生品周边规模（万元）&amp;（2021-2026）</w:t>
      </w:r>
      <w:r>
        <w:rPr>
          <w:rFonts w:hint="eastAsia"/>
        </w:rPr>
        <w:br/>
      </w:r>
      <w:r>
        <w:rPr>
          <w:rFonts w:hint="eastAsia"/>
        </w:rPr>
        <w:t>　　表 12： 中国市场主要企业游戏IP衍生品周边规模份额对比（2021-2026）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中国市场主要企业进入游戏IP衍生品周边市场日期</w:t>
      </w:r>
      <w:r>
        <w:rPr>
          <w:rFonts w:hint="eastAsia"/>
        </w:rPr>
        <w:br/>
      </w:r>
      <w:r>
        <w:rPr>
          <w:rFonts w:hint="eastAsia"/>
        </w:rPr>
        <w:t>　　表 15： 中国市场主要厂商游戏IP衍生品周边产品类型及应用</w:t>
      </w:r>
      <w:r>
        <w:rPr>
          <w:rFonts w:hint="eastAsia"/>
        </w:rPr>
        <w:br/>
      </w:r>
      <w:r>
        <w:rPr>
          <w:rFonts w:hint="eastAsia"/>
        </w:rPr>
        <w:t>　　表 16： 2025年中国市场游戏IP衍生品周边主要厂商市场地位（第一梯队、第二梯队和第三梯队）</w:t>
      </w:r>
      <w:r>
        <w:rPr>
          <w:rFonts w:hint="eastAsia"/>
        </w:rPr>
        <w:br/>
      </w:r>
      <w:r>
        <w:rPr>
          <w:rFonts w:hint="eastAsia"/>
        </w:rPr>
        <w:t>　　表 17： 中国市场游戏IP衍生品周边市场投资、并购等现状分析</w:t>
      </w:r>
      <w:r>
        <w:rPr>
          <w:rFonts w:hint="eastAsia"/>
        </w:rPr>
        <w:br/>
      </w:r>
      <w:r>
        <w:rPr>
          <w:rFonts w:hint="eastAsia"/>
        </w:rPr>
        <w:t>　　表 18： 重点企业（1）公司信息、总部、游戏IP衍生品周边市场地位以及主要的竞争对手</w:t>
      </w:r>
      <w:r>
        <w:rPr>
          <w:rFonts w:hint="eastAsia"/>
        </w:rPr>
        <w:br/>
      </w:r>
      <w:r>
        <w:rPr>
          <w:rFonts w:hint="eastAsia"/>
        </w:rPr>
        <w:t>　　表 19： 重点企业（1） 游戏IP衍生品周边产品及服务介绍</w:t>
      </w:r>
      <w:r>
        <w:rPr>
          <w:rFonts w:hint="eastAsia"/>
        </w:rPr>
        <w:br/>
      </w:r>
      <w:r>
        <w:rPr>
          <w:rFonts w:hint="eastAsia"/>
        </w:rPr>
        <w:t>　　表 20： 重点企业（1）在中国市场游戏IP衍生品周边收入（万元）及毛利率（2021-2026）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重点企业（2）公司信息、总部、游戏IP衍生品周边市场地位以及主要的竞争对手</w:t>
      </w:r>
      <w:r>
        <w:rPr>
          <w:rFonts w:hint="eastAsia"/>
        </w:rPr>
        <w:br/>
      </w:r>
      <w:r>
        <w:rPr>
          <w:rFonts w:hint="eastAsia"/>
        </w:rPr>
        <w:t>　　表 23： 重点企业（2） 游戏IP衍生品周边产品及服务介绍</w:t>
      </w:r>
      <w:r>
        <w:rPr>
          <w:rFonts w:hint="eastAsia"/>
        </w:rPr>
        <w:br/>
      </w:r>
      <w:r>
        <w:rPr>
          <w:rFonts w:hint="eastAsia"/>
        </w:rPr>
        <w:t>　　表 24： 重点企业（2）在中国市场游戏IP衍生品周边收入（万元）及毛利率（2021-2026）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重点企业（3）公司信息、总部、游戏IP衍生品周边市场地位以及主要的竞争对手</w:t>
      </w:r>
      <w:r>
        <w:rPr>
          <w:rFonts w:hint="eastAsia"/>
        </w:rPr>
        <w:br/>
      </w:r>
      <w:r>
        <w:rPr>
          <w:rFonts w:hint="eastAsia"/>
        </w:rPr>
        <w:t>　　表 27： 重点企业（3） 游戏IP衍生品周边产品及服务介绍</w:t>
      </w:r>
      <w:r>
        <w:rPr>
          <w:rFonts w:hint="eastAsia"/>
        </w:rPr>
        <w:br/>
      </w:r>
      <w:r>
        <w:rPr>
          <w:rFonts w:hint="eastAsia"/>
        </w:rPr>
        <w:t>　　表 28： 重点企业（3）在中国市场游戏IP衍生品周边收入（万元）及毛利率（2021-2026）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重点企业（4）公司信息、总部、游戏IP衍生品周边市场地位以及主要的竞争对手</w:t>
      </w:r>
      <w:r>
        <w:rPr>
          <w:rFonts w:hint="eastAsia"/>
        </w:rPr>
        <w:br/>
      </w:r>
      <w:r>
        <w:rPr>
          <w:rFonts w:hint="eastAsia"/>
        </w:rPr>
        <w:t>　　表 31： 重点企业（4） 游戏IP衍生品周边产品及服务介绍</w:t>
      </w:r>
      <w:r>
        <w:rPr>
          <w:rFonts w:hint="eastAsia"/>
        </w:rPr>
        <w:br/>
      </w:r>
      <w:r>
        <w:rPr>
          <w:rFonts w:hint="eastAsia"/>
        </w:rPr>
        <w:t>　　表 32： 重点企业（4）在中国市场游戏IP衍生品周边收入（万元）及毛利率（2021-2026）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重点企业（5）公司信息、总部、游戏IP衍生品周边市场地位以及主要的竞争对手</w:t>
      </w:r>
      <w:r>
        <w:rPr>
          <w:rFonts w:hint="eastAsia"/>
        </w:rPr>
        <w:br/>
      </w:r>
      <w:r>
        <w:rPr>
          <w:rFonts w:hint="eastAsia"/>
        </w:rPr>
        <w:t>　　表 35： 重点企业（5） 游戏IP衍生品周边产品及服务介绍</w:t>
      </w:r>
      <w:r>
        <w:rPr>
          <w:rFonts w:hint="eastAsia"/>
        </w:rPr>
        <w:br/>
      </w:r>
      <w:r>
        <w:rPr>
          <w:rFonts w:hint="eastAsia"/>
        </w:rPr>
        <w:t>　　表 36： 重点企业（5）在中国市场游戏IP衍生品周边收入（万元）及毛利率（2021-2026）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重点企业（6）公司信息、总部、游戏IP衍生品周边市场地位以及主要的竞争对手</w:t>
      </w:r>
      <w:r>
        <w:rPr>
          <w:rFonts w:hint="eastAsia"/>
        </w:rPr>
        <w:br/>
      </w:r>
      <w:r>
        <w:rPr>
          <w:rFonts w:hint="eastAsia"/>
        </w:rPr>
        <w:t>　　表 39： 重点企业（6） 游戏IP衍生品周边产品及服务介绍</w:t>
      </w:r>
      <w:r>
        <w:rPr>
          <w:rFonts w:hint="eastAsia"/>
        </w:rPr>
        <w:br/>
      </w:r>
      <w:r>
        <w:rPr>
          <w:rFonts w:hint="eastAsia"/>
        </w:rPr>
        <w:t>　　表 40： 重点企业（6）在中国市场游戏IP衍生品周边收入（万元）及毛利率（2021-2026）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重点企业（7）公司信息、总部、游戏IP衍生品周边市场地位以及主要的竞争对手</w:t>
      </w:r>
      <w:r>
        <w:rPr>
          <w:rFonts w:hint="eastAsia"/>
        </w:rPr>
        <w:br/>
      </w:r>
      <w:r>
        <w:rPr>
          <w:rFonts w:hint="eastAsia"/>
        </w:rPr>
        <w:t>　　表 43： 重点企业（7） 游戏IP衍生品周边产品及服务介绍</w:t>
      </w:r>
      <w:r>
        <w:rPr>
          <w:rFonts w:hint="eastAsia"/>
        </w:rPr>
        <w:br/>
      </w:r>
      <w:r>
        <w:rPr>
          <w:rFonts w:hint="eastAsia"/>
        </w:rPr>
        <w:t>　　表 44： 重点企业（7）在中国市场游戏IP衍生品周边收入（万元）及毛利率（2021-2026）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重点企业（8）公司信息、总部、游戏IP衍生品周边市场地位以及主要的竞争对手</w:t>
      </w:r>
      <w:r>
        <w:rPr>
          <w:rFonts w:hint="eastAsia"/>
        </w:rPr>
        <w:br/>
      </w:r>
      <w:r>
        <w:rPr>
          <w:rFonts w:hint="eastAsia"/>
        </w:rPr>
        <w:t>　　表 47： 重点企业（8） 游戏IP衍生品周边产品及服务介绍</w:t>
      </w:r>
      <w:r>
        <w:rPr>
          <w:rFonts w:hint="eastAsia"/>
        </w:rPr>
        <w:br/>
      </w:r>
      <w:r>
        <w:rPr>
          <w:rFonts w:hint="eastAsia"/>
        </w:rPr>
        <w:t>　　表 48： 重点企业（8）在中国市场游戏IP衍生品周边收入（万元）及毛利率（2021-2026）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重点企业（9）公司信息、总部、游戏IP衍生品周边市场地位以及主要的竞争对手</w:t>
      </w:r>
      <w:r>
        <w:rPr>
          <w:rFonts w:hint="eastAsia"/>
        </w:rPr>
        <w:br/>
      </w:r>
      <w:r>
        <w:rPr>
          <w:rFonts w:hint="eastAsia"/>
        </w:rPr>
        <w:t>　　表 51： 重点企业（9） 游戏IP衍生品周边产品及服务介绍</w:t>
      </w:r>
      <w:r>
        <w:rPr>
          <w:rFonts w:hint="eastAsia"/>
        </w:rPr>
        <w:br/>
      </w:r>
      <w:r>
        <w:rPr>
          <w:rFonts w:hint="eastAsia"/>
        </w:rPr>
        <w:t>　　表 52： 重点企业（9）在中国市场游戏IP衍生品周边收入（万元）及毛利率（2021-2026）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重点企业（10）公司信息、总部、游戏IP衍生品周边市场地位以及主要的竞争对手</w:t>
      </w:r>
      <w:r>
        <w:rPr>
          <w:rFonts w:hint="eastAsia"/>
        </w:rPr>
        <w:br/>
      </w:r>
      <w:r>
        <w:rPr>
          <w:rFonts w:hint="eastAsia"/>
        </w:rPr>
        <w:t>　　表 55： 重点企业（10） 游戏IP衍生品周边产品及服务介绍</w:t>
      </w:r>
      <w:r>
        <w:rPr>
          <w:rFonts w:hint="eastAsia"/>
        </w:rPr>
        <w:br/>
      </w:r>
      <w:r>
        <w:rPr>
          <w:rFonts w:hint="eastAsia"/>
        </w:rPr>
        <w:t>　　表 56： 重点企业（10）在中国市场游戏IP衍生品周边收入（万元）及毛利率（2021-2026）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重点企业（11）公司信息、总部、游戏IP衍生品周边市场地位以及主要的竞争对手</w:t>
      </w:r>
      <w:r>
        <w:rPr>
          <w:rFonts w:hint="eastAsia"/>
        </w:rPr>
        <w:br/>
      </w:r>
      <w:r>
        <w:rPr>
          <w:rFonts w:hint="eastAsia"/>
        </w:rPr>
        <w:t>　　表 59： 重点企业（11） 游戏IP衍生品周边产品及服务介绍</w:t>
      </w:r>
      <w:r>
        <w:rPr>
          <w:rFonts w:hint="eastAsia"/>
        </w:rPr>
        <w:br/>
      </w:r>
      <w:r>
        <w:rPr>
          <w:rFonts w:hint="eastAsia"/>
        </w:rPr>
        <w:t>　　表 60： 重点企业（11）在中国市场游戏IP衍生品周边收入（万元）及毛利率（2021-2026）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重点企业（12）公司信息、总部、游戏IP衍生品周边市场地位以及主要的竞争对手</w:t>
      </w:r>
      <w:r>
        <w:rPr>
          <w:rFonts w:hint="eastAsia"/>
        </w:rPr>
        <w:br/>
      </w:r>
      <w:r>
        <w:rPr>
          <w:rFonts w:hint="eastAsia"/>
        </w:rPr>
        <w:t>　　表 63： 重点企业（12） 游戏IP衍生品周边产品及服务介绍</w:t>
      </w:r>
      <w:r>
        <w:rPr>
          <w:rFonts w:hint="eastAsia"/>
        </w:rPr>
        <w:br/>
      </w:r>
      <w:r>
        <w:rPr>
          <w:rFonts w:hint="eastAsia"/>
        </w:rPr>
        <w:t>　　表 64： 重点企业（12）在中国市场游戏IP衍生品周边收入（万元）及毛利率（2021-2026）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重点企业（13）公司信息、总部、游戏IP衍生品周边市场地位以及主要的竞争对手</w:t>
      </w:r>
      <w:r>
        <w:rPr>
          <w:rFonts w:hint="eastAsia"/>
        </w:rPr>
        <w:br/>
      </w:r>
      <w:r>
        <w:rPr>
          <w:rFonts w:hint="eastAsia"/>
        </w:rPr>
        <w:t>　　表 67： 重点企业（13） 游戏IP衍生品周边产品及服务介绍</w:t>
      </w:r>
      <w:r>
        <w:rPr>
          <w:rFonts w:hint="eastAsia"/>
        </w:rPr>
        <w:br/>
      </w:r>
      <w:r>
        <w:rPr>
          <w:rFonts w:hint="eastAsia"/>
        </w:rPr>
        <w:t>　　表 68： 重点企业（13）在中国市场游戏IP衍生品周边收入（万元）及毛利率（2021-2026）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重点企业（14）公司信息、总部、游戏IP衍生品周边市场地位以及主要的竞争对手</w:t>
      </w:r>
      <w:r>
        <w:rPr>
          <w:rFonts w:hint="eastAsia"/>
        </w:rPr>
        <w:br/>
      </w:r>
      <w:r>
        <w:rPr>
          <w:rFonts w:hint="eastAsia"/>
        </w:rPr>
        <w:t>　　表 71： 重点企业（14） 游戏IP衍生品周边产品及服务介绍</w:t>
      </w:r>
      <w:r>
        <w:rPr>
          <w:rFonts w:hint="eastAsia"/>
        </w:rPr>
        <w:br/>
      </w:r>
      <w:r>
        <w:rPr>
          <w:rFonts w:hint="eastAsia"/>
        </w:rPr>
        <w:t>　　表 72： 重点企业（14）在中国市场游戏IP衍生品周边收入（万元）及毛利率（2021-2026）</w:t>
      </w:r>
      <w:r>
        <w:rPr>
          <w:rFonts w:hint="eastAsia"/>
        </w:rPr>
        <w:br/>
      </w:r>
      <w:r>
        <w:rPr>
          <w:rFonts w:hint="eastAsia"/>
        </w:rPr>
        <w:t>　　表 73： 重点企业（14）公司简介及主要业务</w:t>
      </w:r>
      <w:r>
        <w:rPr>
          <w:rFonts w:hint="eastAsia"/>
        </w:rPr>
        <w:br/>
      </w:r>
      <w:r>
        <w:rPr>
          <w:rFonts w:hint="eastAsia"/>
        </w:rPr>
        <w:t>　　表 74： 中国不同产品类型游戏IP衍生品周边规模列表（万元）&amp;（2021-2026）</w:t>
      </w:r>
      <w:r>
        <w:rPr>
          <w:rFonts w:hint="eastAsia"/>
        </w:rPr>
        <w:br/>
      </w:r>
      <w:r>
        <w:rPr>
          <w:rFonts w:hint="eastAsia"/>
        </w:rPr>
        <w:t>　　表 75： 中国不同产品类型游戏IP衍生品周边规模市场份额列表（2021-2026）</w:t>
      </w:r>
      <w:r>
        <w:rPr>
          <w:rFonts w:hint="eastAsia"/>
        </w:rPr>
        <w:br/>
      </w:r>
      <w:r>
        <w:rPr>
          <w:rFonts w:hint="eastAsia"/>
        </w:rPr>
        <w:t>　　表 76： 中国不同产品类型游戏IP衍生品周边规模（万元）预测（2027-2032）</w:t>
      </w:r>
      <w:r>
        <w:rPr>
          <w:rFonts w:hint="eastAsia"/>
        </w:rPr>
        <w:br/>
      </w:r>
      <w:r>
        <w:rPr>
          <w:rFonts w:hint="eastAsia"/>
        </w:rPr>
        <w:t>　　表 77： 中国不同产品类型游戏IP衍生品周边规模市场份额预测（2027-2032）</w:t>
      </w:r>
      <w:r>
        <w:rPr>
          <w:rFonts w:hint="eastAsia"/>
        </w:rPr>
        <w:br/>
      </w:r>
      <w:r>
        <w:rPr>
          <w:rFonts w:hint="eastAsia"/>
        </w:rPr>
        <w:t>　　表 78： 中国不同应用游戏IP衍生品周边规模列表（万元）&amp;（2021-2026）</w:t>
      </w:r>
      <w:r>
        <w:rPr>
          <w:rFonts w:hint="eastAsia"/>
        </w:rPr>
        <w:br/>
      </w:r>
      <w:r>
        <w:rPr>
          <w:rFonts w:hint="eastAsia"/>
        </w:rPr>
        <w:t>　　表 79： 中国不同应用游戏IP衍生品周边规模市场份额列表（2021-2026）</w:t>
      </w:r>
      <w:r>
        <w:rPr>
          <w:rFonts w:hint="eastAsia"/>
        </w:rPr>
        <w:br/>
      </w:r>
      <w:r>
        <w:rPr>
          <w:rFonts w:hint="eastAsia"/>
        </w:rPr>
        <w:t>　　表 80： 中国不同应用游戏IP衍生品周边规模（万元）预测（2027-2032）</w:t>
      </w:r>
      <w:r>
        <w:rPr>
          <w:rFonts w:hint="eastAsia"/>
        </w:rPr>
        <w:br/>
      </w:r>
      <w:r>
        <w:rPr>
          <w:rFonts w:hint="eastAsia"/>
        </w:rPr>
        <w:t>　　表 81： 中国不同应用游戏IP衍生品周边规模市场份额预测（2027-2032）</w:t>
      </w:r>
      <w:r>
        <w:rPr>
          <w:rFonts w:hint="eastAsia"/>
        </w:rPr>
        <w:br/>
      </w:r>
      <w:r>
        <w:rPr>
          <w:rFonts w:hint="eastAsia"/>
        </w:rPr>
        <w:t>　　表 82： 游戏IP衍生品周边行业发展机遇及主要驱动因素</w:t>
      </w:r>
      <w:r>
        <w:rPr>
          <w:rFonts w:hint="eastAsia"/>
        </w:rPr>
        <w:br/>
      </w:r>
      <w:r>
        <w:rPr>
          <w:rFonts w:hint="eastAsia"/>
        </w:rPr>
        <w:t>　　表 83： 游戏IP衍生品周边行业发展面临的风险</w:t>
      </w:r>
      <w:r>
        <w:rPr>
          <w:rFonts w:hint="eastAsia"/>
        </w:rPr>
        <w:br/>
      </w:r>
      <w:r>
        <w:rPr>
          <w:rFonts w:hint="eastAsia"/>
        </w:rPr>
        <w:t>　　表 84： 游戏IP衍生品周边行业政策分析</w:t>
      </w:r>
      <w:r>
        <w:rPr>
          <w:rFonts w:hint="eastAsia"/>
        </w:rPr>
        <w:br/>
      </w:r>
      <w:r>
        <w:rPr>
          <w:rFonts w:hint="eastAsia"/>
        </w:rPr>
        <w:t>　　表 85： 游戏IP衍生品周边行业供应链分析</w:t>
      </w:r>
      <w:r>
        <w:rPr>
          <w:rFonts w:hint="eastAsia"/>
        </w:rPr>
        <w:br/>
      </w:r>
      <w:r>
        <w:rPr>
          <w:rFonts w:hint="eastAsia"/>
        </w:rPr>
        <w:t>　　表 86： 游戏IP衍生品周边上游原材料和主要供应商情况</w:t>
      </w:r>
      <w:r>
        <w:rPr>
          <w:rFonts w:hint="eastAsia"/>
        </w:rPr>
        <w:br/>
      </w:r>
      <w:r>
        <w:rPr>
          <w:rFonts w:hint="eastAsia"/>
        </w:rPr>
        <w:t>　　表 87： 游戏IP衍生品周边行业主要下游客户</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游戏IP衍生品周边产品图片</w:t>
      </w:r>
      <w:r>
        <w:rPr>
          <w:rFonts w:hint="eastAsia"/>
        </w:rPr>
        <w:br/>
      </w:r>
      <w:r>
        <w:rPr>
          <w:rFonts w:hint="eastAsia"/>
        </w:rPr>
        <w:t>　　图 2： 中国不同产品类型游戏IP衍生品周边市场份额2025 &amp; 2032</w:t>
      </w:r>
      <w:r>
        <w:rPr>
          <w:rFonts w:hint="eastAsia"/>
        </w:rPr>
        <w:br/>
      </w:r>
      <w:r>
        <w:rPr>
          <w:rFonts w:hint="eastAsia"/>
        </w:rPr>
        <w:t>　　图 3： 玩偶产品图片</w:t>
      </w:r>
      <w:r>
        <w:rPr>
          <w:rFonts w:hint="eastAsia"/>
        </w:rPr>
        <w:br/>
      </w:r>
      <w:r>
        <w:rPr>
          <w:rFonts w:hint="eastAsia"/>
        </w:rPr>
        <w:t>　　图 4： 中国玩偶规模（万元）及增长率（2021-2032）</w:t>
      </w:r>
      <w:r>
        <w:rPr>
          <w:rFonts w:hint="eastAsia"/>
        </w:rPr>
        <w:br/>
      </w:r>
      <w:r>
        <w:rPr>
          <w:rFonts w:hint="eastAsia"/>
        </w:rPr>
        <w:t>　　图 5： 服装配件产品图片</w:t>
      </w:r>
      <w:r>
        <w:rPr>
          <w:rFonts w:hint="eastAsia"/>
        </w:rPr>
        <w:br/>
      </w:r>
      <w:r>
        <w:rPr>
          <w:rFonts w:hint="eastAsia"/>
        </w:rPr>
        <w:t>　　图 6： 中国服装配件规模（万元）及增长率（2021-2032）</w:t>
      </w:r>
      <w:r>
        <w:rPr>
          <w:rFonts w:hint="eastAsia"/>
        </w:rPr>
        <w:br/>
      </w:r>
      <w:r>
        <w:rPr>
          <w:rFonts w:hint="eastAsia"/>
        </w:rPr>
        <w:t>　　图 7： PC游戏外设产品图片</w:t>
      </w:r>
      <w:r>
        <w:rPr>
          <w:rFonts w:hint="eastAsia"/>
        </w:rPr>
        <w:br/>
      </w:r>
      <w:r>
        <w:rPr>
          <w:rFonts w:hint="eastAsia"/>
        </w:rPr>
        <w:t>　　图 8： 中国PC游戏外设规模（万元）及增长率（2021-2032）</w:t>
      </w:r>
      <w:r>
        <w:rPr>
          <w:rFonts w:hint="eastAsia"/>
        </w:rPr>
        <w:br/>
      </w:r>
      <w:r>
        <w:rPr>
          <w:rFonts w:hint="eastAsia"/>
        </w:rPr>
        <w:t>　　图 9： 书籍和海报产品图片</w:t>
      </w:r>
      <w:r>
        <w:rPr>
          <w:rFonts w:hint="eastAsia"/>
        </w:rPr>
        <w:br/>
      </w:r>
      <w:r>
        <w:rPr>
          <w:rFonts w:hint="eastAsia"/>
        </w:rPr>
        <w:t>　　图 10： 中国书籍和海报规模（万元）及增长率（2021-2032）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中国不同产品IP游戏IP衍生品周边市场份额2025 &amp; 2032</w:t>
      </w:r>
      <w:r>
        <w:rPr>
          <w:rFonts w:hint="eastAsia"/>
        </w:rPr>
        <w:br/>
      </w:r>
      <w:r>
        <w:rPr>
          <w:rFonts w:hint="eastAsia"/>
        </w:rPr>
        <w:t>　　图 14： 自有IP产品图片</w:t>
      </w:r>
      <w:r>
        <w:rPr>
          <w:rFonts w:hint="eastAsia"/>
        </w:rPr>
        <w:br/>
      </w:r>
      <w:r>
        <w:rPr>
          <w:rFonts w:hint="eastAsia"/>
        </w:rPr>
        <w:t>　　图 15： 中国自有IP规模（万元）及增长率（2021-2032）</w:t>
      </w:r>
      <w:r>
        <w:rPr>
          <w:rFonts w:hint="eastAsia"/>
        </w:rPr>
        <w:br/>
      </w:r>
      <w:r>
        <w:rPr>
          <w:rFonts w:hint="eastAsia"/>
        </w:rPr>
        <w:t>　　图 16： 授权IP产品图片</w:t>
      </w:r>
      <w:r>
        <w:rPr>
          <w:rFonts w:hint="eastAsia"/>
        </w:rPr>
        <w:br/>
      </w:r>
      <w:r>
        <w:rPr>
          <w:rFonts w:hint="eastAsia"/>
        </w:rPr>
        <w:t>　　图 17： 中国授权IP规模（万元）及增长率（2021-2032）</w:t>
      </w:r>
      <w:r>
        <w:rPr>
          <w:rFonts w:hint="eastAsia"/>
        </w:rPr>
        <w:br/>
      </w:r>
      <w:r>
        <w:rPr>
          <w:rFonts w:hint="eastAsia"/>
        </w:rPr>
        <w:t>　　图 18： 中国不同应用游戏IP衍生品周边市场份额2025 VS 2032</w:t>
      </w:r>
      <w:r>
        <w:rPr>
          <w:rFonts w:hint="eastAsia"/>
        </w:rPr>
        <w:br/>
      </w:r>
      <w:r>
        <w:rPr>
          <w:rFonts w:hint="eastAsia"/>
        </w:rPr>
        <w:t>　　图 19： 线上</w:t>
      </w:r>
      <w:r>
        <w:rPr>
          <w:rFonts w:hint="eastAsia"/>
        </w:rPr>
        <w:br/>
      </w:r>
      <w:r>
        <w:rPr>
          <w:rFonts w:hint="eastAsia"/>
        </w:rPr>
        <w:t>　　图 20： 零售</w:t>
      </w:r>
      <w:r>
        <w:rPr>
          <w:rFonts w:hint="eastAsia"/>
        </w:rPr>
        <w:br/>
      </w:r>
      <w:r>
        <w:rPr>
          <w:rFonts w:hint="eastAsia"/>
        </w:rPr>
        <w:t>　　图 21： 专卖店</w:t>
      </w:r>
      <w:r>
        <w:rPr>
          <w:rFonts w:hint="eastAsia"/>
        </w:rPr>
        <w:br/>
      </w:r>
      <w:r>
        <w:rPr>
          <w:rFonts w:hint="eastAsia"/>
        </w:rPr>
        <w:t>　　图 22： 中国游戏IP衍生品周边市场规模增速预测：（2021-2032）&amp;（万元）</w:t>
      </w:r>
      <w:r>
        <w:rPr>
          <w:rFonts w:hint="eastAsia"/>
        </w:rPr>
        <w:br/>
      </w:r>
      <w:r>
        <w:rPr>
          <w:rFonts w:hint="eastAsia"/>
        </w:rPr>
        <w:t>　　图 23： 中国市场游戏IP衍生品周边市场规模， 2021 VS 2025 VS 2032（万元）</w:t>
      </w:r>
      <w:r>
        <w:rPr>
          <w:rFonts w:hint="eastAsia"/>
        </w:rPr>
        <w:br/>
      </w:r>
      <w:r>
        <w:rPr>
          <w:rFonts w:hint="eastAsia"/>
        </w:rPr>
        <w:t>　　图 24： 2025年中国市场前五大厂商游戏IP衍生品周边市场份额</w:t>
      </w:r>
      <w:r>
        <w:rPr>
          <w:rFonts w:hint="eastAsia"/>
        </w:rPr>
        <w:br/>
      </w:r>
      <w:r>
        <w:rPr>
          <w:rFonts w:hint="eastAsia"/>
        </w:rPr>
        <w:t>　　图 25： 2025年中国市场游戏IP衍生品周边第一梯队、第二梯队和第三梯队厂商及市场份额</w:t>
      </w:r>
      <w:r>
        <w:rPr>
          <w:rFonts w:hint="eastAsia"/>
        </w:rPr>
        <w:br/>
      </w:r>
      <w:r>
        <w:rPr>
          <w:rFonts w:hint="eastAsia"/>
        </w:rPr>
        <w:t>　　图 26： 中国不同产品类型游戏IP衍生品周边市场份额2021 &amp; 2025</w:t>
      </w:r>
      <w:r>
        <w:rPr>
          <w:rFonts w:hint="eastAsia"/>
        </w:rPr>
        <w:br/>
      </w:r>
      <w:r>
        <w:rPr>
          <w:rFonts w:hint="eastAsia"/>
        </w:rPr>
        <w:t>　　图 27： 游戏IP衍生品周边中国企业SWOT分析</w:t>
      </w:r>
      <w:r>
        <w:rPr>
          <w:rFonts w:hint="eastAsia"/>
        </w:rPr>
        <w:br/>
      </w:r>
      <w:r>
        <w:rPr>
          <w:rFonts w:hint="eastAsia"/>
        </w:rPr>
        <w:t>　　图 28： 游戏IP衍生品周边产业链</w:t>
      </w:r>
      <w:r>
        <w:rPr>
          <w:rFonts w:hint="eastAsia"/>
        </w:rPr>
        <w:br/>
      </w:r>
      <w:r>
        <w:rPr>
          <w:rFonts w:hint="eastAsia"/>
        </w:rPr>
        <w:t>　　图 29： 游戏IP衍生品周边行业采购模式</w:t>
      </w:r>
      <w:r>
        <w:rPr>
          <w:rFonts w:hint="eastAsia"/>
        </w:rPr>
        <w:br/>
      </w:r>
      <w:r>
        <w:rPr>
          <w:rFonts w:hint="eastAsia"/>
        </w:rPr>
        <w:t>　　图 30： 游戏IP衍生品周边行业开发/生产模式分析</w:t>
      </w:r>
      <w:r>
        <w:rPr>
          <w:rFonts w:hint="eastAsia"/>
        </w:rPr>
        <w:br/>
      </w:r>
      <w:r>
        <w:rPr>
          <w:rFonts w:hint="eastAsia"/>
        </w:rPr>
        <w:t>　　图 31： 游戏IP衍生品周边行业销售模式分析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8926e68174718" w:history="1">
        <w:r>
          <w:rPr>
            <w:rStyle w:val="Hyperlink"/>
          </w:rPr>
          <w:t>2026-2032年中国游戏IP衍生品周边发展现状与前景趋势报告</w:t>
        </w:r>
      </w:hyperlink>
      <w:r>
        <w:rPr>
          <w:color w:val="C00000"/>
        </w:rPr>
        <w:t>》，报告编号：</w:t>
      </w:r>
      <w:r>
        <w:rPr>
          <w:rFonts w:hint="eastAsia"/>
          <w:color w:val="C00000"/>
        </w:rPr>
        <w:t>5920925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8926e68174718" w:history="1">
        <w:r>
          <w:rPr>
            <w:rStyle w:val="Hyperlink"/>
          </w:rPr>
          <w:t>https://www.20087.com/5/92/YouXiIPYanShengPinZhouBianHangYeXianZhuangJiQianJing.html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8d3db2a1e4539" w:history="1">
      <w:r>
        <w:rPr>
          <w:rStyle w:val="Hyperlink"/>
        </w:rPr>
        <w:t>2026-2032年中国游戏IP衍生品周边发展现状与前景趋势报告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YouXiIPYanShengPinZhouBianHangYeXianZhuangJiQianJing.html" TargetMode="External" Id="R51e8926e68174718" /></Relationships>
</file>

<file path=word/_rels/header2.xml.rels>&#65279;<?xml version="1.0" encoding="utf-8"?><Relationships xmlns="http://schemas.openxmlformats.org/package/2006/relationships"><Relationship Type="http://schemas.openxmlformats.org/officeDocument/2006/relationships/hyperlink" Target="https://www.20087.com/5/92/YouXiIPYanShengPinZhouBianHangYeXianZhuangJiQianJing.html" TargetMode="External" Id="Rc7c8d3db2a1e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2026-06-28T05:37:32Z</dcterms:created>
  <dcterms:modified xsi:type="dcterms:W3CDTF">2026-06-28T06:37:32Z</dcterms:modified>
  <dc:subject>2026-2032年中国游戏IP衍生品周边发展现状与前景趋势报告</dc:subject>
  <dc:title>2026-2032年中国游戏IP衍生品周边发展现状与前景趋势报告</dc:title>
  <cp:keywords>2026-2032年中国游戏IP衍生品周边发展现状与前景趋势报告</cp:keywords>
  <dc:description>2026-2032年中国游戏IP衍生品周边发展现状与前景趋势报告</dc:description>
</cp:coreProperties>
</file>