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59d93460b483e" w:history="1">
              <w:r>
                <w:rPr>
                  <w:rStyle w:val="Hyperlink"/>
                </w:rPr>
                <w:t>2025-2031年中国盗窃保险行业研究分析与发展前景预测报告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59d93460b483e" w:history="1">
              <w:r>
                <w:rPr>
                  <w:rStyle w:val="Hyperlink"/>
                </w:rPr>
                <w:t>2025-2031年中国盗窃保险行业研究分析与发展前景预测报告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b59d93460b483e" w:history="1">
                <w:r>
                  <w:rPr>
                    <w:rStyle w:val="Hyperlink"/>
                  </w:rPr>
                  <w:t>https://www.20087.com/5/62/DaoQieBaoXianFaZhanQianJingFenXi.html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盗窃保险是财产保险的一个重要分支，为个人和企业提供因盗窃、抢劫等意外造成的财产损失保障。目前，随着科技的发展，保险业正逐步引入智能监控、大数据分析等技术，以更精准地评估风险和定价。保险公司亦在提升理赔服务效率，通过移动应用程序等数字化手段简化报案和赔付流程，增强客户体验。</w:t>
      </w:r>
      <w:r>
        <w:rPr>
          <w:rFonts w:hint="eastAsia"/>
        </w:rPr>
        <w:br/>
      </w:r>
      <w:r>
        <w:rPr>
          <w:rFonts w:hint="eastAsia"/>
        </w:rPr>
        <w:t>　　未来，盗窃保险将更加紧密地与智能家居安全系统集成，利用物联网技术实现实时监控和预防性干预，减少盗窃事件发生。区块链技术的引入可能用于提升理赔的透明度和效率，减少欺诈。同时，随着气候变化对犯罪率的潜在影响，保险公司可能需要开发更为动态的风险评估模型，将气候因素纳入考量，以应对未来的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59d93460b483e" w:history="1">
        <w:r>
          <w:rPr>
            <w:rStyle w:val="Hyperlink"/>
          </w:rPr>
          <w:t>2025-2031年中国盗窃保险行业研究分析与发展前景预测报告</w:t>
        </w:r>
      </w:hyperlink>
      <w:r>
        <w:rPr>
          <w:rFonts w:hint="eastAsia"/>
        </w:rPr>
        <w:t>》基于深入调研和权威数据，全面系统地展现了中国盗窃保险行业的现状与未来趋势。报告依托国家权威机构和相关协会的资料，严谨分析了盗窃保险市场规模、竞争格局、技术创新及消费需求等核心要素。通过翔实数据和直观图表，为盗窃保险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盗窃保险产业概述</w:t>
      </w:r>
      <w:r>
        <w:rPr>
          <w:rFonts w:hint="eastAsia"/>
        </w:rPr>
        <w:br/>
      </w:r>
      <w:r>
        <w:rPr>
          <w:rFonts w:hint="eastAsia"/>
        </w:rPr>
        <w:t>　　第一节 盗窃保险定义与分类</w:t>
      </w:r>
      <w:r>
        <w:rPr>
          <w:rFonts w:hint="eastAsia"/>
        </w:rPr>
        <w:br/>
      </w:r>
      <w:r>
        <w:rPr>
          <w:rFonts w:hint="eastAsia"/>
        </w:rPr>
        <w:t>　　第二节 盗窃保险产业链结构及关键环节剖析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盗窃保险商业模式与盈利模式解析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盗窃保险经济指标与行业评估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全球盗窃保险市场发展综述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2020-2024年全球盗窃保险市场规模及增长趋势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主要国家与地区盗窃保险市场对比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2025-2031年全球盗窃保险行业发展趋势与前景预测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国际盗窃保险市场发展趋势及对我国启示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二、对我国盗窃保险市场的借鉴意义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中国盗窃保险行业市场规模分析与预测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盗窃保险市场的总体规模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一、2020-2024年盗窃保险市场规模变化及趋势分析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二、2025年盗窃保险行业市场规模特点</w:t>
      </w:r>
      <w:r>
        <w:rPr>
          <w:rFonts w:hint="eastAsia"/>
        </w:rPr>
        <w:br/>
      </w:r>
      <w:r>
        <w:rPr>
          <w:rFonts w:hint="eastAsia"/>
        </w:rPr>
        <w:t>　　第二节 盗窃保险市场规模的构成</w:t>
      </w:r>
      <w:r>
        <w:rPr>
          <w:rFonts w:hint="eastAsia"/>
        </w:rPr>
        <w:br/>
      </w:r>
      <w:r>
        <w:rPr>
          <w:rFonts w:hint="eastAsia"/>
        </w:rPr>
        <w:t>　　　　一、盗窃保险客户群体特征与偏好分析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二、不同类型盗窃保险市场规模分布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三、各地区盗窃保险市场规模差异与特点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盗窃保险市场规模的预测与展望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一、未来几年盗窃保险市场规模增长预测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2020-2024年中国盗窃保险行业总体发展与财务状况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2020-2024年盗窃保险行业规模情况</w:t>
      </w:r>
      <w:r>
        <w:rPr>
          <w:rFonts w:hint="eastAsia"/>
        </w:rPr>
        <w:br/>
      </w:r>
      <w:r>
        <w:rPr>
          <w:rFonts w:hint="eastAsia"/>
        </w:rPr>
        <w:t>　　　　一、盗窃保险行业企业数量规模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二、盗窃保险行业从业人员规模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三、盗窃保险行业市场敏感性分析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2020-2024年盗窃保险行业财务能力分析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一、盗窃保险行业盈利能力</w:t>
      </w:r>
      <w:r>
        <w:rPr>
          <w:rFonts w:hint="eastAsia"/>
        </w:rPr>
        <w:br/>
      </w:r>
      <w:r>
        <w:rPr>
          <w:rFonts w:hint="eastAsia"/>
        </w:rPr>
        <w:t>　　　　二、盗窃保险行业偿债能力</w:t>
      </w:r>
      <w:r>
        <w:rPr>
          <w:rFonts w:hint="eastAsia"/>
        </w:rPr>
        <w:br/>
      </w:r>
      <w:r>
        <w:rPr>
          <w:rFonts w:hint="eastAsia"/>
        </w:rPr>
        <w:t>　　　　三、盗窃保险行业营运能力</w:t>
      </w:r>
      <w:r>
        <w:rPr>
          <w:rFonts w:hint="eastAsia"/>
        </w:rPr>
        <w:br/>
      </w:r>
      <w:r>
        <w:rPr>
          <w:rFonts w:hint="eastAsia"/>
        </w:rPr>
        <w:t>　　　　四、盗窃保险行业发展能力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中国盗窃保险行业细分市场调研与机会挖掘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盗窃保险细分市场（一）市场调研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盗窃保险细分市场（二）市场调研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中国盗窃保险行业区域市场调研分析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2020-2024年中国盗窃保险行业重点区域调研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一、重点地区（一）盗窃保险市场规模与特点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二、重点地区（二）盗窃保险市场规模及特点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三、重点地区（三）盗窃保险市场规模及特点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四、重点地区（四）盗窃保险市场规模及特点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不同区域盗窃保险市场的对比与启示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二、盗窃保险市场拓展策略与建议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中国盗窃保险行业的营销渠道与客户分析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盗窃保险行业渠道分析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二、各类渠道对盗窃保险行业的影响</w:t>
      </w:r>
      <w:r>
        <w:rPr>
          <w:rFonts w:hint="eastAsia"/>
        </w:rPr>
        <w:br/>
      </w:r>
      <w:r>
        <w:rPr>
          <w:rFonts w:hint="eastAsia"/>
        </w:rPr>
        <w:t>　　　　三、主要盗窃保险企业渠道策略研究</w:t>
      </w:r>
      <w:r>
        <w:rPr>
          <w:rFonts w:hint="eastAsia"/>
        </w:rPr>
        <w:br/>
      </w:r>
      <w:r>
        <w:rPr>
          <w:rFonts w:hint="eastAsia"/>
        </w:rPr>
        <w:t>　　第二节 盗窃保险行业客户分析与定位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中国盗窃保险行业竞争格局及策略选择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盗窃保险行业总体市场竞争状况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一、盗窃保险行业竞争结构分析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二、盗窃保险企业竞争格局与集中度评估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三、盗窃保险行业SWOT分析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盗窃保险行业重点企业调研分析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盗窃保险企业发展策略分析</w:t>
      </w:r>
      <w:r>
        <w:rPr>
          <w:rFonts w:hint="eastAsia"/>
        </w:rPr>
        <w:br/>
      </w:r>
      <w:r>
        <w:rPr>
          <w:rFonts w:hint="eastAsia"/>
        </w:rPr>
        <w:t>　　第一节 盗窃保险市场与销售策略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盗窃保险品牌战略思考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中国盗窃保险行业发展环境分析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二、盗窃保险行业主管部门、监管体制及相关政策法规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3、盗窃保险行业的主要法律、法规和政策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4、2025年盗窃保险行业法律法规和政策对行业的影响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二、盗窃保险消费者需求分析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一、盗窃保险技术的应用与创新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二、盗窃保险行业发展的技术趋势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2025-2031年盗窃保险行业展趋势预测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2025-2031年盗窃保险市场发展前景分析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一、盗窃保险市场发展潜力</w:t>
      </w:r>
      <w:r>
        <w:rPr>
          <w:rFonts w:hint="eastAsia"/>
        </w:rPr>
        <w:br/>
      </w:r>
      <w:r>
        <w:rPr>
          <w:rFonts w:hint="eastAsia"/>
        </w:rPr>
        <w:t>　　　　二、盗窃保险市场前景分析</w:t>
      </w:r>
      <w:r>
        <w:rPr>
          <w:rFonts w:hint="eastAsia"/>
        </w:rPr>
        <w:br/>
      </w:r>
      <w:r>
        <w:rPr>
          <w:rFonts w:hint="eastAsia"/>
        </w:rPr>
        <w:t>　　　　三、盗窃保险细分行业发展前景分析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2025-2031年盗窃保险发展趋势预测</w:t>
      </w:r>
      <w:r>
        <w:rPr>
          <w:rFonts w:hint="eastAsia"/>
        </w:rPr>
        <w:br/>
      </w:r>
      <w:r>
        <w:rPr>
          <w:rFonts w:hint="eastAsia"/>
        </w:rPr>
        <w:t>　　　　一、盗窃保险发展趋势预测</w:t>
      </w:r>
      <w:r>
        <w:rPr>
          <w:rFonts w:hint="eastAsia"/>
        </w:rPr>
        <w:br/>
      </w:r>
      <w:r>
        <w:rPr>
          <w:rFonts w:hint="eastAsia"/>
        </w:rPr>
        <w:t>　　　　二、盗窃保险市场规模预测</w:t>
      </w:r>
      <w:r>
        <w:rPr>
          <w:rFonts w:hint="eastAsia"/>
        </w:rPr>
        <w:br/>
      </w:r>
      <w:r>
        <w:rPr>
          <w:rFonts w:hint="eastAsia"/>
        </w:rPr>
        <w:t>　　　　三、盗窃保险细分市场发展趋势预测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未来盗窃保险行业挑战与机遇探讨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一、盗窃保险行业挑战</w:t>
      </w:r>
      <w:r>
        <w:rPr>
          <w:rFonts w:hint="eastAsia"/>
        </w:rPr>
        <w:br/>
      </w:r>
      <w:r>
        <w:rPr>
          <w:rFonts w:hint="eastAsia"/>
        </w:rPr>
        <w:t>　　　　二、盗窃保险行业机遇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盗窃保险行业研究结论及建议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对盗窃保险行业发展的建议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中.智.林.－对盗窃保险企业和投资者的建议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盗窃保险行业历程</w:t>
      </w:r>
      <w:r>
        <w:rPr>
          <w:rFonts w:hint="eastAsia"/>
        </w:rPr>
        <w:br/>
      </w:r>
      <w:r>
        <w:rPr>
          <w:rFonts w:hint="eastAsia"/>
        </w:rPr>
        <w:t>　　图表 盗窃保险行业生命周期</w:t>
      </w:r>
      <w:r>
        <w:rPr>
          <w:rFonts w:hint="eastAsia"/>
        </w:rPr>
        <w:br/>
      </w:r>
      <w:r>
        <w:rPr>
          <w:rFonts w:hint="eastAsia"/>
        </w:rPr>
        <w:t>　　图表 盗窃保险行业产业链分析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2020-2024年盗窃保险行业市场容量统计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2020-2024年中国盗窃保险行业经营效益分析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**地区盗窃保险市场规模及增长情况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**地区盗窃保险行业市场需求情况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**地区盗窃保险市场规模及增长情况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**地区盗窃保险行业市场需求情况</w:t>
      </w:r>
      <w:r>
        <w:rPr>
          <w:rFonts w:hint="eastAsia"/>
        </w:rPr>
        <w:br/>
      </w:r>
      <w:r>
        <w:rPr>
          <w:rFonts w:hint="eastAsia"/>
        </w:rPr>
        <w:t>　　图表 **地区盗窃保险市场规模及增长情况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**地区盗窃保险行业市场需求情况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盗窃保险重点企业（一）基本信息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盗窃保险重点企业（一）经营情况分析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盗窃保险重点企业（一）盈利能力情况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盗窃保险重点企业（二）经营情况分析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盗窃保险重点企业（二）盈利能力情况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盗窃保险重点企业（二）成长能力情况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2025-2031年中国盗窃保险行业市场容量预测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2025-2031年中国盗窃保险行业市场规模预测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2025-2031年中国盗窃保险市场前景分析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2025-2031年中国盗窃保险行业发展趋势预测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59d93460b483e" w:history="1">
        <w:r>
          <w:rPr>
            <w:rStyle w:val="Hyperlink"/>
          </w:rPr>
          <w:t>2025-2031年中国盗窃保险行业研究分析与发展前景预测报告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b59d93460b483e" w:history="1">
        <w:r>
          <w:rPr>
            <w:rStyle w:val="Hyperlink"/>
          </w:rPr>
          <w:t>https://www.20087.com/5/62/DaoQieBaoXianFaZhanQianJingFenXi.html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bda7bfd084eb9" w:history="1">
      <w:r>
        <w:rPr>
          <w:rStyle w:val="Hyperlink"/>
        </w:rPr>
        <w:t>2025-2031年中国盗窃保险行业研究分析与发展前景预测报告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DaoQieBaoXianFaZhanQianJingFenXi.html" TargetMode="External" Id="Re0b59d93460b48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DaoQieBaoXianFaZhanQianJingFenXi.html" TargetMode="External" Id="R9c3bda7bfd08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2024-11-27T02:49:16Z</dcterms:created>
  <dcterms:modified xsi:type="dcterms:W3CDTF">2024-11-27T03:49:16Z</dcterms:modified>
  <dc:subject>2025-2031年中国盗窃保险行业研究分析与发展前景预测报告</dc:subject>
  <dc:title>2025-2031年中国盗窃保险行业研究分析与发展前景预测报告</dc:title>
  <cp:keywords>2025-2031年中国盗窃保险行业研究分析与发展前景预测报告</cp:keywords>
  <dc:description>2025-2031年中国盗窃保险行业研究分析与发展前景预测报告</dc:description>
</cp:coreProperties>
</file>