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12e995bc44fd" w:history="1">
              <w:r>
                <w:rPr>
                  <w:rStyle w:val="Hyperlink"/>
                </w:rPr>
                <w:t>中国软件行业现状分析与发展趋势研究报告（2025年版）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12e995bc44fd" w:history="1">
              <w:r>
                <w:rPr>
                  <w:rStyle w:val="Hyperlink"/>
                </w:rPr>
                <w:t>中国软件行业现状分析与发展趋势研究报告（2025年版）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12e995bc44fd" w:history="1">
                <w:r>
                  <w:rPr>
                    <w:rStyle w:val="Hyperlink"/>
                  </w:rPr>
                  <w:t>https://www.20087.com/M_ITTongXun/25/RuanJianHangYeXianZhuangYuFaZhanQuShi.html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，近年来随着云计算、大数据、人工智能等技术的快速发展，展现出了巨大的创新活力。软件不仅推动了传统产业的数字化转型，还孕育了众多新兴产业。开源软件的兴起，促进了技术创新和知识共享，降低了软件开发成本。然而，软件行业也面临着网络安全、软件质量控制和人才短缺的挑战。</w:t>
      </w:r>
      <w:r>
        <w:rPr>
          <w:rFonts w:hint="eastAsia"/>
        </w:rPr>
        <w:br/>
      </w:r>
      <w:r>
        <w:rPr>
          <w:rFonts w:hint="eastAsia"/>
        </w:rPr>
        <w:t>　　未来，软件行业的发展趋势将主要体现在以下几个方面：一是云原生，开发基于云平台的软件，充分利用云计算的弹性伸缩和资源池化；二是AI赋能，集成机器学习、自然语言处理等AI技术，提升软件的智能化水平；三是安全优先，加强软件安全设计和测试，防范网络攻击和数据泄露；四是人才建设，加大软件人才的培养和引进，提升行业整体素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12e995bc44fd" w:history="1">
        <w:r>
          <w:rPr>
            <w:rStyle w:val="Hyperlink"/>
          </w:rPr>
          <w:t>中国软件行业现状分析与发展趋势研究报告（2025年版）</w:t>
        </w:r>
      </w:hyperlink>
      <w:r>
        <w:rPr>
          <w:rFonts w:hint="eastAsia"/>
        </w:rPr>
        <w:t>》系统分析了软件行业的现状，全面梳理了软件市场需求、市场规模、产业链结构及价格体系，详细解读了软件细分市场特点。报告结合权威数据，科学预测了软件市场前景与发展趋势，客观分析了品牌竞争格局、市场集中度及重点企业的运营表现，并指出了软件行业面临的机遇与风险。为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软件行业地位分析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软件行业发展的"波特五力模型"分析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2025-2031年中国软件产品行业市场规模预测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2025-2031年中国软件需求与消费状况分析及预测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2020-2025年中国软件产量统计分析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2020-2025年中国软件消费量统计分析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2025-2031年中国软件产量预测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2025-2031年中国软件产品行业价格趋向预测分析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2025-2031年中国软件行业进出口市场情况分析及预测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2020-2025年中国软件行业进出口量分析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二、2020-2025年中国软件行业出口分析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2025-2031年中国软件行业进出口市场预测分析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一、2025-2031年中国软件行业进口预测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二、2025-2031年中国软件产品行业出口预测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当前我国软件技术发展现状</w:t>
      </w:r>
      <w:r>
        <w:rPr>
          <w:rFonts w:hint="eastAsia"/>
        </w:rPr>
        <w:br/>
      </w:r>
      <w:r>
        <w:rPr>
          <w:rFonts w:hint="eastAsia"/>
        </w:rPr>
        <w:t>　　第二节 我国软件产品技术成熟度分析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2025-2031年中国软件行业产品技术趋势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我国软件行业竞争格局分析</w:t>
      </w:r>
      <w:r>
        <w:rPr>
          <w:rFonts w:hint="eastAsia"/>
        </w:rPr>
        <w:br/>
      </w:r>
      <w:r>
        <w:rPr>
          <w:rFonts w:hint="eastAsia"/>
        </w:rPr>
        <w:t>　　第一节 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一、软件行业集中度分析</w:t>
      </w:r>
      <w:r>
        <w:rPr>
          <w:rFonts w:hint="eastAsia"/>
        </w:rPr>
        <w:br/>
      </w:r>
      <w:r>
        <w:rPr>
          <w:rFonts w:hint="eastAsia"/>
        </w:rPr>
        <w:t>　　　　二、软件行业竞争程度</w:t>
      </w:r>
      <w:r>
        <w:rPr>
          <w:rFonts w:hint="eastAsia"/>
        </w:rPr>
        <w:br/>
      </w:r>
      <w:r>
        <w:rPr>
          <w:rFonts w:hint="eastAsia"/>
        </w:rPr>
        <w:t>　　第二节 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软件重点企业分析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12e995bc44fd" w:history="1">
        <w:r>
          <w:rPr>
            <w:rStyle w:val="Hyperlink"/>
          </w:rPr>
          <w:t>中国软件行业现状分析与发展趋势研究报告（2025年版）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12e995bc44fd" w:history="1">
        <w:r>
          <w:rPr>
            <w:rStyle w:val="Hyperlink"/>
          </w:rPr>
          <w:t>https://www.20087.com/M_ITTongXun/25/RuanJianHangYeXianZhuangYuFaZhanQuShi.html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dd5deba294dd0" w:history="1">
      <w:r>
        <w:rPr>
          <w:rStyle w:val="Hyperlink"/>
        </w:rPr>
        <w:t>中国软件行业现状分析与发展趋势研究报告（2025年版）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RuanJianHangYeXianZhuangYuFaZhanQuShi.html" TargetMode="External" Id="R1d2812e995b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RuanJianHangYeXianZhuangYuFaZhanQuShi.html" TargetMode="External" Id="Rd95dd5deba2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2024-12-25T08:12:00Z</dcterms:created>
  <dcterms:modified xsi:type="dcterms:W3CDTF">2024-12-25T09:12:00Z</dcterms:modified>
  <dc:subject>中国软件行业现状分析与发展趋势研究报告（2025年版）</dc:subject>
  <dc:title>中国软件行业现状分析与发展趋势研究报告（2025年版）</dc:title>
  <cp:keywords>中国软件行业现状分析与发展趋势研究报告（2025年版）</cp:keywords>
  <dc:description>中国软件行业现状分析与发展趋势研究报告（2025年版）</dc:description>
</cp:coreProperties>
</file>