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a7939cb484b82" w:history="1">
              <w:r>
                <w:rPr>
                  <w:rStyle w:val="Hyperlink"/>
                </w:rPr>
                <w:t>2023-2029年中国KVM切换器市场现状全面调研与发展趋势分析报告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a7939cb484b82" w:history="1">
              <w:r>
                <w:rPr>
                  <w:rStyle w:val="Hyperlink"/>
                </w:rPr>
                <w:t>2023-2029年中国KVM切换器市场现状全面调研与发展趋势分析报告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a7939cb484b82" w:history="1">
                <w:r>
                  <w:rPr>
                    <w:rStyle w:val="Hyperlink"/>
                  </w:rPr>
                  <w:t>https://www.20087.com/5/12/kvmQieHuanQiWeiLaiFaZhanQuShi.html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VM切换器是一种用于计算机管理和网络控制的关键设备，近年来随着信息技术和电子工程的进步而受到广泛关注。这些设备不仅在提高管理效率和降低成本方面取得了显著进步，还在环保性能和耐用性方面实现了突破。近年来，随着信息技术和电子工程的进步，KVM切换器的设计更加合理，提高了管理效率。此外，随着新材料技术和可持续生产方式的发展，市场上出现了更多采用可持续生产方式的KVM切换器。</w:t>
      </w:r>
      <w:r>
        <w:rPr>
          <w:rFonts w:hint="eastAsia"/>
        </w:rPr>
        <w:br/>
      </w:r>
      <w:r>
        <w:rPr>
          <w:rFonts w:hint="eastAsia"/>
        </w:rPr>
        <w:t>　　未来，KVM切换器市场预计将持续增长。一方面，随着信息技术和电子工程的进步，对于能够提供高效管理效率和良好耐用性的KVM切换器需求将持续增加；另一方面，随着信息技术和电子工程的进步，能够提供特殊性能（如多功能集成、智能控制）的KVM切换器将成为市场新宠。此外，随着环保法规的趋严，开发出更加环保、低能耗的KVM切换器也将成为行业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fa7939cb484b82" w:history="1">
        <w:r>
          <w:rPr>
            <w:rStyle w:val="Hyperlink"/>
          </w:rPr>
          <w:t>2023-2029年中国KVM切换器市场现状全面调研与发展趋势分析报告</w:t>
        </w:r>
      </w:hyperlink>
      <w:r>
        <w:rPr>
          <w:rFonts w:hint="eastAsia"/>
        </w:rPr>
        <w:t>全面剖析了KVM切换器行业的市场规模、需求及价格动态。报告通过对KVM切换器产业链的深入挖掘，详细分析了行业现状，并对KVM切换器市场前景及发展趋势进行了科学预测。KVM切换器报告还深入探索了各细分市场的特点，突出关注KVM切换器重点企业的经营状况，全面揭示了KVM切换器行业竞争格局、品牌影响力和市场集中度。KVM切换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KVM切换器行业相关概述</w:t>
      </w:r>
      <w:r>
        <w:rPr>
          <w:rFonts w:hint="eastAsia"/>
        </w:rPr>
        <w:br/>
      </w:r>
      <w:r>
        <w:rPr>
          <w:rFonts w:hint="eastAsia"/>
        </w:rPr>
        <w:t>　　　　一、KVM切换器行业定义及特点</w:t>
      </w:r>
      <w:r>
        <w:rPr>
          <w:rFonts w:hint="eastAsia"/>
        </w:rPr>
        <w:br/>
      </w:r>
      <w:r>
        <w:rPr>
          <w:rFonts w:hint="eastAsia"/>
        </w:rPr>
        <w:t>　　　　　　1、KVM切换器行业定义</w:t>
      </w:r>
      <w:r>
        <w:rPr>
          <w:rFonts w:hint="eastAsia"/>
        </w:rPr>
        <w:br/>
      </w:r>
      <w:r>
        <w:rPr>
          <w:rFonts w:hint="eastAsia"/>
        </w:rPr>
        <w:t>　　　　　　2、KVM切换器行业特点</w:t>
      </w:r>
      <w:r>
        <w:rPr>
          <w:rFonts w:hint="eastAsia"/>
        </w:rPr>
        <w:br/>
      </w:r>
      <w:r>
        <w:rPr>
          <w:rFonts w:hint="eastAsia"/>
        </w:rPr>
        <w:t>　　　　二、KVM切换器行业经营模式分析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1、KVM切换器生产模式</w:t>
      </w:r>
      <w:r>
        <w:rPr>
          <w:rFonts w:hint="eastAsia"/>
        </w:rPr>
        <w:br/>
      </w:r>
      <w:r>
        <w:rPr>
          <w:rFonts w:hint="eastAsia"/>
        </w:rPr>
        <w:t>　　　　　　2、KVM切换器采购模式</w:t>
      </w:r>
      <w:r>
        <w:rPr>
          <w:rFonts w:hint="eastAsia"/>
        </w:rPr>
        <w:br/>
      </w:r>
      <w:r>
        <w:rPr>
          <w:rFonts w:hint="eastAsia"/>
        </w:rPr>
        <w:t>　　　　　　3、KVM切换器销售模式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2023年世界KVM切换器行业市场运行形势分析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2023年全球KVM切换器行业发展概况</w:t>
      </w:r>
      <w:r>
        <w:rPr>
          <w:rFonts w:hint="eastAsia"/>
        </w:rPr>
        <w:br/>
      </w:r>
      <w:r>
        <w:rPr>
          <w:rFonts w:hint="eastAsia"/>
        </w:rPr>
        <w:t>　　第二节 世界KVM切换器行业发展走势</w:t>
      </w:r>
      <w:r>
        <w:rPr>
          <w:rFonts w:hint="eastAsia"/>
        </w:rPr>
        <w:br/>
      </w:r>
      <w:r>
        <w:rPr>
          <w:rFonts w:hint="eastAsia"/>
        </w:rPr>
        <w:t>　　　　一、全球KVM切换器行业市场分布情况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二、全球KVM切换器行业发展趋势分析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全球KVM切换器行业重点国家和区域分析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2023年中国KVM切换器行业发展环境分析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KVM切换器政策环境分析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KVM切换器技术环境分析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2023年KVM切换器行业技术发展现状及趋势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当前我国KVM切换器技术发展现状</w:t>
      </w:r>
      <w:r>
        <w:rPr>
          <w:rFonts w:hint="eastAsia"/>
        </w:rPr>
        <w:br/>
      </w:r>
      <w:r>
        <w:rPr>
          <w:rFonts w:hint="eastAsia"/>
        </w:rPr>
        <w:t>　　第二节 中外KVM切换器技术差距及产生差距的主要原因分析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提高我国KVM切换器技术的对策</w:t>
      </w:r>
      <w:r>
        <w:rPr>
          <w:rFonts w:hint="eastAsia"/>
        </w:rPr>
        <w:br/>
      </w:r>
      <w:r>
        <w:rPr>
          <w:rFonts w:hint="eastAsia"/>
        </w:rPr>
        <w:t>　　第四节 我国KVM切换器研发、设计发展趋势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中国KVM切换器行业市场供需状况分析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中国KVM切换器行业市场规模情况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中国KVM切换器行业盈利情况分析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中国KVM切换器行业市场需求状况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一、2018-2023年KVM切换器行业市场需求情况</w:t>
      </w:r>
      <w:r>
        <w:rPr>
          <w:rFonts w:hint="eastAsia"/>
        </w:rPr>
        <w:br/>
      </w:r>
      <w:r>
        <w:rPr>
          <w:rFonts w:hint="eastAsia"/>
        </w:rPr>
        <w:t>　　　　二、KVM切换器行业市场需求特点分析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三、2018-2029年KVM切换器行业市场需求预测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中国KVM切换器行业市场供给状况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一、2018-2023年KVM切换器行业市场供给情况</w:t>
      </w:r>
      <w:r>
        <w:rPr>
          <w:rFonts w:hint="eastAsia"/>
        </w:rPr>
        <w:br/>
      </w:r>
      <w:r>
        <w:rPr>
          <w:rFonts w:hint="eastAsia"/>
        </w:rPr>
        <w:t>　　　　二、KVM切换器行业市场供给特点分析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三、2018-2029年KVM切换器行业市场供给预测</w:t>
      </w:r>
      <w:r>
        <w:rPr>
          <w:rFonts w:hint="eastAsia"/>
        </w:rPr>
        <w:br/>
      </w:r>
      <w:r>
        <w:rPr>
          <w:rFonts w:hint="eastAsia"/>
        </w:rPr>
        <w:t>　　第五节 KVM切换器行业市场供需平衡状况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中国KVM切换器行业进出口情况分析预测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2018-2023年中国KVM切换器行业进出口情况分析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一、2018-2023年中国KVM切换器行业进口分析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二、2018-2023年中国KVM切换器行业出口分析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2018-2029年中国KVM切换器行业进出口情况预测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一、2018-2029年中国KVM切换器行业进口预测分析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二、2018-2029年中国KVM切换器行业出口预测分析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影响KVM切换器行业进出口变化的主要原因分析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2018-2023年中国KVM切换器行业重点地区调研分析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一、中国KVM切换器行业重点区域市场结构调研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二、**地区KVM切换器市场调研分析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三、**地区KVM切换器市场调研分析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四、**地区KVM切换器市场调研分析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五、**地区KVM切换器市场调研分析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六、**地区KVM切换器市场调研分析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KVM切换器行业细分产品市场调研分析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中国KVM切换器行业市场行情分析预测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KVM切换器价格影响因素分析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2018-2023年中国KVM切换器市场价格趋向分析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2018-2029年中国KVM切换器市场价格趋向预测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KVM切换器行业上、下游市场分析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KVM切换器行业上游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KVM切换器行业下游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KVM切换器行业竞争格局分析</w:t>
      </w:r>
      <w:r>
        <w:rPr>
          <w:rFonts w:hint="eastAsia"/>
        </w:rPr>
        <w:br/>
      </w:r>
      <w:r>
        <w:rPr>
          <w:rFonts w:hint="eastAsia"/>
        </w:rPr>
        <w:t>　　第一节 KVM切换器行业集中度分析</w:t>
      </w:r>
      <w:r>
        <w:rPr>
          <w:rFonts w:hint="eastAsia"/>
        </w:rPr>
        <w:br/>
      </w:r>
      <w:r>
        <w:rPr>
          <w:rFonts w:hint="eastAsia"/>
        </w:rPr>
        <w:t>　　　　一、KVM切换器市场集中度分析</w:t>
      </w:r>
      <w:r>
        <w:rPr>
          <w:rFonts w:hint="eastAsia"/>
        </w:rPr>
        <w:br/>
      </w:r>
      <w:r>
        <w:rPr>
          <w:rFonts w:hint="eastAsia"/>
        </w:rPr>
        <w:t>　　　　二、KVM切换器企业集中度分析</w:t>
      </w:r>
      <w:r>
        <w:rPr>
          <w:rFonts w:hint="eastAsia"/>
        </w:rPr>
        <w:br/>
      </w:r>
      <w:r>
        <w:rPr>
          <w:rFonts w:hint="eastAsia"/>
        </w:rPr>
        <w:t>　　　　三、KVM切换器区域集中度分析</w:t>
      </w:r>
      <w:r>
        <w:rPr>
          <w:rFonts w:hint="eastAsia"/>
        </w:rPr>
        <w:br/>
      </w:r>
      <w:r>
        <w:rPr>
          <w:rFonts w:hint="eastAsia"/>
        </w:rPr>
        <w:t>　　第二节 KVM切换器行业竞争格局分析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一、2023年KVM切换器行业竞争分析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二、2023年中外KVM切换器产品竞争分析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三、2018-2023年中国KVM切换器市场竞争分析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四、2018-2029年国内主要KVM切换器企业动向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KVM切换器行业重点企业发展调研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KVM切换器重点企业（一）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KVM切换器重点企业（二）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KVM切换器重点企业（三）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KVM切换器重点企业（四）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KVM切换器重点企业（五）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KVM切换器重点企业（六）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KVM切换器企业发展策略分析</w:t>
      </w:r>
      <w:r>
        <w:rPr>
          <w:rFonts w:hint="eastAsia"/>
        </w:rPr>
        <w:br/>
      </w:r>
      <w:r>
        <w:rPr>
          <w:rFonts w:hint="eastAsia"/>
        </w:rPr>
        <w:t>　　第一节 KVM切换器市场策略分析</w:t>
      </w:r>
      <w:r>
        <w:rPr>
          <w:rFonts w:hint="eastAsia"/>
        </w:rPr>
        <w:br/>
      </w:r>
      <w:r>
        <w:rPr>
          <w:rFonts w:hint="eastAsia"/>
        </w:rPr>
        <w:t>　　　　一、KVM切换器价格策略分析</w:t>
      </w:r>
      <w:r>
        <w:rPr>
          <w:rFonts w:hint="eastAsia"/>
        </w:rPr>
        <w:br/>
      </w:r>
      <w:r>
        <w:rPr>
          <w:rFonts w:hint="eastAsia"/>
        </w:rPr>
        <w:t>　　　　二、KVM切换器渠道策略分析</w:t>
      </w:r>
      <w:r>
        <w:rPr>
          <w:rFonts w:hint="eastAsia"/>
        </w:rPr>
        <w:br/>
      </w:r>
      <w:r>
        <w:rPr>
          <w:rFonts w:hint="eastAsia"/>
        </w:rPr>
        <w:t>　　第二节 KVM切换器销售策略分析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提高KVM切换器企业竞争力的策略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一、提高中国KVM切换器企业核心竞争力的对策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二、KVM切换器企业提升竞争力的主要方向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三、影响KVM切换器企业核心竞争力的因素及提升途径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四、提高KVM切换器企业竞争力的策略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对我国KVM切换器品牌的战略思考</w:t>
      </w:r>
      <w:r>
        <w:rPr>
          <w:rFonts w:hint="eastAsia"/>
        </w:rPr>
        <w:br/>
      </w:r>
      <w:r>
        <w:rPr>
          <w:rFonts w:hint="eastAsia"/>
        </w:rPr>
        <w:t>　　　　一、KVM切换器实施品牌战略的意义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二、KVM切换器企业品牌的现状分析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三、我国KVM切换器企业的品牌战略</w:t>
      </w:r>
      <w:r>
        <w:rPr>
          <w:rFonts w:hint="eastAsia"/>
        </w:rPr>
        <w:br/>
      </w:r>
      <w:r>
        <w:rPr>
          <w:rFonts w:hint="eastAsia"/>
        </w:rPr>
        <w:t>　　　　四、KVM切换器品牌战略管理的策略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中国KVM切换器行业营销策略分析</w:t>
      </w:r>
      <w:r>
        <w:rPr>
          <w:rFonts w:hint="eastAsia"/>
        </w:rPr>
        <w:br/>
      </w:r>
      <w:r>
        <w:rPr>
          <w:rFonts w:hint="eastAsia"/>
        </w:rPr>
        <w:t>　　第一节 KVM切换器市场推广策略研究分析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一、做好KVM切换器产品导入</w:t>
      </w:r>
      <w:r>
        <w:rPr>
          <w:rFonts w:hint="eastAsia"/>
        </w:rPr>
        <w:br/>
      </w:r>
      <w:r>
        <w:rPr>
          <w:rFonts w:hint="eastAsia"/>
        </w:rPr>
        <w:t>　　　　二、做好KVM切换器产品组合和产品线决策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三、KVM切换器行业城市市场推广策略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KVM切换器行业渠道营销研究分析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一、KVM切换器行业营销环境分析</w:t>
      </w:r>
      <w:r>
        <w:rPr>
          <w:rFonts w:hint="eastAsia"/>
        </w:rPr>
        <w:br/>
      </w:r>
      <w:r>
        <w:rPr>
          <w:rFonts w:hint="eastAsia"/>
        </w:rPr>
        <w:t>　　　　二、KVM切换器行业现存的营销渠道分析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三、KVM切换器行业终端市场营销管理策略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KVM切换器行业营销战略研究分析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一、中国KVM切换器行业有效整合营销策略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二、建立KVM切换器行业厂商的双嬴模式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2018-2029年中国KVM切换器行业投资前景与风险预测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2018-2029年中国KVM切换器行业投资前景分析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2018-2029年中国KVM切换器行业投资特性分析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一、2018-2029年中国KVM切换器行业进入壁垒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二、2018-2029年中国KVM切换器行业盈利模式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三、2018-2029年中国KVM切换器行业盈利因素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2018-2029年中国KVM切换器行业投资机会分析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一、2018-2029年中国KVM切换器细分市场投资机会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二、2018-2029年中国KVM切换器行业区域市场投资潜力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2018-2029年中国KVM切换器行业投资风险分析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一、2018-2029年中国KVM切换器行业市场竞争风险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二、2018-2029年中国KVM切换器行业技术风险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三、2018-2029年中国KVM切换器行业政策风险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四、2018-2029年中国KVM切换器行业进入退出风险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2018-2029年中国KVM切换器行业盈利模式与投资策略分析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国外KVM切换器行业投资现状及经营模式分析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一、境外KVM切换器行业成长情况调查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中国KVM切换器行业商业模式探讨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中国KVM切换器行业投资国际化发展战略分析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中国KVM切换器行业投资策略分析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中国KVM切换器行业资本运作战略选择方案研究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中^智^林^中国KVM切换器行业多元化经营战略的可行性分析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2018-2023年中国KVM切换器市场规模及增长情况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2018-2023年中国KVM切换器行业市场供给及增长趋势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2018-2029年中国KVM切换器行业市场供给预测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2018-2023年中国KVM切换器行业市场需求及增长情况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2018-2029年中国KVM切换器行业市场需求预测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2018-2023年中国KVM切换器行业利润及增长情况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**地区KVM切换器市场规模及增长情况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**地区KVM切换器行业市场需求情况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**地区KVM切换器市场规模及增长情况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**地区KVM切换器行业市场需求情况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2018-2023年中国KVM切换器行业出口情况分析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2018-2023年中国KVM切换器行业产品市场价格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2018-2029年中国KVM切换器行业产品市场价格走势预测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2018-2029年中国KVM切换器市场规模预测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2018-2029年中国KVM切换器行业利润预测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a7939cb484b82" w:history="1">
        <w:r>
          <w:rPr>
            <w:rStyle w:val="Hyperlink"/>
          </w:rPr>
          <w:t>2023-2029年中国KVM切换器市场现状全面调研与发展趋势分析报告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a7939cb484b82" w:history="1">
        <w:r>
          <w:rPr>
            <w:rStyle w:val="Hyperlink"/>
          </w:rPr>
          <w:t>https://www.20087.com/5/12/kvmQieHuanQiWeiLaiFaZhanQuShi.html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181abd8734568" w:history="1">
      <w:r>
        <w:rPr>
          <w:rStyle w:val="Hyperlink"/>
        </w:rPr>
        <w:t>2023-2029年中国KVM切换器市场现状全面调研与发展趋势分析报告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kvmQieHuanQiWeiLaiFaZhanQuShi.html" TargetMode="External" Id="R37fa7939cb48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kvmQieHuanQiWeiLaiFaZhanQuShi.html" TargetMode="External" Id="R81a181abd873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2023-03-10T04:37:00Z</dcterms:created>
  <dcterms:modified xsi:type="dcterms:W3CDTF">2023-03-10T05:37:00Z</dcterms:modified>
  <dc:subject>2023-2029年中国KVM切换器市场现状全面调研与发展趋势分析报告</dc:subject>
  <dc:title>2023-2029年中国KVM切换器市场现状全面调研与发展趋势分析报告</dc:title>
  <cp:keywords>2023-2029年中国KVM切换器市场现状全面调研与发展趋势分析报告</cp:keywords>
  <dc:description>2023-2029年中国KVM切换器市场现状全面调研与发展趋势分析报告</dc:description>
</cp:coreProperties>
</file>