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9a5c0f2274f4e" w:history="1">
              <w:r>
                <w:rPr>
                  <w:rStyle w:val="Hyperlink"/>
                </w:rPr>
                <w:t>2025-2031年中国汽车信息安全市场现状调研与趋势分析报告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9a5c0f2274f4e" w:history="1">
              <w:r>
                <w:rPr>
                  <w:rStyle w:val="Hyperlink"/>
                </w:rPr>
                <w:t>2025-2031年中国汽车信息安全市场现状调研与趋势分析报告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9a5c0f2274f4e" w:history="1">
                <w:r>
                  <w:rPr>
                    <w:rStyle w:val="Hyperlink"/>
                  </w:rPr>
                  <w:t>https://www.20087.com/5/72/QiCheXinXiAnQuanHangYeQuShi.html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电子化、网络化程度的加深，汽车信息安全问题日益凸显。目前，汽车信息安全涵盖了车辆通信安全、数据安全、软件安全等多个维度，涉及车辆控制单元、车载网络、远程通信接口等关键部位。行业已开始采取加密技术、入侵检测系统、安全操作系统等手段加强防护。标准化工作也在推进，如ISO/SAE 21434标准的制定，为汽车信息安全提供了指导框架。</w:t>
      </w:r>
      <w:r>
        <w:rPr>
          <w:rFonts w:hint="eastAsia"/>
        </w:rPr>
        <w:br/>
      </w:r>
      <w:r>
        <w:rPr>
          <w:rFonts w:hint="eastAsia"/>
        </w:rPr>
        <w:t>　　汽车信息安全未来将呈现体系化、动态防御和跨领域协作的特点。体系化安全防护体系的建立，要求从车辆设计之初就融入安全理念，形成全生命周期的管理。动态防御技术，如基于行为的异常检测、自适应安全策略，将提升对未知威胁的响应能力。跨领域协作方面，汽车制造商、零部件供应商、网络安全企业、监管机构等将更紧密合作，共享威胁情报，共同应对复杂的网络安全挑战。此外，随着自动驾驶技术的发展，汽车信息安全将成为决定其能否大规模商用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9a5c0f2274f4e" w:history="1">
        <w:r>
          <w:rPr>
            <w:rStyle w:val="Hyperlink"/>
          </w:rPr>
          <w:t>2025-2031年中国汽车信息安全市场现状调研与趋势分析报告</w:t>
        </w:r>
      </w:hyperlink>
      <w:r>
        <w:rPr>
          <w:rFonts w:hint="eastAsia"/>
        </w:rPr>
        <w:t>》基于国家统计局及相关行业协会的详实数据，结合国内外汽车信息安全行业研究资料及深入市场调研，系统分析了汽车信息安全行业的市场规模、市场需求及产业链现状。报告重点探讨了汽车信息安全行业整体运行情况及细分领域特点，科学预测了汽车信息安全市场前景与发展趋势，揭示了汽车信息安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89a5c0f2274f4e" w:history="1">
        <w:r>
          <w:rPr>
            <w:rStyle w:val="Hyperlink"/>
          </w:rPr>
          <w:t>2025-2031年中国汽车信息安全市场现状调研与趋势分析报告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汽车信息安全产业概述</w:t>
      </w:r>
      <w:r>
        <w:rPr>
          <w:rFonts w:hint="eastAsia"/>
        </w:rPr>
        <w:br/>
      </w:r>
      <w:r>
        <w:rPr>
          <w:rFonts w:hint="eastAsia"/>
        </w:rPr>
        <w:t>　　第一节 汽车信息安全定义</w:t>
      </w:r>
      <w:r>
        <w:rPr>
          <w:rFonts w:hint="eastAsia"/>
        </w:rPr>
        <w:br/>
      </w:r>
      <w:r>
        <w:rPr>
          <w:rFonts w:hint="eastAsia"/>
        </w:rPr>
        <w:t>　　第二节 汽车信息安全行业特点</w:t>
      </w:r>
      <w:r>
        <w:rPr>
          <w:rFonts w:hint="eastAsia"/>
        </w:rPr>
        <w:br/>
      </w:r>
      <w:r>
        <w:rPr>
          <w:rFonts w:hint="eastAsia"/>
        </w:rPr>
        <w:t>　　第三节 汽车信息安全产业链分析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2024-2025年中国汽车信息安全行业运行环境分析</w:t>
      </w:r>
      <w:r>
        <w:rPr>
          <w:rFonts w:hint="eastAsia"/>
        </w:rPr>
        <w:br/>
      </w:r>
      <w:r>
        <w:rPr>
          <w:rFonts w:hint="eastAsia"/>
        </w:rPr>
        <w:t>　　第一节 汽车信息安全运行经济环境分析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汽车信息安全产业政策环境分析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二、汽车信息安全行业主要法规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三、主要汽车信息安全产业政策</w:t>
      </w:r>
      <w:r>
        <w:rPr>
          <w:rFonts w:hint="eastAsia"/>
        </w:rPr>
        <w:br/>
      </w:r>
      <w:r>
        <w:rPr>
          <w:rFonts w:hint="eastAsia"/>
        </w:rPr>
        <w:t>　　第三节 汽车信息安全产业社会环境分析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2024-2025年汽车信息安全行业技术发展现状及趋势分析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汽车信息安全行业技术发展现状分析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国内外汽车信息安全行业技术差异与原因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汽车信息安全行业技术发展方向、趋势预测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提升汽车信息安全行业技术能力策略建议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全球汽车信息安全行业发展态势分析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全球汽车信息安全市场发展现状分析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全球主要国家汽车信息安全市场现状</w:t>
      </w:r>
      <w:r>
        <w:rPr>
          <w:rFonts w:hint="eastAsia"/>
        </w:rPr>
        <w:br/>
      </w:r>
      <w:r>
        <w:rPr>
          <w:rFonts w:hint="eastAsia"/>
        </w:rPr>
        <w:t>　　第三节 全球汽车信息安全行业发展趋势预测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中国汽车信息安全行业市场分析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2019-2024年中国汽车信息安全行业规模情况</w:t>
      </w:r>
      <w:r>
        <w:rPr>
          <w:rFonts w:hint="eastAsia"/>
        </w:rPr>
        <w:br/>
      </w:r>
      <w:r>
        <w:rPr>
          <w:rFonts w:hint="eastAsia"/>
        </w:rPr>
        <w:t>　　　　一、汽车信息安全行业市场规模情况分析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二、汽车信息安全行业单位规模情况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三、汽车信息安全行业人员规模情况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2019-2024年中国汽车信息安全行业财务能力分析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一、汽车信息安全行业盈利能力分析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二、汽车信息安全行业偿债能力分析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三、汽车信息安全行业营运能力分析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四、汽车信息安全行业发展能力分析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2024-2025年中国汽车信息安全行业热点动态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2025年中国汽车信息安全行业面临的挑战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中国重点地区汽车信息安全行业市场调研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中国汽车信息安全行业价格走势及影响因素分析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国内汽车信息安全行业价格回顾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国内汽车信息安全行业价格走势预测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国内汽车信息安全行业价格影响因素分析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中国汽车信息安全行业客户调研</w:t>
      </w:r>
      <w:r>
        <w:rPr>
          <w:rFonts w:hint="eastAsia"/>
        </w:rPr>
        <w:br/>
      </w:r>
      <w:r>
        <w:rPr>
          <w:rFonts w:hint="eastAsia"/>
        </w:rPr>
        <w:t>　　　　一、汽车信息安全行业客户偏好调查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二、客户对汽车信息安全品牌的首要认知渠道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三、汽车信息安全品牌忠诚度调查</w:t>
      </w:r>
      <w:r>
        <w:rPr>
          <w:rFonts w:hint="eastAsia"/>
        </w:rPr>
        <w:br/>
      </w:r>
      <w:r>
        <w:rPr>
          <w:rFonts w:hint="eastAsia"/>
        </w:rPr>
        <w:t>　　　　四、汽车信息安全行业客户消费理念调研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中国汽车信息安全行业竞争格局分析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2025年汽车信息安全行业集中度分析</w:t>
      </w:r>
      <w:r>
        <w:rPr>
          <w:rFonts w:hint="eastAsia"/>
        </w:rPr>
        <w:br/>
      </w:r>
      <w:r>
        <w:rPr>
          <w:rFonts w:hint="eastAsia"/>
        </w:rPr>
        <w:t>　　　　一、汽车信息安全市场集中度分析</w:t>
      </w:r>
      <w:r>
        <w:rPr>
          <w:rFonts w:hint="eastAsia"/>
        </w:rPr>
        <w:br/>
      </w:r>
      <w:r>
        <w:rPr>
          <w:rFonts w:hint="eastAsia"/>
        </w:rPr>
        <w:t>　　　　二、汽车信息安全企业集中度分析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一、汽车信息安全行业竞争策略分析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二、汽车信息安全行业竞争格局展望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三、我国汽车信息安全市场竞争趋势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汽车信息安全行业重点企业发展调研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汽车信息安全企业发展策略分析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汽车信息安全市场策略分析</w:t>
      </w:r>
      <w:r>
        <w:rPr>
          <w:rFonts w:hint="eastAsia"/>
        </w:rPr>
        <w:br/>
      </w:r>
      <w:r>
        <w:rPr>
          <w:rFonts w:hint="eastAsia"/>
        </w:rPr>
        <w:t>　　　　一、汽车信息安全价格策略分析</w:t>
      </w:r>
      <w:r>
        <w:rPr>
          <w:rFonts w:hint="eastAsia"/>
        </w:rPr>
        <w:br/>
      </w:r>
      <w:r>
        <w:rPr>
          <w:rFonts w:hint="eastAsia"/>
        </w:rPr>
        <w:t>　　　　二、汽车信息安全渠道策略分析</w:t>
      </w:r>
      <w:r>
        <w:rPr>
          <w:rFonts w:hint="eastAsia"/>
        </w:rPr>
        <w:br/>
      </w:r>
      <w:r>
        <w:rPr>
          <w:rFonts w:hint="eastAsia"/>
        </w:rPr>
        <w:t>　　第二节 汽车信息安全销售策略分析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提高汽车信息安全企业竞争力的策略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一、提高中国汽车信息安全企业核心竞争力的对策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二、汽车信息安全企业提升竞争力的主要方向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三、影响汽车信息安全企业核心竞争力的因素及提升途径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四、提高汽车信息安全企业竞争力的策略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汽车信息安全行业投资风险与控制策略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汽车信息安全行业SWOT模型分析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一、汽车信息安全行业优势分析</w:t>
      </w:r>
      <w:r>
        <w:rPr>
          <w:rFonts w:hint="eastAsia"/>
        </w:rPr>
        <w:br/>
      </w:r>
      <w:r>
        <w:rPr>
          <w:rFonts w:hint="eastAsia"/>
        </w:rPr>
        <w:t>　　　　二、汽车信息安全行业劣势分析</w:t>
      </w:r>
      <w:r>
        <w:rPr>
          <w:rFonts w:hint="eastAsia"/>
        </w:rPr>
        <w:br/>
      </w:r>
      <w:r>
        <w:rPr>
          <w:rFonts w:hint="eastAsia"/>
        </w:rPr>
        <w:t>　　　　三、汽车信息安全行业机会分析</w:t>
      </w:r>
      <w:r>
        <w:rPr>
          <w:rFonts w:hint="eastAsia"/>
        </w:rPr>
        <w:br/>
      </w:r>
      <w:r>
        <w:rPr>
          <w:rFonts w:hint="eastAsia"/>
        </w:rPr>
        <w:t>　　　　四、汽车信息安全行业风险分析</w:t>
      </w:r>
      <w:r>
        <w:rPr>
          <w:rFonts w:hint="eastAsia"/>
        </w:rPr>
        <w:br/>
      </w:r>
      <w:r>
        <w:rPr>
          <w:rFonts w:hint="eastAsia"/>
        </w:rPr>
        <w:t>　　第二节 汽车信息安全行业投资风险及控制策略分析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一、汽车信息安全市场风险及控制策略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二、汽车信息安全行业政策风险及控制策略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三、汽车信息安全行业经营风险及控制策略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四、汽车信息安全同业竞争风险及控制策略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五、汽车信息安全行业其他风险及控制策略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2025-2031年中国汽车信息安全行业投资潜力及发展趋势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2025-2031年汽车信息安全行业投资潜力分析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一、汽车信息安全行业重点可投资领域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二、汽车信息安全行业目标市场需求潜力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三、汽车信息安全行业投资潜力综合评判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中.智.林.：2025-2031年中国汽车信息安全行业发展趋势分析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一、2025年汽车信息安全市场前景分析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二、2025年汽车信息安全发展趋势预测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三、2025-2031年我国汽车信息安全行业发展剖析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五、未来汽车信息安全行业发展变局剖析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汽车信息安全行业历程</w:t>
      </w:r>
      <w:r>
        <w:rPr>
          <w:rFonts w:hint="eastAsia"/>
        </w:rPr>
        <w:br/>
      </w:r>
      <w:r>
        <w:rPr>
          <w:rFonts w:hint="eastAsia"/>
        </w:rPr>
        <w:t>　　图表 汽车信息安全行业生命周期</w:t>
      </w:r>
      <w:r>
        <w:rPr>
          <w:rFonts w:hint="eastAsia"/>
        </w:rPr>
        <w:br/>
      </w:r>
      <w:r>
        <w:rPr>
          <w:rFonts w:hint="eastAsia"/>
        </w:rPr>
        <w:t>　　图表 汽车信息安全行业产业链分析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2025-2031年中国汽车信息安全行业发展趋势预测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9a5c0f2274f4e" w:history="1">
        <w:r>
          <w:rPr>
            <w:rStyle w:val="Hyperlink"/>
          </w:rPr>
          <w:t>2025-2031年中国汽车信息安全市场现状调研与趋势分析报告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9a5c0f2274f4e" w:history="1">
        <w:r>
          <w:rPr>
            <w:rStyle w:val="Hyperlink"/>
          </w:rPr>
          <w:t>https://www.20087.com/5/72/QiCheXinXiAnQuanHangYeQuShi.html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热点：安全行车八大要点、汽车信息安全管理、车辆的信息安全技术包括哪些、汽车信息安全通用技术要求、汽车安全的发展、汽车信息安全认证、汽车信息安全名词解释、汽车信息安全测试、车联网的定义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15edd245e426f" w:history="1">
      <w:r>
        <w:rPr>
          <w:rStyle w:val="Hyperlink"/>
        </w:rPr>
        <w:t>2025-2031年中国汽车信息安全市场现状调研与趋势分析报告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CheXinXiAnQuanHangYeQuShi.html" TargetMode="External" Id="R9789a5c0f22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CheXinXiAnQuanHangYeQuShi.html" TargetMode="External" Id="R9ea15edd245e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2025-02-20T01:06:00Z</dcterms:created>
  <dcterms:modified xsi:type="dcterms:W3CDTF">2025-02-20T02:06:00Z</dcterms:modified>
  <dc:subject>2025-2031年中国汽车信息安全市场现状调研与趋势分析报告</dc:subject>
  <dc:title>2025-2031年中国汽车信息安全市场现状调研与趋势分析报告</dc:title>
  <cp:keywords>2025-2031年中国汽车信息安全市场现状调研与趋势分析报告</cp:keywords>
  <dc:description>2025-2031年中国汽车信息安全市场现状调研与趋势分析报告</dc:description>
</cp:coreProperties>
</file>