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abc8c09844ed" w:history="1">
              <w:r>
                <w:rPr>
                  <w:rStyle w:val="Hyperlink"/>
                </w:rPr>
                <w:t>2025-2031年中国耳麦产业市场调研及发展前景预测报告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abc8c09844ed" w:history="1">
              <w:r>
                <w:rPr>
                  <w:rStyle w:val="Hyperlink"/>
                </w:rPr>
                <w:t>2025-2031年中国耳麦产业市场调研及发展前景预测报告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5abc8c09844ed" w:history="1">
                <w:r>
                  <w:rPr>
                    <w:rStyle w:val="Hyperlink"/>
                  </w:rPr>
                  <w:t>https://www.20087.com/5/52/ErMaiShiChangQianJing.html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音频输入输出设备，近年来随着在线会议、游戏和远程学习的普及，市场需求显著增长。现代耳麦不仅提供了高保真的音质和清晰的语音通话，还集成了主动降噪、触控操作和多设备兼容等功能，提高了使用便捷性和舒适度。同时，无线蓝牙技术的应用，摆脱了线缆的束缚，使得耳麦在移动性和便携性方面有了质的飞跃。</w:t>
      </w:r>
      <w:r>
        <w:rPr>
          <w:rFonts w:hint="eastAsia"/>
        </w:rPr>
        <w:br/>
      </w:r>
      <w:r>
        <w:rPr>
          <w:rFonts w:hint="eastAsia"/>
        </w:rPr>
        <w:t>　　未来，耳麦将更加侧重于智能化和个性化。通过集成人工智能助手和生物识别技术，耳麦将实现声纹识别、健康监测和智能翻译等功能，成为个人智能助理的重要组成部分。同时，通过用户行为分析和机器学习算法，耳麦将提供更加个性化的音频体验，如根据用户喜好自动调整音效设置。此外，随着可穿戴设备和虚拟现实技术的发展，耳麦将作为重要的交互接口，支持更加沉浸式的虚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abc8c09844ed" w:history="1">
        <w:r>
          <w:rPr>
            <w:rStyle w:val="Hyperlink"/>
          </w:rPr>
          <w:t>2025-2031年中国耳麦产业市场调研及发展前景预测报告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耳麦行业的市场规模、技术发展水平和竞争格局。报告分析了耳麦行业重点企业的市场表现，评估了当前技术路线的发展方向，并对耳麦市场趋势做出合理预测。通过梳理耳麦行业面临的机遇与风险，为企业和投资者了解市场动态、把握发展机会提供了数据支持和参考建议，有助于相关决策者更准确地判断耳麦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耳麦行业关键成功要素</w:t>
      </w:r>
      <w:r>
        <w:rPr>
          <w:rFonts w:hint="eastAsia"/>
        </w:rPr>
        <w:br/>
      </w:r>
      <w:r>
        <w:rPr>
          <w:rFonts w:hint="eastAsia"/>
        </w:rPr>
        <w:t>　　第四节 耳麦行业价值链分析</w:t>
      </w:r>
      <w:r>
        <w:rPr>
          <w:rFonts w:hint="eastAsia"/>
        </w:rPr>
        <w:br/>
      </w:r>
      <w:r>
        <w:rPr>
          <w:rFonts w:hint="eastAsia"/>
        </w:rPr>
        <w:t>　　第五节 耳麦产业链分析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全球耳麦市场现状及发展趋势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一、全球耳麦产业发展阶段</w:t>
      </w:r>
      <w:r>
        <w:rPr>
          <w:rFonts w:hint="eastAsia"/>
        </w:rPr>
        <w:br/>
      </w:r>
      <w:r>
        <w:rPr>
          <w:rFonts w:hint="eastAsia"/>
        </w:rPr>
        <w:t>　　　　二、全球耳麦产业竞争现状</w:t>
      </w:r>
      <w:r>
        <w:rPr>
          <w:rFonts w:hint="eastAsia"/>
        </w:rPr>
        <w:br/>
      </w:r>
      <w:r>
        <w:rPr>
          <w:rFonts w:hint="eastAsia"/>
        </w:rPr>
        <w:t>　　　　三、全球耳麦产业投资状况</w:t>
      </w:r>
      <w:r>
        <w:rPr>
          <w:rFonts w:hint="eastAsia"/>
        </w:rPr>
        <w:br/>
      </w:r>
      <w:r>
        <w:rPr>
          <w:rFonts w:hint="eastAsia"/>
        </w:rPr>
        <w:t>　　　　四、全球耳麦产业市场发展趋势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全球主要国家地区耳麦市场现状及发展趋势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全球耳麦市场经营模式现状及发展趋势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中国耳麦产业发展分析</w:t>
      </w:r>
      <w:r>
        <w:rPr>
          <w:rFonts w:hint="eastAsia"/>
        </w:rPr>
        <w:br/>
      </w:r>
      <w:r>
        <w:rPr>
          <w:rFonts w:hint="eastAsia"/>
        </w:rPr>
        <w:t>　　第一节 中国耳麦产业发展现状</w:t>
      </w:r>
      <w:r>
        <w:rPr>
          <w:rFonts w:hint="eastAsia"/>
        </w:rPr>
        <w:br/>
      </w:r>
      <w:r>
        <w:rPr>
          <w:rFonts w:hint="eastAsia"/>
        </w:rPr>
        <w:t>　　第二节 中国耳麦产业国际地位现状</w:t>
      </w:r>
      <w:r>
        <w:rPr>
          <w:rFonts w:hint="eastAsia"/>
        </w:rPr>
        <w:br/>
      </w:r>
      <w:r>
        <w:rPr>
          <w:rFonts w:hint="eastAsia"/>
        </w:rPr>
        <w:t>　　第三节 中国耳麦产业经济运行现状</w:t>
      </w:r>
      <w:r>
        <w:rPr>
          <w:rFonts w:hint="eastAsia"/>
        </w:rPr>
        <w:br/>
      </w:r>
      <w:r>
        <w:rPr>
          <w:rFonts w:hint="eastAsia"/>
        </w:rPr>
        <w:t>　　第四节 中国耳麦产业运营模式现状</w:t>
      </w:r>
      <w:r>
        <w:rPr>
          <w:rFonts w:hint="eastAsia"/>
        </w:rPr>
        <w:br/>
      </w:r>
      <w:r>
        <w:rPr>
          <w:rFonts w:hint="eastAsia"/>
        </w:rPr>
        <w:t>　　第五节 中国耳麦产业存在的问题及发展障碍分析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中国耳麦产业发展趋势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中国耳麦市场供给状况</w:t>
      </w:r>
      <w:r>
        <w:rPr>
          <w:rFonts w:hint="eastAsia"/>
        </w:rPr>
        <w:br/>
      </w:r>
      <w:r>
        <w:rPr>
          <w:rFonts w:hint="eastAsia"/>
        </w:rPr>
        <w:t>　　第二节 中国耳麦市场需求状况</w:t>
      </w:r>
      <w:r>
        <w:rPr>
          <w:rFonts w:hint="eastAsia"/>
        </w:rPr>
        <w:br/>
      </w:r>
      <w:r>
        <w:rPr>
          <w:rFonts w:hint="eastAsia"/>
        </w:rPr>
        <w:t>　　第三节 中国耳麦市场结构状况</w:t>
      </w:r>
      <w:r>
        <w:rPr>
          <w:rFonts w:hint="eastAsia"/>
        </w:rPr>
        <w:br/>
      </w:r>
      <w:r>
        <w:rPr>
          <w:rFonts w:hint="eastAsia"/>
        </w:rPr>
        <w:t>　　第四节 中国耳麦市场存在的问题及障碍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中国耳麦市场发展潜力及发展趋势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四、耳麦产业该战略的SWOT分析</w:t>
      </w:r>
      <w:r>
        <w:rPr>
          <w:rFonts w:hint="eastAsia"/>
        </w:rPr>
        <w:br/>
      </w:r>
      <w:r>
        <w:rPr>
          <w:rFonts w:hint="eastAsia"/>
        </w:rPr>
        <w:t>　　　　五、耳麦产业该战略的典型企业分析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中国耳麦产业市场竞争策略分析</w:t>
      </w:r>
      <w:r>
        <w:rPr>
          <w:rFonts w:hint="eastAsia"/>
        </w:rPr>
        <w:br/>
      </w:r>
      <w:r>
        <w:rPr>
          <w:rFonts w:hint="eastAsia"/>
        </w:rPr>
        <w:t>　　第一节 耳麦产业市场五种竞争动力模式结构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耳麦产业市场核心竞争力的塑造要素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耳麦产业市场不同市场地位的竞争策略分析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耳麦产业市场竞争案例分析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中国耳麦产业市场发展预测</w:t>
      </w:r>
      <w:r>
        <w:rPr>
          <w:rFonts w:hint="eastAsia"/>
        </w:rPr>
        <w:br/>
      </w:r>
      <w:r>
        <w:rPr>
          <w:rFonts w:hint="eastAsia"/>
        </w:rPr>
        <w:t>　　第一节 中国耳麦产业发展环境预测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中国耳麦产业发展预测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中国耳麦市场发展预测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一、2025-2031年中国耳麦市场需求预测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二、2025-2031年中国耳麦市场结构预测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三、2025-2031年中国耳麦市场集中度预测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四、2025-2031年中国耳麦市场供给预测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五、2025-2031年中国耳麦市场价格预测</w:t>
      </w:r>
      <w:r>
        <w:rPr>
          <w:rFonts w:hint="eastAsia"/>
        </w:rPr>
        <w:br/>
      </w:r>
      <w:r>
        <w:rPr>
          <w:rFonts w:hint="eastAsia"/>
        </w:rPr>
        <w:t>　　第四节 中国耳麦产业竞争发展趋势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中国耳麦产业市场投资优势分析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中国耳麦产业市场投资劣势分析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中国耳麦产业市场投资机会分析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中国耳麦产业市场投资风险分析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中国耳麦产业竞争战略建议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中国耳麦产业竞争策略建议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中国耳麦市场竞争策略建议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中^智^林^－投资风险规避建议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耳麦行业历程</w:t>
      </w:r>
      <w:r>
        <w:rPr>
          <w:rFonts w:hint="eastAsia"/>
        </w:rPr>
        <w:br/>
      </w:r>
      <w:r>
        <w:rPr>
          <w:rFonts w:hint="eastAsia"/>
        </w:rPr>
        <w:t>　　图表 耳麦行业生命周期</w:t>
      </w:r>
      <w:r>
        <w:rPr>
          <w:rFonts w:hint="eastAsia"/>
        </w:rPr>
        <w:br/>
      </w:r>
      <w:r>
        <w:rPr>
          <w:rFonts w:hint="eastAsia"/>
        </w:rPr>
        <w:t>　　图表 耳麦行业产业链分析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2019-2024年耳麦行业市场容量统计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2019-2024年中国耳麦行业运营能力分析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2019-2024年中国耳麦行业偿债能力分析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2019-2024年中国耳麦行业发展能力分析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2019-2024年中国耳麦行业经营效益分析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abc8c09844ed" w:history="1">
        <w:r>
          <w:rPr>
            <w:rStyle w:val="Hyperlink"/>
          </w:rPr>
          <w:t>2025-2031年中国耳麦产业市场调研及发展前景预测报告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5abc8c09844ed" w:history="1">
        <w:r>
          <w:rPr>
            <w:rStyle w:val="Hyperlink"/>
          </w:rPr>
          <w:t>https://www.20087.com/5/52/ErMaiShiChangQianJing.html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c17c291ee43c8" w:history="1">
      <w:r>
        <w:rPr>
          <w:rStyle w:val="Hyperlink"/>
        </w:rPr>
        <w:t>2025-2031年中国耳麦产业市场调研及发展前景预测报告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ErMaiShiChangQianJing.html" TargetMode="External" Id="R2df5abc8c09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ErMaiShiChangQianJing.html" TargetMode="External" Id="R522c17c291ee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2024-10-06T06:41:00Z</dcterms:created>
  <dcterms:modified xsi:type="dcterms:W3CDTF">2024-10-06T07:41:00Z</dcterms:modified>
  <dc:subject>2025-2031年中国耳麦产业市场调研及发展前景预测报告</dc:subject>
  <dc:title>2025-2031年中国耳麦产业市场调研及发展前景预测报告</dc:title>
  <cp:keywords>2025-2031年中国耳麦产业市场调研及发展前景预测报告</cp:keywords>
  <dc:description>2025-2031年中国耳麦产业市场调研及发展前景预测报告</dc:description>
</cp:coreProperties>
</file>