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cff976a124b52" w:history="1">
              <w:r>
                <w:rPr>
                  <w:rStyle w:val="Hyperlink"/>
                </w:rPr>
                <w:t>2026-2032年全球与中国S模式应答器行业发展研究及市场前景分析报告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cff976a124b52" w:history="1">
              <w:r>
                <w:rPr>
                  <w:rStyle w:val="Hyperlink"/>
                </w:rPr>
                <w:t>2026-2032年全球与中国S模式应答器行业发展研究及市场前景分析报告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cff976a124b52" w:history="1">
                <w:r>
                  <w:rPr>
                    <w:rStyle w:val="Hyperlink"/>
                  </w:rPr>
                  <w:t>https://www.20087.com/6/72/SMoShiYingDaQiDeXianZhuangYuQianJing.html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S模式应答器是民用航空器上用于与地面二次雷达（SSR）及TCAS系统通信的机载电子设备，通过唯一24位ICAO地址码实现飞机识别、高度报告与数据链通信，是ADS-B Out的核心组件。S模式应答器普遍支持Mode S Level 2及以上标准，强调抗干扰能力、低功耗（&lt;50 W）、快速响应（&lt;25 μs）及符合RTCA DO-181E与EUROCAE ED-147规范。在全球空管现代化（如NextGen、SESAR）推动下，用户对1090ES频段稳定性、GPS时间同步精度及与FIS-B/TIS-B服务兼容性提出更高要求。S模式应答器企业注重EMC设计、DO-160G环境测试及适航取证（FAA TSO/ EASA ETSO）。然而，老旧机型加装空间受限，且1090 MHz频谱拥堵加剧信号冲突风险。</w:t>
      </w:r>
      <w:r>
        <w:rPr>
          <w:rFonts w:hint="eastAsia"/>
        </w:rPr>
        <w:br/>
      </w:r>
      <w:r>
        <w:rPr>
          <w:rFonts w:hint="eastAsia"/>
        </w:rPr>
        <w:t>　　未来，S模式应答器将向多链路融合、网络安全与自主空管协同演进。市场调研网认为，一方面，与UAT（978 MHz）或L-band卫星链路互补，构建冗余监视网络；另一方面，加密身份认证与防欺骗协议将防范恶意干扰。在城市空中交通（UAM）兴起背景下，微型化S模式模块将适配eVTOL飞行器。此外，软件定义无线电（SDR）架构将支持空中远程升级新协议。S模式应答器正从被动监视终端升级为支撑高密度空域、可信识别与未来空管生态的关键航空电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7cff976a124b52" w:history="1">
        <w:r>
          <w:rPr>
            <w:rStyle w:val="Hyperlink"/>
          </w:rPr>
          <w:t>2026-2032年全球与中国S模式应答器行业发展研究及市场前景分析报告</w:t>
        </w:r>
      </w:hyperlink>
      <w:r>
        <w:rPr>
          <w:rFonts w:hint="eastAsia"/>
        </w:rPr>
        <w:t>》，2025年S模式应答器行业市场规模达 亿元，预计2032年市场规模将达 亿元，期间年均复合增长率（CAGR）达 %。报告系统分析了S模式应答器行业的市场需求、市场规模及价格动态，全面梳理了S模式应答器产业链结构，并对S模式应答器细分市场进行了深入探究。报告基于详实数据，科学预测了S模式应答器市场前景与发展趋势，重点剖析了品牌竞争格局、市场集中度及重点企业的市场地位。通过SWOT分析，报告识别了行业面临的机遇与风险，并提出了针对性发展策略与建议，为S模式应答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按产品类型细分，全球S模式应答器市场规模2021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基本S模式应答器</w:t>
      </w:r>
      <w:r>
        <w:rPr>
          <w:rFonts w:hint="eastAsia"/>
        </w:rPr>
        <w:br/>
      </w:r>
      <w:r>
        <w:rPr>
          <w:rFonts w:hint="eastAsia"/>
        </w:rPr>
        <w:t>　　　　1.3.3 增强型S模式应答器（支持扩展电文）</w:t>
      </w:r>
      <w:r>
        <w:rPr>
          <w:rFonts w:hint="eastAsia"/>
        </w:rPr>
        <w:br/>
      </w:r>
      <w:r>
        <w:rPr>
          <w:rFonts w:hint="eastAsia"/>
        </w:rPr>
        <w:t>　　　　1.3.4 集成ADS-B Out功能型</w:t>
      </w:r>
      <w:r>
        <w:rPr>
          <w:rFonts w:hint="eastAsia"/>
        </w:rPr>
        <w:br/>
      </w:r>
      <w:r>
        <w:rPr>
          <w:rFonts w:hint="eastAsia"/>
        </w:rPr>
        <w:t>　　　　1.3.5 集成ADS-B In/Out功能型</w:t>
      </w:r>
      <w:r>
        <w:rPr>
          <w:rFonts w:hint="eastAsia"/>
        </w:rPr>
        <w:br/>
      </w:r>
      <w:r>
        <w:rPr>
          <w:rFonts w:hint="eastAsia"/>
        </w:rPr>
        <w:t>　　1.4 产品分类，按功率等级</w:t>
      </w:r>
      <w:r>
        <w:rPr>
          <w:rFonts w:hint="eastAsia"/>
        </w:rPr>
        <w:br/>
      </w:r>
      <w:r>
        <w:rPr>
          <w:rFonts w:hint="eastAsia"/>
        </w:rPr>
        <w:t>　　　　1.4.1 按功率等级细分，全球S模式应答器市场规模2021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低功率型</w:t>
      </w:r>
      <w:r>
        <w:rPr>
          <w:rFonts w:hint="eastAsia"/>
        </w:rPr>
        <w:br/>
      </w:r>
      <w:r>
        <w:rPr>
          <w:rFonts w:hint="eastAsia"/>
        </w:rPr>
        <w:t>　　　　1.4.3 标准功率型</w:t>
      </w:r>
      <w:r>
        <w:rPr>
          <w:rFonts w:hint="eastAsia"/>
        </w:rPr>
        <w:br/>
      </w:r>
      <w:r>
        <w:rPr>
          <w:rFonts w:hint="eastAsia"/>
        </w:rPr>
        <w:t>　　　　1.4.4 高功率远程型</w:t>
      </w:r>
      <w:r>
        <w:rPr>
          <w:rFonts w:hint="eastAsia"/>
        </w:rPr>
        <w:br/>
      </w:r>
      <w:r>
        <w:rPr>
          <w:rFonts w:hint="eastAsia"/>
        </w:rPr>
        <w:t>　　1.5 产品分类，按集成方式</w:t>
      </w:r>
      <w:r>
        <w:rPr>
          <w:rFonts w:hint="eastAsia"/>
        </w:rPr>
        <w:br/>
      </w:r>
      <w:r>
        <w:rPr>
          <w:rFonts w:hint="eastAsia"/>
        </w:rPr>
        <w:t>　　　　1.5.1 按集成方式细分，全球S模式应答器市场规模2021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独立应答器单元</w:t>
      </w:r>
      <w:r>
        <w:rPr>
          <w:rFonts w:hint="eastAsia"/>
        </w:rPr>
        <w:br/>
      </w:r>
      <w:r>
        <w:rPr>
          <w:rFonts w:hint="eastAsia"/>
        </w:rPr>
        <w:t>　　　　1.5.3 与高度编码器集成型</w:t>
      </w:r>
      <w:r>
        <w:rPr>
          <w:rFonts w:hint="eastAsia"/>
        </w:rPr>
        <w:br/>
      </w:r>
      <w:r>
        <w:rPr>
          <w:rFonts w:hint="eastAsia"/>
        </w:rPr>
        <w:t>　　　　1.5.4 与航电系统集成型</w:t>
      </w:r>
      <w:r>
        <w:rPr>
          <w:rFonts w:hint="eastAsia"/>
        </w:rPr>
        <w:br/>
      </w:r>
      <w:r>
        <w:rPr>
          <w:rFonts w:hint="eastAsia"/>
        </w:rPr>
        <w:t>　　　　1.5.5 一体化通信导航监视系统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按应用细分，全球S模式应答器市场规模2021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民航客机与货机</w:t>
      </w:r>
      <w:r>
        <w:rPr>
          <w:rFonts w:hint="eastAsia"/>
        </w:rPr>
        <w:br/>
      </w:r>
      <w:r>
        <w:rPr>
          <w:rFonts w:hint="eastAsia"/>
        </w:rPr>
        <w:t>　　　　1.6.3 通用航空</w:t>
      </w:r>
      <w:r>
        <w:rPr>
          <w:rFonts w:hint="eastAsia"/>
        </w:rPr>
        <w:br/>
      </w:r>
      <w:r>
        <w:rPr>
          <w:rFonts w:hint="eastAsia"/>
        </w:rPr>
        <w:t>　　　　1.6.4 军用航空平台</w:t>
      </w:r>
      <w:r>
        <w:rPr>
          <w:rFonts w:hint="eastAsia"/>
        </w:rPr>
        <w:br/>
      </w:r>
      <w:r>
        <w:rPr>
          <w:rFonts w:hint="eastAsia"/>
        </w:rPr>
        <w:t>　　　　1.6.5 无人机空域管理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S模式应答器行业发展总体概况</w:t>
      </w:r>
      <w:r>
        <w:rPr>
          <w:rFonts w:hint="eastAsia"/>
        </w:rPr>
        <w:br/>
      </w:r>
      <w:r>
        <w:rPr>
          <w:rFonts w:hint="eastAsia"/>
        </w:rPr>
        <w:t>　　　　1.7.2 S模式应答器行业发展主要特点</w:t>
      </w:r>
      <w:r>
        <w:rPr>
          <w:rFonts w:hint="eastAsia"/>
        </w:rPr>
        <w:br/>
      </w:r>
      <w:r>
        <w:rPr>
          <w:rFonts w:hint="eastAsia"/>
        </w:rPr>
        <w:t>　　　　1.7.3 S模式应答器行业发展影响因素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S模式应答器有利因素</w:t>
      </w:r>
      <w:r>
        <w:rPr>
          <w:rFonts w:hint="eastAsia"/>
        </w:rPr>
        <w:br/>
      </w:r>
      <w:r>
        <w:rPr>
          <w:rFonts w:hint="eastAsia"/>
        </w:rPr>
        <w:t>　　　　1.7.3 .2 S模式应答器不利因素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全球市场，近三年S模式应答器主要企业占有率及排名（按销量）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S模式应答器主要企业在国际市场占有率（按销量，2023-2026）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2025年S模式应答器主要企业在国际市场排名（按销量）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全球市场主要企业S模式应答器销量（2023-2026）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全球市场，近三年S模式应答器主要企业占有率及排名（按收入）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S模式应答器主要企业在国际市场占有率（按收入，2023-2026）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2025年S模式应答器主要企业在国际市场排名（按收入）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全球市场主要企业S模式应答器销售收入（2023-2026）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全球市场主要企业S模式应答器销售价格（2023-2026）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中国市场，近三年S模式应答器主要企业占有率及排名（按销量）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S模式应答器主要企业在中国市场占有率（按销量，2023-2026）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2025年S模式应答器主要企业在中国市场排名（按销量）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中国市场主要企业S模式应答器销量（2023-2026）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中国市场，近三年S模式应答器主要企业占有率及排名（按收入）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S模式应答器主要企业在中国市场占有率（按收入，2023-2026）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2025年S模式应答器主要企业在中国市场排名（按收入）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中国市场主要企业S模式应答器销售收入（2023-2026）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全球主要厂商S模式应答器总部及产地分布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全球主要厂商成立时间及S模式应答器商业化日期</w:t>
      </w:r>
      <w:r>
        <w:rPr>
          <w:rFonts w:hint="eastAsia"/>
        </w:rPr>
        <w:br/>
      </w:r>
      <w:r>
        <w:rPr>
          <w:rFonts w:hint="eastAsia"/>
        </w:rPr>
        <w:t>　　2.8 全球主要厂商S模式应答器产品类型及应用</w:t>
      </w:r>
      <w:r>
        <w:rPr>
          <w:rFonts w:hint="eastAsia"/>
        </w:rPr>
        <w:br/>
      </w:r>
      <w:r>
        <w:rPr>
          <w:rFonts w:hint="eastAsia"/>
        </w:rPr>
        <w:t>　　2.9 S模式应答器行业集中度、竞争程度分析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S模式应答器行业集中度分析：2025年全球Top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全球S模式应答器第一梯队、第二梯队和第三梯队生产商（品牌）及市场份额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全球S模式应答器总体规模分析</w:t>
      </w:r>
      <w:r>
        <w:rPr>
          <w:rFonts w:hint="eastAsia"/>
        </w:rPr>
        <w:br/>
      </w:r>
      <w:r>
        <w:rPr>
          <w:rFonts w:hint="eastAsia"/>
        </w:rPr>
        <w:t>　　3.1 全球S模式应答器供需现状及预测（2021-2032）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全球S模式应答器产能、产量、产能利用率及发展趋势（2021-2032）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全球S模式应答器产量、需求量及发展趋势（2021-2032）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全球主要地区S模式应答器产量及发展趋势（2021-2032）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全球主要地区S模式应答器产量（2021-2026）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全球主要地区S模式应答器产量（2027-2032）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全球主要地区S模式应答器产量市场份额（2021-2032）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中国S模式应答器供需现状及预测（2021-2032）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中国S模式应答器产能、产量、产能利用率及发展趋势（2021-2032）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中国S模式应答器产量、市场需求量及发展趋势（2021-2032）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中国市场S模式应答器进出口（2021-2032）</w:t>
      </w:r>
      <w:r>
        <w:rPr>
          <w:rFonts w:hint="eastAsia"/>
        </w:rPr>
        <w:br/>
      </w:r>
      <w:r>
        <w:rPr>
          <w:rFonts w:hint="eastAsia"/>
        </w:rPr>
        <w:t>　　3.4 全球S模式应答器销量及销售额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全球市场S模式应答器销售额（2021-2032）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全球市场S模式应答器销量（2021-2032）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全球市场S模式应答器价格趋势（2021-2032）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全球S模式应答器主要地区分析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全球主要地区S模式应答器市场规模分析：2021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全球主要地区S模式应答器销售收入及市场份额（2021-2026）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全球主要地区S模式应答器销售收入预测（2027-2032）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全球主要地区S模式应答器销量分析：2021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全球主要地区S模式应答器销量及市场份额（2021-2026）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全球主要地区S模式应答器销量及市场份额预测（2027-2032）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北美市场S模式应答器销量、收入及增长率（2021-2032）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欧洲市场S模式应答器销量、收入及增长率（2021-2032）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中国市场S模式应答器销量、收入及增长率（2021-2032）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日本市场S模式应答器销量、收入及增长率（2021-2032）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东南亚市场S模式应答器销量、收入及增长率（2021-2032）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印度市场S模式应答器销量、收入及增长率（2021-2032）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南美市场S模式应答器销量、收入及增长率（2021-2032）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中东市场S模式应答器销量、收入及增长率（2021-2032）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不同产品类型S模式应答器分析</w:t>
      </w:r>
      <w:r>
        <w:rPr>
          <w:rFonts w:hint="eastAsia"/>
        </w:rPr>
        <w:br/>
      </w:r>
      <w:r>
        <w:rPr>
          <w:rFonts w:hint="eastAsia"/>
        </w:rPr>
        <w:t>　　6.1 全球不同产品类型S模式应答器销量（2021-2032）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全球不同产品类型S模式应答器销量及市场份额（2021-2026）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全球不同产品类型S模式应答器销量预测（2027-2032）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全球不同产品类型S模式应答器收入（2021-2032）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全球不同产品类型S模式应答器收入及市场份额（2021-2026）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全球不同产品类型S模式应答器收入预测（2027-2032）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全球不同产品类型S模式应答器价格走势（2021-2032）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中国不同产品类型S模式应答器销量（2021-2032）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中国不同产品类型S模式应答器销量及市场份额（2021-2026）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中国不同产品类型S模式应答器销量预测（2027-2032）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中国不同产品类型S模式应答器收入（2021-2032）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中国不同产品类型S模式应答器收入及市场份额（2021-2026）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中国不同产品类型S模式应答器收入预测（2027-2032）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不同应用S模式应答器分析</w:t>
      </w:r>
      <w:r>
        <w:rPr>
          <w:rFonts w:hint="eastAsia"/>
        </w:rPr>
        <w:br/>
      </w:r>
      <w:r>
        <w:rPr>
          <w:rFonts w:hint="eastAsia"/>
        </w:rPr>
        <w:t>　　7.1 全球不同应用S模式应答器销量（2021-2032）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全球不同应用S模式应答器销量及市场份额（2021-2026）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全球不同应用S模式应答器销量预测（2027-2032）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全球不同应用S模式应答器收入（2021-2032）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全球不同应用S模式应答器收入及市场份额（2021-2026）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全球不同应用S模式应答器收入预测（2027-2032）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全球不同应用S模式应答器价格走势（2021-2032）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中国不同应用S模式应答器销量（2021-2032）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中国不同应用S模式应答器销量及市场份额（2021-2026）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中国不同应用S模式应答器销量预测（2027-2032）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中国不同应用S模式应答器收入（2021-2032）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中国不同应用S模式应答器收入及市场份额（2021-2026）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中国不同应用S模式应答器收入预测（2027-2032）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S模式应答器行业发展趋势</w:t>
      </w:r>
      <w:r>
        <w:rPr>
          <w:rFonts w:hint="eastAsia"/>
        </w:rPr>
        <w:br/>
      </w:r>
      <w:r>
        <w:rPr>
          <w:rFonts w:hint="eastAsia"/>
        </w:rPr>
        <w:t>　　8.2 S模式应答器行业主要驱动因素</w:t>
      </w:r>
      <w:r>
        <w:rPr>
          <w:rFonts w:hint="eastAsia"/>
        </w:rPr>
        <w:br/>
      </w:r>
      <w:r>
        <w:rPr>
          <w:rFonts w:hint="eastAsia"/>
        </w:rPr>
        <w:t>　　8.3 S模式应答器中国企业SWOT分析</w:t>
      </w:r>
      <w:r>
        <w:rPr>
          <w:rFonts w:hint="eastAsia"/>
        </w:rPr>
        <w:br/>
      </w:r>
      <w:r>
        <w:rPr>
          <w:rFonts w:hint="eastAsia"/>
        </w:rPr>
        <w:t>　　8.4 中国S模式应答器行业政策环境分析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S模式应答器行业产业链简介</w:t>
      </w:r>
      <w:r>
        <w:rPr>
          <w:rFonts w:hint="eastAsia"/>
        </w:rPr>
        <w:br/>
      </w:r>
      <w:r>
        <w:rPr>
          <w:rFonts w:hint="eastAsia"/>
        </w:rPr>
        <w:t>　　　　9.1.1 S模式应答器行业供应链分析</w:t>
      </w:r>
      <w:r>
        <w:rPr>
          <w:rFonts w:hint="eastAsia"/>
        </w:rPr>
        <w:br/>
      </w:r>
      <w:r>
        <w:rPr>
          <w:rFonts w:hint="eastAsia"/>
        </w:rPr>
        <w:t>　　　　9.1.2 S模式应答器主要原料及供应情况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S模式应答器行业采购模式</w:t>
      </w:r>
      <w:r>
        <w:rPr>
          <w:rFonts w:hint="eastAsia"/>
        </w:rPr>
        <w:br/>
      </w:r>
      <w:r>
        <w:rPr>
          <w:rFonts w:hint="eastAsia"/>
        </w:rPr>
        <w:t>　　9.3 S模式应答器行业生产模式</w:t>
      </w:r>
      <w:r>
        <w:rPr>
          <w:rFonts w:hint="eastAsia"/>
        </w:rPr>
        <w:br/>
      </w:r>
      <w:r>
        <w:rPr>
          <w:rFonts w:hint="eastAsia"/>
        </w:rPr>
        <w:t>　　9.4 S模式应答器行业销售模式及销售渠道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按产品类型细分，全球S模式应答器市场规模2021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按功率等级细分，全球S模式应答器市场规模2021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按集成方式细分，全球S模式应答器市场规模2021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按应用细分，全球S模式应答器市场规模（CAGR）2021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S模式应答器行业发展主要特点</w:t>
      </w:r>
      <w:r>
        <w:rPr>
          <w:rFonts w:hint="eastAsia"/>
        </w:rPr>
        <w:br/>
      </w:r>
      <w:r>
        <w:rPr>
          <w:rFonts w:hint="eastAsia"/>
        </w:rPr>
        <w:t>　　表 6： S模式应答器行业发展有利因素分析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S模式应答器行业发展不利因素分析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进入S模式应答器行业壁垒</w:t>
      </w:r>
      <w:r>
        <w:rPr>
          <w:rFonts w:hint="eastAsia"/>
        </w:rPr>
        <w:br/>
      </w:r>
      <w:r>
        <w:rPr>
          <w:rFonts w:hint="eastAsia"/>
        </w:rPr>
        <w:t>　　表 9： S模式应答器主要企业在国际市场占有率（按销量，2023-2026）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2025年S模式应答器主要企业在国际市场排名（按销量）&amp;（台）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全球市场主要企业S模式应答器销量（2023-2026）&amp;（台）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S模式应答器主要企业在国际市场占有率（按收入，2023-2026）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2025年S模式应答器主要企业在国际市场排名（按收入）&amp;（万元）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全球市场主要企业S模式应答器销售收入（2023-2026）&amp;（万元）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全球市场主要企业S模式应答器销售价格（2023-2026）&amp;（元/台）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S模式应答器主要企业在中国市场占有率（按销量，2023-2026）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2025年S模式应答器主要企业在中国市场排名（按销量）&amp;（台）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中国市场主要企业S模式应答器销量（2023-2026）&amp;（台）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S模式应答器主要企业在中国市场占有率（按收入，2023-2026）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2025年S模式应答器主要企业在中国市场排名（按收入）&amp;（万元）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中国市场主要企业S模式应答器销售收入（2023-2026）&amp;（万元）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全球主要厂商S模式应答器总部及产地分布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全球主要厂商成立时间及S模式应答器商业化日期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全球主要厂商S模式应答器产品类型及应用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2025年全球S模式应答器主要厂商市场地位（第一梯队、第二梯队和第三梯队）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全球S模式应答器市场投资、并购等现状分析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全球主要地区S模式应答器产量增速（CAGR）：（2021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全球主要地区S模式应答器产量（2021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全球主要地区S模式应答器产量（2021-2026）&amp;（台）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全球主要地区S模式应答器产量（2027-2032）&amp;（台）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全球主要地区S模式应答器产量市场份额（2021-2026）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全球主要地区S模式应答器产量市场份额（2027-2032）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中国市场S模式应答器产量、销量、进出口（2021-2026）&amp;（台）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中国市场S模式应答器产量、销量、进出口预测（2027-2032）&amp;（台）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全球主要地区S模式应答器销售收入增速：（2021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全球主要地区S模式应答器销售收入（2021-2026）&amp;（万元）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全球主要地区S模式应答器销售收入市场份额（2021-2026）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全球主要地区S模式应答器收入（2027-2032）&amp;（万元）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全球主要地区S模式应答器收入市场份额（2027-2032）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全球主要地区S模式应答器销量（台）：2021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全球主要地区S模式应答器销量（2021-2026）&amp;（台）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全球主要地区S模式应答器销量市场份额（2021-2026）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全球主要地区S模式应答器销量（2027-2032）&amp;（台）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全球主要地区S模式应答器销量份额（2027-2032）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S模式应答器生产基地、销售区域、竞争对手及市场地位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全球不同产品类型S模式应答器销量（2021-2026）&amp;（台）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全球不同产品类型S模式应答器销量市场份额（2021-2026）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全球不同产品类型S模式应答器销量预测（2027-2032）&amp;（台）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全球市场不同产品类型S模式应答器销量市场份额预测（2027-2032）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全球不同产品类型S模式应答器收入（2021-2026）&amp;（万元）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全球不同产品类型S模式应答器收入市场份额（2021-2026）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全球不同产品类型S模式应答器收入预测（2027-2032）&amp;（万元）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全球不同产品类型S模式应答器收入市场份额预测（2027-2032）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中国不同产品类型S模式应答器销量（2021-2026）&amp;（台）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中国不同产品类型S模式应答器销量市场份额（2021-2026）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中国不同产品类型S模式应答器销量预测（2027-2032）&amp;（台）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全球市场不同产品类型S模式应答器销量市场份额预测（2027-2032）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中国不同产品类型S模式应答器收入（2021-2026）&amp;（万元）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中国不同产品类型S模式应答器收入市场份额（2021-2026）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中国不同产品类型S模式应答器收入预测（2027-2032）&amp;（万元）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中国不同产品类型S模式应答器收入市场份额预测（2027-2032）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全球不同应用S模式应答器销量（2021-2026）&amp;（台）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全球不同应用S模式应答器销量市场份额（2021-2026）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全球不同应用S模式应答器销量预测（2027-2032）&amp;（台）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全球市场不同应用S模式应答器销量市场份额预测（2027-2032）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全球不同应用S模式应答器收入（2021-2026）&amp;（万元）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全球不同应用S模式应答器收入市场份额（2021-2026）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全球不同应用S模式应答器收入预测（2027-2032）&amp;（万元）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全球不同应用S模式应答器收入市场份额预测（2027-2032）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中国不同应用S模式应答器销量（2021-2026）&amp;（台）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中国不同应用S模式应答器销量市场份额（2021-2026）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中国不同应用S模式应答器销量预测（2027-2032）&amp;（台）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中国市场不同应用S模式应答器销量市场份额预测（2027-2032）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中国不同应用S模式应答器收入（2021-2026）&amp;（万元）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中国不同应用S模式应答器收入市场份额（2021-2026）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中国不同应用S模式应答器收入预测（2027-2032）&amp;（万元）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中国不同应用S模式应答器收入市场份额预测（2027-2032）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S模式应答器行业发展趋势</w:t>
      </w:r>
      <w:r>
        <w:rPr>
          <w:rFonts w:hint="eastAsia"/>
        </w:rPr>
        <w:br/>
      </w:r>
      <w:r>
        <w:rPr>
          <w:rFonts w:hint="eastAsia"/>
        </w:rPr>
        <w:t>　　表 138： S模式应答器行业主要驱动因素</w:t>
      </w:r>
      <w:r>
        <w:rPr>
          <w:rFonts w:hint="eastAsia"/>
        </w:rPr>
        <w:br/>
      </w:r>
      <w:r>
        <w:rPr>
          <w:rFonts w:hint="eastAsia"/>
        </w:rPr>
        <w:t>　　表 139： S模式应答器行业供应链分析</w:t>
      </w:r>
      <w:r>
        <w:rPr>
          <w:rFonts w:hint="eastAsia"/>
        </w:rPr>
        <w:br/>
      </w:r>
      <w:r>
        <w:rPr>
          <w:rFonts w:hint="eastAsia"/>
        </w:rPr>
        <w:t>　　表 140： S模式应答器上游原料供应商</w:t>
      </w:r>
      <w:r>
        <w:rPr>
          <w:rFonts w:hint="eastAsia"/>
        </w:rPr>
        <w:br/>
      </w:r>
      <w:r>
        <w:rPr>
          <w:rFonts w:hint="eastAsia"/>
        </w:rPr>
        <w:t>　　表 141： S模式应答器主要地区不同应用客户分析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S模式应答器典型经销商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S模式应答器产品图片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全球不同产品类型S模式应答器销售额2021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全球不同产品类型S模式应答器市场份额2025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基本S模式应答器产品图片</w:t>
      </w:r>
      <w:r>
        <w:rPr>
          <w:rFonts w:hint="eastAsia"/>
        </w:rPr>
        <w:br/>
      </w:r>
      <w:r>
        <w:rPr>
          <w:rFonts w:hint="eastAsia"/>
        </w:rPr>
        <w:t>　　图 5： 增强型S模式应答器（支持扩展电文）产品图片</w:t>
      </w:r>
      <w:r>
        <w:rPr>
          <w:rFonts w:hint="eastAsia"/>
        </w:rPr>
        <w:br/>
      </w:r>
      <w:r>
        <w:rPr>
          <w:rFonts w:hint="eastAsia"/>
        </w:rPr>
        <w:t>　　图 6： 集成ADS-B Out功能型产品图片</w:t>
      </w:r>
      <w:r>
        <w:rPr>
          <w:rFonts w:hint="eastAsia"/>
        </w:rPr>
        <w:br/>
      </w:r>
      <w:r>
        <w:rPr>
          <w:rFonts w:hint="eastAsia"/>
        </w:rPr>
        <w:t>　　图 7： 集成ADS-B In/Out功能型产品图片</w:t>
      </w:r>
      <w:r>
        <w:rPr>
          <w:rFonts w:hint="eastAsia"/>
        </w:rPr>
        <w:br/>
      </w:r>
      <w:r>
        <w:rPr>
          <w:rFonts w:hint="eastAsia"/>
        </w:rPr>
        <w:t>　　图 8： 全球不同功率等级S模式应答器销售额2021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全球不同功率等级S模式应答器市场份额2025 &amp; 2032</w:t>
      </w:r>
      <w:r>
        <w:rPr>
          <w:rFonts w:hint="eastAsia"/>
        </w:rPr>
        <w:br/>
      </w:r>
      <w:r>
        <w:rPr>
          <w:rFonts w:hint="eastAsia"/>
        </w:rPr>
        <w:t>　　图 10： 低功率型产品图片</w:t>
      </w:r>
      <w:r>
        <w:rPr>
          <w:rFonts w:hint="eastAsia"/>
        </w:rPr>
        <w:br/>
      </w:r>
      <w:r>
        <w:rPr>
          <w:rFonts w:hint="eastAsia"/>
        </w:rPr>
        <w:t>　　图 11： 标准功率型产品图片</w:t>
      </w:r>
      <w:r>
        <w:rPr>
          <w:rFonts w:hint="eastAsia"/>
        </w:rPr>
        <w:br/>
      </w:r>
      <w:r>
        <w:rPr>
          <w:rFonts w:hint="eastAsia"/>
        </w:rPr>
        <w:t>　　图 12： 高功率远程型产品图片</w:t>
      </w:r>
      <w:r>
        <w:rPr>
          <w:rFonts w:hint="eastAsia"/>
        </w:rPr>
        <w:br/>
      </w:r>
      <w:r>
        <w:rPr>
          <w:rFonts w:hint="eastAsia"/>
        </w:rPr>
        <w:t>　　图 13： 全球不同集成方式S模式应答器销售额2021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全球不同集成方式S模式应答器市场份额2025 &amp; 2032</w:t>
      </w:r>
      <w:r>
        <w:rPr>
          <w:rFonts w:hint="eastAsia"/>
        </w:rPr>
        <w:br/>
      </w:r>
      <w:r>
        <w:rPr>
          <w:rFonts w:hint="eastAsia"/>
        </w:rPr>
        <w:t>　　图 15： 独立应答器单元产品图片</w:t>
      </w:r>
      <w:r>
        <w:rPr>
          <w:rFonts w:hint="eastAsia"/>
        </w:rPr>
        <w:br/>
      </w:r>
      <w:r>
        <w:rPr>
          <w:rFonts w:hint="eastAsia"/>
        </w:rPr>
        <w:t>　　图 16： 与高度编码器集成型产品图片</w:t>
      </w:r>
      <w:r>
        <w:rPr>
          <w:rFonts w:hint="eastAsia"/>
        </w:rPr>
        <w:br/>
      </w:r>
      <w:r>
        <w:rPr>
          <w:rFonts w:hint="eastAsia"/>
        </w:rPr>
        <w:t>　　图 17： 与航电系统集成型产品图片</w:t>
      </w:r>
      <w:r>
        <w:rPr>
          <w:rFonts w:hint="eastAsia"/>
        </w:rPr>
        <w:br/>
      </w:r>
      <w:r>
        <w:rPr>
          <w:rFonts w:hint="eastAsia"/>
        </w:rPr>
        <w:t>　　图 18： 一体化通信导航监视系统产品图片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全球不同应用S模式应答器市场份额2025 &amp; 2032</w:t>
      </w:r>
      <w:r>
        <w:rPr>
          <w:rFonts w:hint="eastAsia"/>
        </w:rPr>
        <w:br/>
      </w:r>
      <w:r>
        <w:rPr>
          <w:rFonts w:hint="eastAsia"/>
        </w:rPr>
        <w:t>　　图 21： 民航客机与货机</w:t>
      </w:r>
      <w:r>
        <w:rPr>
          <w:rFonts w:hint="eastAsia"/>
        </w:rPr>
        <w:br/>
      </w:r>
      <w:r>
        <w:rPr>
          <w:rFonts w:hint="eastAsia"/>
        </w:rPr>
        <w:t>　　图 22： 通用航空</w:t>
      </w:r>
      <w:r>
        <w:rPr>
          <w:rFonts w:hint="eastAsia"/>
        </w:rPr>
        <w:br/>
      </w:r>
      <w:r>
        <w:rPr>
          <w:rFonts w:hint="eastAsia"/>
        </w:rPr>
        <w:t>　　图 23： 军用航空平台</w:t>
      </w:r>
      <w:r>
        <w:rPr>
          <w:rFonts w:hint="eastAsia"/>
        </w:rPr>
        <w:br/>
      </w:r>
      <w:r>
        <w:rPr>
          <w:rFonts w:hint="eastAsia"/>
        </w:rPr>
        <w:t>　　图 24： 无人机空域管理</w:t>
      </w:r>
      <w:r>
        <w:rPr>
          <w:rFonts w:hint="eastAsia"/>
        </w:rPr>
        <w:br/>
      </w:r>
      <w:r>
        <w:rPr>
          <w:rFonts w:hint="eastAsia"/>
        </w:rPr>
        <w:t>　　图 25： 2025年全球前五大生产商S模式应答器市场份额</w:t>
      </w:r>
      <w:r>
        <w:rPr>
          <w:rFonts w:hint="eastAsia"/>
        </w:rPr>
        <w:br/>
      </w:r>
      <w:r>
        <w:rPr>
          <w:rFonts w:hint="eastAsia"/>
        </w:rPr>
        <w:t>　　图 26： 2025年全球S模式应答器第一梯队、第二梯队和第三梯队厂商及市场份额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全球S模式应答器产能、产量、产能利用率及发展趋势（2021-2032）&amp;（台）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全球S模式应答器产量、需求量及发展趋势（2021-2032）&amp;（台）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全球主要地区S模式应答器产量市场份额（2021-2032）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中国S模式应答器产能、产量、产能利用率及发展趋势（2021-2032）&amp;（台）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中国S模式应答器产量、市场需求量及发展趋势（2021-2032）&amp;（台）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全球S模式应答器市场销售额及增长率：（2021-2032）&amp;（万元）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全球市场S模式应答器市场规模：2021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全球市场S模式应答器销量及增长率（2021-2032）&amp;（台）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全球市场S模式应答器价格趋势（2021-2032）&amp;（元/台）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全球主要地区S模式应答器销售收入（2021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全球主要地区S模式应答器销售收入市场份额（2021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北美市场S模式应答器销量及增长率（2021-2032）&amp;（台）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北美市场S模式应答器收入及增长率（2021-2032）&amp;（万元）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欧洲市场S模式应答器销量及增长率（2021-2032）&amp;（台）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欧洲市场S模式应答器收入及增长率（2021-2032）&amp;（万元）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中国市场S模式应答器销量及增长率（2021-2032）&amp;（台）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中国市场S模式应答器收入及增长率（2021-2032）&amp;（万元）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日本市场S模式应答器销量及增长率（2021-2032）&amp;（台）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日本市场S模式应答器收入及增长率（2021-2032）&amp;（万元）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东南亚市场S模式应答器销量及增长率（2021-2032）&amp;（台）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东南亚市场S模式应答器收入及增长率（2021-2032）&amp;（万元）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印度市场S模式应答器销量及增长率（2021-2032）&amp;（台）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印度市场S模式应答器收入及增长率（2021-2032）&amp;（万元）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南美市场S模式应答器销量及增长率（2021-2032）&amp;（台）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南美市场S模式应答器收入及增长率（2021-2032）&amp;（万元）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中东市场S模式应答器销量及增长率（2021-2032）&amp;（台）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中东市场S模式应答器收入及增长率（2021-2032）&amp;（万元）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全球不同产品类型S模式应答器价格走势（2021-2032）&amp;（元/台）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全球不同应用S模式应答器价格走势（2021-2032）&amp;（元/台）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S模式应答器中国企业SWOT分析</w:t>
      </w:r>
      <w:r>
        <w:rPr>
          <w:rFonts w:hint="eastAsia"/>
        </w:rPr>
        <w:br/>
      </w:r>
      <w:r>
        <w:rPr>
          <w:rFonts w:hint="eastAsia"/>
        </w:rPr>
        <w:t>　　图 57： S模式应答器产业链</w:t>
      </w:r>
      <w:r>
        <w:rPr>
          <w:rFonts w:hint="eastAsia"/>
        </w:rPr>
        <w:br/>
      </w:r>
      <w:r>
        <w:rPr>
          <w:rFonts w:hint="eastAsia"/>
        </w:rPr>
        <w:t>　　图 58： S模式应答器行业采购模式分析</w:t>
      </w:r>
      <w:r>
        <w:rPr>
          <w:rFonts w:hint="eastAsia"/>
        </w:rPr>
        <w:br/>
      </w:r>
      <w:r>
        <w:rPr>
          <w:rFonts w:hint="eastAsia"/>
        </w:rPr>
        <w:t>　　图 59： S模式应答器行业生产模式</w:t>
      </w:r>
      <w:r>
        <w:rPr>
          <w:rFonts w:hint="eastAsia"/>
        </w:rPr>
        <w:br/>
      </w:r>
      <w:r>
        <w:rPr>
          <w:rFonts w:hint="eastAsia"/>
        </w:rPr>
        <w:t>　　图 60： S模式应答器行业销售模式分析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cff976a124b52" w:history="1">
        <w:r>
          <w:rPr>
            <w:rStyle w:val="Hyperlink"/>
          </w:rPr>
          <w:t>2026-2032年全球与中国S模式应答器行业发展研究及市场前景分析报告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cff976a124b52" w:history="1">
        <w:r>
          <w:rPr>
            <w:rStyle w:val="Hyperlink"/>
          </w:rPr>
          <w:t>https://www.20087.com/6/72/SMoShiYingDaQiDeXianZhuangYuQianJing.html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热点：S模式应答机工作原理、s模式应答机、S2B2C模式、应答器设置、B/S模式、rl应答器、解除SOS模式、应答器位置表、s模式是什么意思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295dc7ef540d8" w:history="1">
      <w:r>
        <w:rPr>
          <w:rStyle w:val="Hyperlink"/>
        </w:rPr>
        <w:t>2026-2032年全球与中国S模式应答器行业发展研究及市场前景分析报告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MoShiYingDaQiDeXianZhuangYuQianJing.html" TargetMode="External" Id="Rfd7cff976a12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MoShiYingDaQiDeXianZhuangYuQianJing.html" TargetMode="External" Id="R50f295dc7ef5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2026-03-05T06:58:07Z</dcterms:created>
  <dcterms:modified xsi:type="dcterms:W3CDTF">2026-03-05T07:58:07Z</dcterms:modified>
  <dc:subject>2026-2032年全球与中国S模式应答器行业发展研究及市场前景分析报告</dc:subject>
  <dc:title>2026-2032年全球与中国S模式应答器行业发展研究及市场前景分析报告</dc:title>
  <cp:keywords>2026-2032年全球与中国S模式应答器行业发展研究及市场前景分析报告</cp:keywords>
  <dc:description>2026-2032年全球与中国S模式应答器行业发展研究及市场前景分析报告</dc:description>
</cp:coreProperties>
</file>