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c6f04e54242f0" w:history="1">
              <w:r>
                <w:rPr>
                  <w:rStyle w:val="Hyperlink"/>
                </w:rPr>
                <w:t>2025-2031年全球与中国商务旅游管理行业现状分析及发展前景研究报告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c6f04e54242f0" w:history="1">
              <w:r>
                <w:rPr>
                  <w:rStyle w:val="Hyperlink"/>
                </w:rPr>
                <w:t>2025-2031年全球与中国商务旅游管理行业现状分析及发展前景研究报告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c6f04e54242f0" w:history="1">
                <w:r>
                  <w:rPr>
                    <w:rStyle w:val="Hyperlink"/>
                  </w:rPr>
                  <w:t>https://www.20087.com/6/22/ShangWuLvYouGuanLiQianJing.html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管理服务旨在帮助企业优化差旅安排，降低旅行成本，提高员工满意度。随着全球经济一体化进程的加快，跨国公司数量不断增加，商务旅游管理服务的需求日益增长。目前，商务旅游管理服务商不仅提供机票酒店预订、行程规划等基础服务，还利用大数据分析技术帮助企业优化差旅政策，实现费用控制与合规管理。此外，通过整合移动应用程序，服务商还能够为出差人员提供实时的行程更新、紧急支援等增值服务，提升差旅体验。同时，服务商也在探索区块链技术的应用，以增强差旅数据的安全性和透明度。</w:t>
      </w:r>
      <w:r>
        <w:rPr>
          <w:rFonts w:hint="eastAsia"/>
        </w:rPr>
        <w:br/>
      </w:r>
      <w:r>
        <w:rPr>
          <w:rFonts w:hint="eastAsia"/>
        </w:rPr>
        <w:t>　　未来，商务旅游管理服务的发展将更加注重个性化和可持续性。一方面，随着人工智能技术的发展，商务旅游管理将更加个性化，能够根据员工的个人喜好和历史数据推荐最适合的旅行方案，提供定制化的服务体验。另一方面，随着可持续发展理念的深入人心，商务旅游管理服务商将更加注重减少碳足迹，推广绿色出行方式，比如鼓励视频会议代替实地出差，或者选择低碳排放的交通工具，帮助企业在履行社会责任的同时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c6f04e54242f0" w:history="1">
        <w:r>
          <w:rPr>
            <w:rStyle w:val="Hyperlink"/>
          </w:rPr>
          <w:t>2025-2031年全球与中国商务旅游管理行业现状分析及发展前景研究报告</w:t>
        </w:r>
      </w:hyperlink>
      <w:r>
        <w:rPr>
          <w:rFonts w:hint="eastAsia"/>
        </w:rPr>
        <w:t>》基于国家统计局、相关行业协会的详实数据，结合行业一手调研资料，系统分析了商务旅游管理行业的市场规模、竞争格局及技术发展现状。报告详细梳理了商务旅游管理产业链结构、区域分布特征及商务旅游管理市场需求变化，重点评估了商务旅游管理重点企业的市场表现与战略布局。通过对政策环境、技术创新方向及消费趋势的分析，科学预测了商务旅游管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商务旅游管理市场概述</w:t>
      </w:r>
      <w:r>
        <w:rPr>
          <w:rFonts w:hint="eastAsia"/>
        </w:rPr>
        <w:br/>
      </w:r>
      <w:r>
        <w:rPr>
          <w:rFonts w:hint="eastAsia"/>
        </w:rPr>
        <w:t>　　1.1 商务旅游管理市场概述</w:t>
      </w:r>
      <w:r>
        <w:rPr>
          <w:rFonts w:hint="eastAsia"/>
        </w:rPr>
        <w:br/>
      </w:r>
      <w:r>
        <w:rPr>
          <w:rFonts w:hint="eastAsia"/>
        </w:rPr>
        <w:t>　　1.2 不同产品类型商务旅游管理分析</w:t>
      </w:r>
      <w:r>
        <w:rPr>
          <w:rFonts w:hint="eastAsia"/>
        </w:rPr>
        <w:br/>
      </w:r>
      <w:r>
        <w:rPr>
          <w:rFonts w:hint="eastAsia"/>
        </w:rPr>
        <w:t>　　　　1.2.1 交通</w:t>
      </w:r>
      <w:r>
        <w:rPr>
          <w:rFonts w:hint="eastAsia"/>
        </w:rPr>
        <w:br/>
      </w:r>
      <w:r>
        <w:rPr>
          <w:rFonts w:hint="eastAsia"/>
        </w:rPr>
        <w:t>　　　　1.2.2 美食与住宿</w:t>
      </w:r>
      <w:r>
        <w:rPr>
          <w:rFonts w:hint="eastAsia"/>
        </w:rPr>
        <w:br/>
      </w:r>
      <w:r>
        <w:rPr>
          <w:rFonts w:hint="eastAsia"/>
        </w:rPr>
        <w:t>　　　　1.2.3 娱乐活动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全球市场不同产品类型商务旅游管理销售额对比（2020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全球不同产品类型商务旅游管理销售额及市场份额（2020-2025）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全球不同产品类型商务旅游管理销售额预测（2025-2031）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中国不同产品类型商务旅游管理销售额及市场份额（2020-2025）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中国不同产品类型商务旅游管理销售额预测（2025-2031）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从不同应用，商务旅游管理主要包括如下几个方面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团队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全球市场不同应用商务旅游管理销售额对比（2020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全球不同应用商务旅游管理销售额及市场份额（2020-2025）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全球不同应用商务旅游管理销售额预测（2025-2031）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中国不同应用商务旅游管理销售额及市场份额（2020-2025）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中国不同应用商务旅游管理销售额预测（2025-2031）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全球商务旅游管理主要地区分析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全球主要地区商务旅游管理市场规模分析：2020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全球主要地区商务旅游管理销售额及份额（2020-2025年）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全球主要地区商务旅游管理销售额及份额预测（2025-2031）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印度商务旅游管理销售额及预测（2020-2031）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全球主要企业商务旅游管理销售额及市场份额</w:t>
      </w:r>
      <w:r>
        <w:rPr>
          <w:rFonts w:hint="eastAsia"/>
        </w:rPr>
        <w:br/>
      </w:r>
      <w:r>
        <w:rPr>
          <w:rFonts w:hint="eastAsia"/>
        </w:rPr>
        <w:t>　　4.2 全球商务旅游管理主要企业竞争态势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商务旅游管理行业集中度分析：2025年全球Top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全球商务旅游管理第一梯队、第二梯队和第三梯队企业及市场份额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2025年全球主要厂商商务旅游管理收入排名</w:t>
      </w:r>
      <w:r>
        <w:rPr>
          <w:rFonts w:hint="eastAsia"/>
        </w:rPr>
        <w:br/>
      </w:r>
      <w:r>
        <w:rPr>
          <w:rFonts w:hint="eastAsia"/>
        </w:rPr>
        <w:t>　　4.4 全球主要厂商商务旅游管理总部及市场区域分布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全球主要厂商商务旅游管理产品类型及应用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全球主要厂商商务旅游管理商业化日期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商务旅游管理全球领先企业SWOT分析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中国市场商务旅游管理主要企业分析</w:t>
      </w:r>
      <w:r>
        <w:rPr>
          <w:rFonts w:hint="eastAsia"/>
        </w:rPr>
        <w:br/>
      </w:r>
      <w:r>
        <w:rPr>
          <w:rFonts w:hint="eastAsia"/>
        </w:rPr>
        <w:t>　　5.1 中国商务旅游管理销售额及市场份额（2020-2025）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中国商务旅游管理Top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商务旅游管理行业发展机遇及主要驱动因素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商务旅游管理行业发展面临的风险</w:t>
      </w:r>
      <w:r>
        <w:rPr>
          <w:rFonts w:hint="eastAsia"/>
        </w:rPr>
        <w:br/>
      </w:r>
      <w:r>
        <w:rPr>
          <w:rFonts w:hint="eastAsia"/>
        </w:rPr>
        <w:t>　　7.3 商务旅游管理行业政策分析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交通主要企业列表</w:t>
      </w:r>
      <w:r>
        <w:rPr>
          <w:rFonts w:hint="eastAsia"/>
        </w:rPr>
        <w:br/>
      </w:r>
      <w:r>
        <w:rPr>
          <w:rFonts w:hint="eastAsia"/>
        </w:rPr>
        <w:t>　　表 2： 美食与住宿主要企业列表</w:t>
      </w:r>
      <w:r>
        <w:rPr>
          <w:rFonts w:hint="eastAsia"/>
        </w:rPr>
        <w:br/>
      </w:r>
      <w:r>
        <w:rPr>
          <w:rFonts w:hint="eastAsia"/>
        </w:rPr>
        <w:t>　　表 3： 娱乐活动主要企业列表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全球市场不同产品类型商务旅游管理销售额及增长率对比（2020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全球不同产品类型商务旅游管理销售额列表（2020-2025）&amp;（百万美元）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全球不同产品类型商务旅游管理销售额市场份额列表（2020-2025）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全球不同产品类型商务旅游管理销售额预测（2025-2031）&amp;（百万美元）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全球不同产品类型商务旅游管理销售额市场份额预测（2025-2031）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中国不同产品类型商务旅游管理销售额列表（2020-2025）&amp;（百万美元）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中国不同产品类型商务旅游管理销售额市场份额列表（2020-2025）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中国不同产品类型商务旅游管理销售额预测（2025-2031）&amp;（百万美元）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中国不同产品类型商务旅游管理销售额市场份额预测（2025-2031）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全球市场不同应用商务旅游管理销售额及增长率对比（2020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全球不同应用商务旅游管理销售额列表（2020-2025）&amp;（百万美元）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全球不同应用商务旅游管理销售额市场份额列表（2020-2025）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全球不同应用商务旅游管理销售额预测（2025-2031）&amp;（百万美元）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全球不同应用商务旅游管理市场份额预测（2025-2031）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中国不同应用商务旅游管理销售额列表（2020-2025）&amp;（百万美元）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中国不同应用商务旅游管理销售额市场份额列表（2020-2025）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中国不同应用商务旅游管理销售额预测（2025-2031）&amp;（百万美元）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中国不同应用商务旅游管理销售额市场份额预测（2025-2031）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全球主要地区商务旅游管理销售额：（2020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全球主要地区商务旅游管理销售额列表（2020-2025年）&amp;（百万美元）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全球主要地区商务旅游管理销售额及份额列表（2020-2025年）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全球主要地区商务旅游管理销售额列表预测（2025-2031）&amp;（百万美元）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全球主要地区商务旅游管理销售额及份额列表预测（2025-2031）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全球主要企业商务旅游管理销售额（2020-2025）&amp;（百万美元）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全球主要企业商务旅游管理销售额份额对比（2020-2025）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2025年全球商务旅游管理主要厂商市场地位（第一梯队、第二梯队和第三梯队）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2025年全球主要厂商商务旅游管理收入排名（百万美元）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全球主要厂商商务旅游管理总部及市场区域分布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全球主要厂商商务旅游管理产品类型及应用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全球主要厂商商务旅游管理商业化日期</w:t>
      </w:r>
      <w:r>
        <w:rPr>
          <w:rFonts w:hint="eastAsia"/>
        </w:rPr>
        <w:br/>
      </w:r>
      <w:r>
        <w:rPr>
          <w:rFonts w:hint="eastAsia"/>
        </w:rPr>
        <w:t>　　表 35： 全球商务旅游管理市场投资、并购等现状分析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中国主要企业商务旅游管理销售额列表（2020-2025）&amp;（百万美元）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中国主要企业商务旅游管理销售额份额对比（2020-2025）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重点企业（20）公司信息、总部、商务旅游管理市场地位以及主要的竞争对手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商务旅游管理产品及服务介绍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商务旅游管理收入及毛利率（2020-2025）&amp;（百万美元）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商务旅游管理行业发展机遇及主要驱动因素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商务旅游管理行业发展面临的风险</w:t>
      </w:r>
      <w:r>
        <w:rPr>
          <w:rFonts w:hint="eastAsia"/>
        </w:rPr>
        <w:br/>
      </w:r>
      <w:r>
        <w:rPr>
          <w:rFonts w:hint="eastAsia"/>
        </w:rPr>
        <w:t>　　表 139： 商务旅游管理行业政策分析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商务旅游管理产品图片</w:t>
      </w:r>
      <w:r>
        <w:rPr>
          <w:rFonts w:hint="eastAsia"/>
        </w:rPr>
        <w:br/>
      </w:r>
      <w:r>
        <w:rPr>
          <w:rFonts w:hint="eastAsia"/>
        </w:rPr>
        <w:t>　　图 2： 全球市场商务旅游管理市场规模（销售额），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全球商务旅游管理市场销售额预测：（百万美元）&amp;（2020-2031）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中国市场商务旅游管理销售额及未来趋势（2020-2031）&amp;（百万美元）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交通 产品图片</w:t>
      </w:r>
      <w:r>
        <w:rPr>
          <w:rFonts w:hint="eastAsia"/>
        </w:rPr>
        <w:br/>
      </w:r>
      <w:r>
        <w:rPr>
          <w:rFonts w:hint="eastAsia"/>
        </w:rPr>
        <w:t>　　图 6： 全球交通规模及增长率（2020-2031）&amp;（百万美元）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美食与住宿产品图片</w:t>
      </w:r>
      <w:r>
        <w:rPr>
          <w:rFonts w:hint="eastAsia"/>
        </w:rPr>
        <w:br/>
      </w:r>
      <w:r>
        <w:rPr>
          <w:rFonts w:hint="eastAsia"/>
        </w:rPr>
        <w:t>　　图 8： 全球美食与住宿规模及增长率（2020-2031）&amp;（百万美元）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娱乐活动产品图片</w:t>
      </w:r>
      <w:r>
        <w:rPr>
          <w:rFonts w:hint="eastAsia"/>
        </w:rPr>
        <w:br/>
      </w:r>
      <w:r>
        <w:rPr>
          <w:rFonts w:hint="eastAsia"/>
        </w:rPr>
        <w:t>　　图 10： 全球娱乐活动规模及增长率（2020-2031）&amp;（百万美元）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全球不同产品类型商务旅游管理市场份额2024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全球不同产品类型商务旅游管理市场份额2024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全球不同产品类型商务旅游管理市场份额预测2024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中国不同产品类型商务旅游管理市场份额2024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中国不同产品类型商务旅游管理市场份额预测2024 VS 2025</w:t>
      </w:r>
      <w:r>
        <w:rPr>
          <w:rFonts w:hint="eastAsia"/>
        </w:rPr>
        <w:br/>
      </w:r>
      <w:r>
        <w:rPr>
          <w:rFonts w:hint="eastAsia"/>
        </w:rPr>
        <w:t>　　图 18： 团队</w:t>
      </w:r>
      <w:r>
        <w:rPr>
          <w:rFonts w:hint="eastAsia"/>
        </w:rPr>
        <w:br/>
      </w:r>
      <w:r>
        <w:rPr>
          <w:rFonts w:hint="eastAsia"/>
        </w:rPr>
        <w:t>　　图 19： 个人</w:t>
      </w:r>
      <w:r>
        <w:rPr>
          <w:rFonts w:hint="eastAsia"/>
        </w:rPr>
        <w:br/>
      </w:r>
      <w:r>
        <w:rPr>
          <w:rFonts w:hint="eastAsia"/>
        </w:rPr>
        <w:t>　　图 20： 全球不同应用商务旅游管理市场份额2024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全球不同应用商务旅游管理市场份额2024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全球主要地区商务旅游管理销售额市场份额（2024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印度商务旅游管理销售额及预测（2020-2031）&amp;（百万美元）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2025年全球前五大厂商商务旅游管理市场份额</w:t>
      </w:r>
      <w:r>
        <w:rPr>
          <w:rFonts w:hint="eastAsia"/>
        </w:rPr>
        <w:br/>
      </w:r>
      <w:r>
        <w:rPr>
          <w:rFonts w:hint="eastAsia"/>
        </w:rPr>
        <w:t>　　图 30： 2025年全球商务旅游管理第一梯队、第二梯队和第三梯队厂商及市场份额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商务旅游管理全球领先企业SWOT分析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2025年中国排名前三和前五商务旅游管理企业市场份额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c6f04e54242f0" w:history="1">
        <w:r>
          <w:rPr>
            <w:rStyle w:val="Hyperlink"/>
          </w:rPr>
          <w:t>2025-2031年全球与中国商务旅游管理行业现状分析及发展前景研究报告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c6f04e54242f0" w:history="1">
        <w:r>
          <w:rPr>
            <w:rStyle w:val="Hyperlink"/>
          </w:rPr>
          <w:t>https://www.20087.com/6/22/ShangWuLvYouGuanLiQianJing.html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热点：商务旅游、商务旅游专业、国际旅游管理、商务旅游概念、文化旅游管理专业、商务 旅游、旅游管理专业的大学排名、商务旅游服务、旅游管理专业方向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2d730c8a04d86" w:history="1">
      <w:r>
        <w:rPr>
          <w:rStyle w:val="Hyperlink"/>
        </w:rPr>
        <w:t>2025-2031年全球与中国商务旅游管理行业现状分析及发展前景研究报告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angWuLvYouGuanLiQianJing.html" TargetMode="External" Id="Rd26c6f04e54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angWuLvYouGuanLiQianJing.html" TargetMode="External" Id="R1aa2d730c8a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2025-01-22T00:16:00Z</dcterms:created>
  <dcterms:modified xsi:type="dcterms:W3CDTF">2025-01-22T01:16:00Z</dcterms:modified>
  <dc:subject>2025-2031年全球与中国商务旅游管理行业现状分析及发展前景研究报告</dc:subject>
  <dc:title>2025-2031年全球与中国商务旅游管理行业现状分析及发展前景研究报告</dc:title>
  <cp:keywords>2025-2031年全球与中国商务旅游管理行业现状分析及发展前景研究报告</cp:keywords>
  <dc:description>2025-2031年全球与中国商务旅游管理行业现状分析及发展前景研究报告</dc:description>
</cp:coreProperties>
</file>