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44570d3d4da4" w:history="1">
              <w:r>
                <w:rPr>
                  <w:rStyle w:val="Hyperlink"/>
                </w:rPr>
                <w:t>2025-2031年中国监控摄像头市场调查研究与发展趋势分析报告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44570d3d4da4" w:history="1">
              <w:r>
                <w:rPr>
                  <w:rStyle w:val="Hyperlink"/>
                </w:rPr>
                <w:t>2025-2031年中国监控摄像头市场调查研究与发展趋势分析报告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644570d3d4da4" w:history="1">
                <w:r>
                  <w:rPr>
                    <w:rStyle w:val="Hyperlink"/>
                  </w:rPr>
                  <w:t>https://www.20087.com/6/72/JianKongSheXiangTouDeQianJingQuShi.html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在全球范围内经历了快速的发展，随着安防需求的增加和智能城市概念的普及，监控摄像头的应用范围从公共场所扩展到了家庭、商业和工业领域。近年来，高清、夜视、人脸识别等技术的集成，使监控摄像头的功能更加强大，同时也引发了关于隐私保护和数据安全的讨论。</w:t>
      </w:r>
      <w:r>
        <w:rPr>
          <w:rFonts w:hint="eastAsia"/>
        </w:rPr>
        <w:br/>
      </w:r>
      <w:r>
        <w:rPr>
          <w:rFonts w:hint="eastAsia"/>
        </w:rPr>
        <w:t>　　未来，监控摄像头将朝着更加智能化、隐私友好和集成化方向发展。一方面，通过深度学习、边缘计算等技术，摄像头将具备更强大的分析能力，如异常行为检测、实时警报，提升安防效率。另一方面，行业将加强隐私保护设计，如模糊处理、数据加密，确保用户信息的安全。同时，监控摄像头将与智能家居、智慧城市系统深度融合，成为智能生活的重要组成部分，如智能门禁、交通流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644570d3d4da4" w:history="1">
        <w:r>
          <w:rPr>
            <w:rStyle w:val="Hyperlink"/>
          </w:rPr>
          <w:t>2025-2031年中国监控摄像头市场调查研究与发展趋势分析报告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监控摄像头行业的现状与发展趋势，并对监控摄像头产业链各环节进行了系统性探讨。报告科学预测了监控摄像头行业未来发展方向，重点分析了监控摄像头技术现状及创新路径，同时聚焦监控摄像头重点企业的经营表现，评估了市场竞争格局、品牌影响力及市场集中度。通过对细分市场的深入研究及SWOT分析，报告揭示了监控摄像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2024-2025年全球监控摄像头行业市场调研分析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二、全球监控摄像头市场结构</w:t>
      </w:r>
      <w:r>
        <w:rPr>
          <w:rFonts w:hint="eastAsia"/>
        </w:rPr>
        <w:br/>
      </w:r>
      <w:r>
        <w:rPr>
          <w:rFonts w:hint="eastAsia"/>
        </w:rPr>
        <w:t>　　　　三、全球监控摄像头行业竞争格局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全球主要国家（地区）监控摄像头市场分析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2025-2031年全球监控摄像头行业发展趋势预测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监控摄像头行业环境分析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监控摄像头行业相关政策、法规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2025年中国监控摄像头市场现状</w:t>
      </w:r>
      <w:r>
        <w:rPr>
          <w:rFonts w:hint="eastAsia"/>
        </w:rPr>
        <w:br/>
      </w:r>
      <w:r>
        <w:rPr>
          <w:rFonts w:hint="eastAsia"/>
        </w:rPr>
        <w:t>　　第二节 中国监控摄像头行业产量情况分析及预测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、2019-2024年中国监控摄像头行业产量统计</w:t>
      </w:r>
      <w:r>
        <w:rPr>
          <w:rFonts w:hint="eastAsia"/>
        </w:rPr>
        <w:br/>
      </w:r>
      <w:r>
        <w:rPr>
          <w:rFonts w:hint="eastAsia"/>
        </w:rPr>
        <w:t>　　　　三、监控摄像头生产区域分布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第三节 中国监控摄像头市场需求分析及预测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二、2019-2024年中国监控摄像头市场需求统计</w:t>
      </w:r>
      <w:r>
        <w:rPr>
          <w:rFonts w:hint="eastAsia"/>
        </w:rPr>
        <w:br/>
      </w:r>
      <w:r>
        <w:rPr>
          <w:rFonts w:hint="eastAsia"/>
        </w:rPr>
        <w:t>　　　　三、监控摄像头市场饱和度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四、影响监控摄像头市场需求的因素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五、监控摄像头市场潜力分析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六、2025-2031年中国监控摄像头市场需求预测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三、2025-2031年监控摄像头进口量及增速预测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主要监控摄像头细分行业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一、监控摄像头企业营销策略</w:t>
      </w:r>
      <w:r>
        <w:rPr>
          <w:rFonts w:hint="eastAsia"/>
        </w:rPr>
        <w:br/>
      </w:r>
      <w:r>
        <w:rPr>
          <w:rFonts w:hint="eastAsia"/>
        </w:rPr>
        <w:t>　　　　二、监控摄像头企业经验借鉴</w:t>
      </w:r>
      <w:r>
        <w:rPr>
          <w:rFonts w:hint="eastAsia"/>
        </w:rPr>
        <w:br/>
      </w:r>
      <w:r>
        <w:rPr>
          <w:rFonts w:hint="eastAsia"/>
        </w:rPr>
        <w:t>　　第三节 监控摄像头企业营销模式演化与创新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二、监控摄像头企业应对的策略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2025年监控摄像头市场前景分析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2025年监控摄像头行业发展趋势预测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一、2025年影响监控摄像头行业运行的有利因素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二、2025年影响监控摄像头行业运行的稳定因素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三、2025年影响监控摄像头行业运行的不利因素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四、2025年我国监控摄像头行业发展面临的挑战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五、2025年我国监控摄像头行业发展面临的机遇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专家对监控摄像头行业投资风险预警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五、2025-2031年监控摄像头行业其他风险及控制策略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监控摄像头行业发展战略研究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一、监控摄像头品牌的重要性</w:t>
      </w:r>
      <w:r>
        <w:rPr>
          <w:rFonts w:hint="eastAsia"/>
        </w:rPr>
        <w:br/>
      </w:r>
      <w:r>
        <w:rPr>
          <w:rFonts w:hint="eastAsia"/>
        </w:rPr>
        <w:t>　　　　二、监控摄像头实施品牌战略的意义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五、监控摄像头品牌战略管理的策略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监控摄像头经营策略分析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一、监控摄像头市场细分策略</w:t>
      </w:r>
      <w:r>
        <w:rPr>
          <w:rFonts w:hint="eastAsia"/>
        </w:rPr>
        <w:br/>
      </w:r>
      <w:r>
        <w:rPr>
          <w:rFonts w:hint="eastAsia"/>
        </w:rPr>
        <w:t>　　　　二、监控摄像头市场创新策略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中~智~林~－监控摄像头行业投资战略研究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一、2025-2031年监控摄像头行业投资战略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监控摄像头行业历程</w:t>
      </w:r>
      <w:r>
        <w:rPr>
          <w:rFonts w:hint="eastAsia"/>
        </w:rPr>
        <w:br/>
      </w:r>
      <w:r>
        <w:rPr>
          <w:rFonts w:hint="eastAsia"/>
        </w:rPr>
        <w:t>　　图表 监控摄像头行业生命周期</w:t>
      </w:r>
      <w:r>
        <w:rPr>
          <w:rFonts w:hint="eastAsia"/>
        </w:rPr>
        <w:br/>
      </w:r>
      <w:r>
        <w:rPr>
          <w:rFonts w:hint="eastAsia"/>
        </w:rPr>
        <w:t>　　图表 监控摄像头行业产业链分析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2024年中国监控摄像头行业需求领域分布格局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2024年中国监控摄像头进口国家及地区分析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2024年中国监控摄像头出口国家及地区分析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监控摄像头企业信息</w:t>
      </w:r>
      <w:r>
        <w:rPr>
          <w:rFonts w:hint="eastAsia"/>
        </w:rPr>
        <w:br/>
      </w:r>
      <w:r>
        <w:rPr>
          <w:rFonts w:hint="eastAsia"/>
        </w:rPr>
        <w:t>　　图表 监控摄像头企业经营情况分析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44570d3d4da4" w:history="1">
        <w:r>
          <w:rPr>
            <w:rStyle w:val="Hyperlink"/>
          </w:rPr>
          <w:t>2025-2031年中国监控摄像头市场调查研究与发展趋势分析报告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644570d3d4da4" w:history="1">
        <w:r>
          <w:rPr>
            <w:rStyle w:val="Hyperlink"/>
          </w:rPr>
          <w:t>https://www.20087.com/6/72/JianKongSheXiangTouDeQianJingQuShi.html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6e7fde074146" w:history="1">
      <w:r>
        <w:rPr>
          <w:rStyle w:val="Hyperlink"/>
        </w:rPr>
        <w:t>2025-2031年中国监控摄像头市场调查研究与发展趋势分析报告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KongSheXiangTouDeQianJingQuShi.html" TargetMode="External" Id="R872644570d3d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KongSheXiangTouDeQianJingQuShi.html" TargetMode="External" Id="Ra3bd6e7fde07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2025-02-06T05:48:00Z</dcterms:created>
  <dcterms:modified xsi:type="dcterms:W3CDTF">2025-02-06T06:48:00Z</dcterms:modified>
  <dc:subject>2025-2031年中国监控摄像头市场调查研究与发展趋势分析报告</dc:subject>
  <dc:title>2025-2031年中国监控摄像头市场调查研究与发展趋势分析报告</dc:title>
  <cp:keywords>2025-2031年中国监控摄像头市场调查研究与发展趋势分析报告</cp:keywords>
  <dc:description>2025-2031年中国监控摄像头市场调查研究与发展趋势分析报告</dc:description>
</cp:coreProperties>
</file>