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11fe593334490" w:history="1">
              <w:r>
                <w:rPr>
                  <w:rStyle w:val="Hyperlink"/>
                </w:rPr>
                <w:t>2024-2030年中国轨道交通制动系统发展现状及前景趋势分析报告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11fe593334490" w:history="1">
              <w:r>
                <w:rPr>
                  <w:rStyle w:val="Hyperlink"/>
                </w:rPr>
                <w:t>2024-2030年中国轨道交通制动系统发展现状及前景趋势分析报告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e11fe593334490" w:history="1">
                <w:r>
                  <w:rPr>
                    <w:rStyle w:val="Hyperlink"/>
                  </w:rPr>
                  <w:t>https://www.20087.com/6/82/GuiDaoJiaoTongZhiDongXiTongDeXianZhuangYuFaZhanQianJing.html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制动系统是保障列车安全运行的关键部件之一，其性能直接影响到乘客的安全和舒适度。近年来，随着轨道交通行业的快速发展和技术进步，制动系统的性能和可靠性都有了显著提高。目前，制动系统不仅在制动效率和响应速度上有所提升，而且在维护简便性和使用寿命方面也进行了优化。此外，随着智能化技术的应用，一些制动系统还具备了自诊断和远程监控的功能。</w:t>
      </w:r>
      <w:r>
        <w:rPr>
          <w:rFonts w:hint="eastAsia"/>
        </w:rPr>
        <w:br/>
      </w:r>
      <w:r>
        <w:rPr>
          <w:rFonts w:hint="eastAsia"/>
        </w:rPr>
        <w:t>　　未来，轨道交通制动系统将朝着更加智能化、安全化和高效化的方向发展。随着人工智能技术的应用，制动系统将集成更多智能功能，如预测性维护、实时性能监测等，以提高系统整体的安全性和可靠性。同时，随着轻量化材料的应用，制动系统将更加轻便，有助于提高列车的整体能效。此外，随着可持续发展理念的普及，制动系统的设计将更加注重节能减排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11fe593334490" w:history="1">
        <w:r>
          <w:rPr>
            <w:rStyle w:val="Hyperlink"/>
          </w:rPr>
          <w:t>2024-2030年中国轨道交通制动系统发展现状及前景趋势分析报告</w:t>
        </w:r>
      </w:hyperlink>
      <w:r>
        <w:rPr>
          <w:rFonts w:hint="eastAsia"/>
        </w:rPr>
        <w:t>》深入剖析了当前轨道交通制动系统行业的现状与市场需求，详细探讨了轨道交通制动系统市场规模及其价格动态。轨道交通制动系统报告从产业链角度出发，分析了上下游的影响因素，并进一步细分市场，对轨道交通制动系统各细分领域的具体情况进行探讨。轨道交通制动系统报告还根据现有数据，对轨道交通制动系统市场前景及发展趋势进行了科学预测，揭示了行业内重点企业的竞争格局，评估了品牌影响力和市场集中度，同时指出了轨道交通制动系统行业面临的风险与机遇。轨道交通制动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轨道交通制动系统综述</w:t>
      </w:r>
      <w:r>
        <w:rPr>
          <w:rFonts w:hint="eastAsia"/>
        </w:rPr>
        <w:br/>
      </w:r>
      <w:r>
        <w:rPr>
          <w:rFonts w:hint="eastAsia"/>
        </w:rPr>
        <w:t>　　第一节 轨道交通的界定</w:t>
      </w:r>
      <w:r>
        <w:rPr>
          <w:rFonts w:hint="eastAsia"/>
        </w:rPr>
        <w:br/>
      </w:r>
      <w:r>
        <w:rPr>
          <w:rFonts w:hint="eastAsia"/>
        </w:rPr>
        <w:t>　　　　一、轨道交通的界定</w:t>
      </w:r>
      <w:r>
        <w:rPr>
          <w:rFonts w:hint="eastAsia"/>
        </w:rPr>
        <w:br/>
      </w:r>
      <w:r>
        <w:rPr>
          <w:rFonts w:hint="eastAsia"/>
        </w:rPr>
        <w:t>　　　　二、轨道交通的类别</w:t>
      </w:r>
      <w:r>
        <w:rPr>
          <w:rFonts w:hint="eastAsia"/>
        </w:rPr>
        <w:br/>
      </w:r>
      <w:r>
        <w:rPr>
          <w:rFonts w:hint="eastAsia"/>
        </w:rPr>
        <w:t>　　第二节 轨道交通制动系统的界定</w:t>
      </w:r>
      <w:r>
        <w:rPr>
          <w:rFonts w:hint="eastAsia"/>
        </w:rPr>
        <w:br/>
      </w:r>
      <w:r>
        <w:rPr>
          <w:rFonts w:hint="eastAsia"/>
        </w:rPr>
        <w:t>　　　　一、轨道交通制动系统的界定</w:t>
      </w:r>
      <w:r>
        <w:rPr>
          <w:rFonts w:hint="eastAsia"/>
        </w:rPr>
        <w:br/>
      </w:r>
      <w:r>
        <w:rPr>
          <w:rFonts w:hint="eastAsia"/>
        </w:rPr>
        <w:t>　　　　二、轨道交通制动系统的构成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中国轨道交通制动系统宏观环境分析</w:t>
      </w:r>
      <w:r>
        <w:rPr>
          <w:rFonts w:hint="eastAsia"/>
        </w:rPr>
        <w:br/>
      </w:r>
      <w:r>
        <w:rPr>
          <w:rFonts w:hint="eastAsia"/>
        </w:rPr>
        <w:t>　　第一节 中国轨道交通制动系统政策环境分析</w:t>
      </w:r>
      <w:r>
        <w:rPr>
          <w:rFonts w:hint="eastAsia"/>
        </w:rPr>
        <w:br/>
      </w:r>
      <w:r>
        <w:rPr>
          <w:rFonts w:hint="eastAsia"/>
        </w:rPr>
        <w:t>　　第二节 中国轨道交通制动系统经济环境分析</w:t>
      </w:r>
      <w:r>
        <w:rPr>
          <w:rFonts w:hint="eastAsia"/>
        </w:rPr>
        <w:br/>
      </w:r>
      <w:r>
        <w:rPr>
          <w:rFonts w:hint="eastAsia"/>
        </w:rPr>
        <w:t>　　第三节 中国轨道交通制动系统社会环境分析</w:t>
      </w:r>
      <w:r>
        <w:rPr>
          <w:rFonts w:hint="eastAsia"/>
        </w:rPr>
        <w:br/>
      </w:r>
      <w:r>
        <w:rPr>
          <w:rFonts w:hint="eastAsia"/>
        </w:rPr>
        <w:t>　　第四节 中国轨道交通制动系统技术环境分析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全球轨道交通制动系统发展现状及趋势前景预判</w:t>
      </w:r>
      <w:r>
        <w:rPr>
          <w:rFonts w:hint="eastAsia"/>
        </w:rPr>
        <w:br/>
      </w:r>
      <w:r>
        <w:rPr>
          <w:rFonts w:hint="eastAsia"/>
        </w:rPr>
        <w:t>　　第一节 全球轨道交通制动系统发展历程介绍</w:t>
      </w:r>
      <w:r>
        <w:rPr>
          <w:rFonts w:hint="eastAsia"/>
        </w:rPr>
        <w:br/>
      </w:r>
      <w:r>
        <w:rPr>
          <w:rFonts w:hint="eastAsia"/>
        </w:rPr>
        <w:t>　　第二节 全球轨道交通制动系统宏观环境背景</w:t>
      </w:r>
      <w:r>
        <w:rPr>
          <w:rFonts w:hint="eastAsia"/>
        </w:rPr>
        <w:br/>
      </w:r>
      <w:r>
        <w:rPr>
          <w:rFonts w:hint="eastAsia"/>
        </w:rPr>
        <w:t>　　第三节 全球轨道交通制动系统发展现状及市场规模体量分析</w:t>
      </w:r>
      <w:r>
        <w:rPr>
          <w:rFonts w:hint="eastAsia"/>
        </w:rPr>
        <w:br/>
      </w:r>
      <w:r>
        <w:rPr>
          <w:rFonts w:hint="eastAsia"/>
        </w:rPr>
        <w:t>　　第四节 全球轨道交通制动系统区域发展格局</w:t>
      </w:r>
      <w:r>
        <w:rPr>
          <w:rFonts w:hint="eastAsia"/>
        </w:rPr>
        <w:br/>
      </w:r>
      <w:r>
        <w:rPr>
          <w:rFonts w:hint="eastAsia"/>
        </w:rPr>
        <w:t>　　第五节 全球轨道交通制动系统市场竞争格局及兼并重组状况</w:t>
      </w:r>
      <w:r>
        <w:rPr>
          <w:rFonts w:hint="eastAsia"/>
        </w:rPr>
        <w:br/>
      </w:r>
      <w:r>
        <w:rPr>
          <w:rFonts w:hint="eastAsia"/>
        </w:rPr>
        <w:t>　　　　一、全球轨道交通制动系统市场竞争格局</w:t>
      </w:r>
      <w:r>
        <w:rPr>
          <w:rFonts w:hint="eastAsia"/>
        </w:rPr>
        <w:br/>
      </w:r>
      <w:r>
        <w:rPr>
          <w:rFonts w:hint="eastAsia"/>
        </w:rPr>
        <w:t>　　　　二、全球轨道交通制动系统企业兼并重组状况</w:t>
      </w:r>
      <w:r>
        <w:rPr>
          <w:rFonts w:hint="eastAsia"/>
        </w:rPr>
        <w:br/>
      </w:r>
      <w:r>
        <w:rPr>
          <w:rFonts w:hint="eastAsia"/>
        </w:rPr>
        <w:t>　　第六节 全球轨道交通制动系统重点企业案例分析</w:t>
      </w:r>
      <w:r>
        <w:rPr>
          <w:rFonts w:hint="eastAsia"/>
        </w:rPr>
        <w:br/>
      </w:r>
      <w:r>
        <w:rPr>
          <w:rFonts w:hint="eastAsia"/>
        </w:rPr>
        <w:t>　　　　一、全球企业案例一：德国克诺尔集团（Knorr-Bremse）</w:t>
      </w:r>
      <w:r>
        <w:rPr>
          <w:rFonts w:hint="eastAsia"/>
        </w:rPr>
        <w:br/>
      </w:r>
      <w:r>
        <w:rPr>
          <w:rFonts w:hint="eastAsia"/>
        </w:rPr>
        <w:t>　　　　二、全球企业案例二：美国西屋制动（Wabtec）</w:t>
      </w:r>
      <w:r>
        <w:rPr>
          <w:rFonts w:hint="eastAsia"/>
        </w:rPr>
        <w:br/>
      </w:r>
      <w:r>
        <w:rPr>
          <w:rFonts w:hint="eastAsia"/>
        </w:rPr>
        <w:t>　　　　三、全球企业案例三：德国汉宁卡尔（HANNING &amp; KAHL）</w:t>
      </w:r>
      <w:r>
        <w:rPr>
          <w:rFonts w:hint="eastAsia"/>
        </w:rPr>
        <w:br/>
      </w:r>
      <w:r>
        <w:rPr>
          <w:rFonts w:hint="eastAsia"/>
        </w:rPr>
        <w:t>　　　　四、全球企业案例四：纳博特斯克Nabtesco</w:t>
      </w:r>
      <w:r>
        <w:rPr>
          <w:rFonts w:hint="eastAsia"/>
        </w:rPr>
        <w:br/>
      </w:r>
      <w:r>
        <w:rPr>
          <w:rFonts w:hint="eastAsia"/>
        </w:rPr>
        <w:t>　　　　五、全球企业案例五：捷克DAKO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中国轨道交通制动系统发展现状及市场痛点分析</w:t>
      </w:r>
      <w:r>
        <w:rPr>
          <w:rFonts w:hint="eastAsia"/>
        </w:rPr>
        <w:br/>
      </w:r>
      <w:r>
        <w:rPr>
          <w:rFonts w:hint="eastAsia"/>
        </w:rPr>
        <w:t>　　第一节 中国轨道交通制动系统发展历程</w:t>
      </w:r>
      <w:r>
        <w:rPr>
          <w:rFonts w:hint="eastAsia"/>
        </w:rPr>
        <w:br/>
      </w:r>
      <w:r>
        <w:rPr>
          <w:rFonts w:hint="eastAsia"/>
        </w:rPr>
        <w:t>　　第二节 中国轨道交通制动系统市场特性分析</w:t>
      </w:r>
      <w:r>
        <w:rPr>
          <w:rFonts w:hint="eastAsia"/>
        </w:rPr>
        <w:br/>
      </w:r>
      <w:r>
        <w:rPr>
          <w:rFonts w:hint="eastAsia"/>
        </w:rPr>
        <w:t>　　第三节 中国轨道交通制动系统市场主体类型及入场方式</w:t>
      </w:r>
      <w:r>
        <w:rPr>
          <w:rFonts w:hint="eastAsia"/>
        </w:rPr>
        <w:br/>
      </w:r>
      <w:r>
        <w:rPr>
          <w:rFonts w:hint="eastAsia"/>
        </w:rPr>
        <w:t>　　第四节 中国轨道交通制动系统市场主体数量规模</w:t>
      </w:r>
      <w:r>
        <w:rPr>
          <w:rFonts w:hint="eastAsia"/>
        </w:rPr>
        <w:br/>
      </w:r>
      <w:r>
        <w:rPr>
          <w:rFonts w:hint="eastAsia"/>
        </w:rPr>
        <w:t>　　第五节 中国轨道交通制动系统市场供给状况</w:t>
      </w:r>
      <w:r>
        <w:rPr>
          <w:rFonts w:hint="eastAsia"/>
        </w:rPr>
        <w:br/>
      </w:r>
      <w:r>
        <w:rPr>
          <w:rFonts w:hint="eastAsia"/>
        </w:rPr>
        <w:t>　　第六节 中国轨道交通制动系统招投标市场解读</w:t>
      </w:r>
      <w:r>
        <w:rPr>
          <w:rFonts w:hint="eastAsia"/>
        </w:rPr>
        <w:br/>
      </w:r>
      <w:r>
        <w:rPr>
          <w:rFonts w:hint="eastAsia"/>
        </w:rPr>
        <w:t>　　第七节 中国轨道交通制动系统市场需求状况</w:t>
      </w:r>
      <w:r>
        <w:rPr>
          <w:rFonts w:hint="eastAsia"/>
        </w:rPr>
        <w:br/>
      </w:r>
      <w:r>
        <w:rPr>
          <w:rFonts w:hint="eastAsia"/>
        </w:rPr>
        <w:t>　　第八节 中国轨道交通制动系统市场规模体量</w:t>
      </w:r>
      <w:r>
        <w:rPr>
          <w:rFonts w:hint="eastAsia"/>
        </w:rPr>
        <w:br/>
      </w:r>
      <w:r>
        <w:rPr>
          <w:rFonts w:hint="eastAsia"/>
        </w:rPr>
        <w:t>　　第九节 中国轨道交通制动系统市场痛点分析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中国轨道交通制动系统竞争状况及市场格局解读</w:t>
      </w:r>
      <w:r>
        <w:rPr>
          <w:rFonts w:hint="eastAsia"/>
        </w:rPr>
        <w:br/>
      </w:r>
      <w:r>
        <w:rPr>
          <w:rFonts w:hint="eastAsia"/>
        </w:rPr>
        <w:t>　　第一节 中国轨道交通制动系统波特五力模型分析</w:t>
      </w:r>
      <w:r>
        <w:rPr>
          <w:rFonts w:hint="eastAsia"/>
        </w:rPr>
        <w:br/>
      </w:r>
      <w:r>
        <w:rPr>
          <w:rFonts w:hint="eastAsia"/>
        </w:rPr>
        <w:t>　　第二节 中国轨道交通制动系统投融资、兼并与重组状况</w:t>
      </w:r>
      <w:r>
        <w:rPr>
          <w:rFonts w:hint="eastAsia"/>
        </w:rPr>
        <w:br/>
      </w:r>
      <w:r>
        <w:rPr>
          <w:rFonts w:hint="eastAsia"/>
        </w:rPr>
        <w:t>　　第三节 中国轨道交通制动系统市场竞争格局分析</w:t>
      </w:r>
      <w:r>
        <w:rPr>
          <w:rFonts w:hint="eastAsia"/>
        </w:rPr>
        <w:br/>
      </w:r>
      <w:r>
        <w:rPr>
          <w:rFonts w:hint="eastAsia"/>
        </w:rPr>
        <w:t>　　第四节 中国轨道交通制动系统市场集中度分析</w:t>
      </w:r>
      <w:r>
        <w:rPr>
          <w:rFonts w:hint="eastAsia"/>
        </w:rPr>
        <w:br/>
      </w:r>
      <w:r>
        <w:rPr>
          <w:rFonts w:hint="eastAsia"/>
        </w:rPr>
        <w:t>　　第五节 中国轨道交通制动系统国产替代布局状况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中国轨道交通制动系统产业链全景梳理及布局状况研究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第一节 中国轨道交通制动系统产业链结构梳理</w:t>
      </w:r>
      <w:r>
        <w:rPr>
          <w:rFonts w:hint="eastAsia"/>
        </w:rPr>
        <w:br/>
      </w:r>
      <w:r>
        <w:rPr>
          <w:rFonts w:hint="eastAsia"/>
        </w:rPr>
        <w:t>　　第二节 中国轨道交通制动系统产业链生态图谱</w:t>
      </w:r>
      <w:r>
        <w:rPr>
          <w:rFonts w:hint="eastAsia"/>
        </w:rPr>
        <w:br/>
      </w:r>
      <w:r>
        <w:rPr>
          <w:rFonts w:hint="eastAsia"/>
        </w:rPr>
        <w:t>　　第三节 中国轨道交通架控制动系统与车控制动系统市场分析</w:t>
      </w:r>
      <w:r>
        <w:rPr>
          <w:rFonts w:hint="eastAsia"/>
        </w:rPr>
        <w:br/>
      </w:r>
      <w:r>
        <w:rPr>
          <w:rFonts w:hint="eastAsia"/>
        </w:rPr>
        <w:t>　　第四节 中国轨道交通制动系统制动方式市场分析</w:t>
      </w:r>
      <w:r>
        <w:rPr>
          <w:rFonts w:hint="eastAsia"/>
        </w:rPr>
        <w:br/>
      </w:r>
      <w:r>
        <w:rPr>
          <w:rFonts w:hint="eastAsia"/>
        </w:rPr>
        <w:t>　　　　一、动力制动（电气制动）系统（再生制动/电阻制动）</w:t>
      </w:r>
      <w:r>
        <w:rPr>
          <w:rFonts w:hint="eastAsia"/>
        </w:rPr>
        <w:br/>
      </w:r>
      <w:r>
        <w:rPr>
          <w:rFonts w:hint="eastAsia"/>
        </w:rPr>
        <w:t>　　　　二、摩擦制动（空气制动）系统（盘式制动/闸瓦制动/轨道电磁制动/涡流制动等）</w:t>
      </w:r>
      <w:r>
        <w:rPr>
          <w:rFonts w:hint="eastAsia"/>
        </w:rPr>
        <w:br/>
      </w:r>
      <w:r>
        <w:rPr>
          <w:rFonts w:hint="eastAsia"/>
        </w:rPr>
        <w:t>　　第五节 中国轨道交通制动系统制动控制模块市场分析</w:t>
      </w:r>
      <w:r>
        <w:rPr>
          <w:rFonts w:hint="eastAsia"/>
        </w:rPr>
        <w:br/>
      </w:r>
      <w:r>
        <w:rPr>
          <w:rFonts w:hint="eastAsia"/>
        </w:rPr>
        <w:t>　　　　一、司机制动指令设备</w:t>
      </w:r>
      <w:r>
        <w:rPr>
          <w:rFonts w:hint="eastAsia"/>
        </w:rPr>
        <w:br/>
      </w:r>
      <w:r>
        <w:rPr>
          <w:rFonts w:hint="eastAsia"/>
        </w:rPr>
        <w:t>　　　　二、电子制动控制单元（EBCU）</w:t>
      </w:r>
      <w:r>
        <w:rPr>
          <w:rFonts w:hint="eastAsia"/>
        </w:rPr>
        <w:br/>
      </w:r>
      <w:r>
        <w:rPr>
          <w:rFonts w:hint="eastAsia"/>
        </w:rPr>
        <w:t>　　　　三、气动控制单元（PBCU）</w:t>
      </w:r>
      <w:r>
        <w:rPr>
          <w:rFonts w:hint="eastAsia"/>
        </w:rPr>
        <w:br/>
      </w:r>
      <w:r>
        <w:rPr>
          <w:rFonts w:hint="eastAsia"/>
        </w:rPr>
        <w:t>　　　　四、基础制动装置</w:t>
      </w:r>
      <w:r>
        <w:rPr>
          <w:rFonts w:hint="eastAsia"/>
        </w:rPr>
        <w:br/>
      </w:r>
      <w:r>
        <w:rPr>
          <w:rFonts w:hint="eastAsia"/>
        </w:rPr>
        <w:t>　　　　五、供风装置</w:t>
      </w:r>
      <w:r>
        <w:rPr>
          <w:rFonts w:hint="eastAsia"/>
        </w:rPr>
        <w:br/>
      </w:r>
      <w:r>
        <w:rPr>
          <w:rFonts w:hint="eastAsia"/>
        </w:rPr>
        <w:t>　　　　六、防滑设备</w:t>
      </w:r>
      <w:r>
        <w:rPr>
          <w:rFonts w:hint="eastAsia"/>
        </w:rPr>
        <w:br/>
      </w:r>
      <w:r>
        <w:rPr>
          <w:rFonts w:hint="eastAsia"/>
        </w:rPr>
        <w:t>　　第五节 .7 救援回送设备</w:t>
      </w:r>
      <w:r>
        <w:rPr>
          <w:rFonts w:hint="eastAsia"/>
        </w:rPr>
        <w:br/>
      </w:r>
      <w:r>
        <w:rPr>
          <w:rFonts w:hint="eastAsia"/>
        </w:rPr>
        <w:t>　　第五节 .8 紧急制动设备</w:t>
      </w:r>
      <w:r>
        <w:rPr>
          <w:rFonts w:hint="eastAsia"/>
        </w:rPr>
        <w:br/>
      </w:r>
      <w:r>
        <w:rPr>
          <w:rFonts w:hint="eastAsia"/>
        </w:rPr>
        <w:t>　　第五节 .9 轮缘润滑设备</w:t>
      </w:r>
      <w:r>
        <w:rPr>
          <w:rFonts w:hint="eastAsia"/>
        </w:rPr>
        <w:br/>
      </w:r>
      <w:r>
        <w:rPr>
          <w:rFonts w:hint="eastAsia"/>
        </w:rPr>
        <w:t>　　第六节 中国轨道交通制动系统零部件供应市场分析</w:t>
      </w:r>
      <w:r>
        <w:rPr>
          <w:rFonts w:hint="eastAsia"/>
        </w:rPr>
        <w:br/>
      </w:r>
      <w:r>
        <w:rPr>
          <w:rFonts w:hint="eastAsia"/>
        </w:rPr>
        <w:t>　　　　一、中国轨道交通制动系统核心零部件类型</w:t>
      </w:r>
      <w:r>
        <w:rPr>
          <w:rFonts w:hint="eastAsia"/>
        </w:rPr>
        <w:br/>
      </w:r>
      <w:r>
        <w:rPr>
          <w:rFonts w:hint="eastAsia"/>
        </w:rPr>
        <w:t>　　　　（1）闸片</w:t>
      </w:r>
      <w:r>
        <w:rPr>
          <w:rFonts w:hint="eastAsia"/>
        </w:rPr>
        <w:br/>
      </w:r>
      <w:r>
        <w:rPr>
          <w:rFonts w:hint="eastAsia"/>
        </w:rPr>
        <w:t>　　　　（2）制动盘</w:t>
      </w:r>
      <w:r>
        <w:rPr>
          <w:rFonts w:hint="eastAsia"/>
        </w:rPr>
        <w:br/>
      </w:r>
      <w:r>
        <w:rPr>
          <w:rFonts w:hint="eastAsia"/>
        </w:rPr>
        <w:t>　　　　（3）制动夹钳/踏面制动单元</w:t>
      </w:r>
      <w:r>
        <w:rPr>
          <w:rFonts w:hint="eastAsia"/>
        </w:rPr>
        <w:br/>
      </w:r>
      <w:r>
        <w:rPr>
          <w:rFonts w:hint="eastAsia"/>
        </w:rPr>
        <w:t>　　　　（4）刹车片</w:t>
      </w:r>
      <w:r>
        <w:rPr>
          <w:rFonts w:hint="eastAsia"/>
        </w:rPr>
        <w:br/>
      </w:r>
      <w:r>
        <w:rPr>
          <w:rFonts w:hint="eastAsia"/>
        </w:rPr>
        <w:t>　　　　二、中国轨道交通制动系统核心装备供应市场分析</w:t>
      </w:r>
      <w:r>
        <w:rPr>
          <w:rFonts w:hint="eastAsia"/>
        </w:rPr>
        <w:br/>
      </w:r>
      <w:r>
        <w:rPr>
          <w:rFonts w:hint="eastAsia"/>
        </w:rPr>
        <w:t>　　第七节 中国轨道交通制动系统主流产品市场分析</w:t>
      </w:r>
      <w:r>
        <w:rPr>
          <w:rFonts w:hint="eastAsia"/>
        </w:rPr>
        <w:br/>
      </w:r>
      <w:r>
        <w:rPr>
          <w:rFonts w:hint="eastAsia"/>
        </w:rPr>
        <w:t>　　　　一、列车控制系统（TCMS）</w:t>
      </w:r>
      <w:r>
        <w:rPr>
          <w:rFonts w:hint="eastAsia"/>
        </w:rPr>
        <w:br/>
      </w:r>
      <w:r>
        <w:rPr>
          <w:rFonts w:hint="eastAsia"/>
        </w:rPr>
        <w:t>　　　　二、列车自动防护系统（ATP）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第八节 中国轨道交通制动系统总成市场分析</w:t>
      </w:r>
      <w:r>
        <w:rPr>
          <w:rFonts w:hint="eastAsia"/>
        </w:rPr>
        <w:br/>
      </w:r>
      <w:r>
        <w:rPr>
          <w:rFonts w:hint="eastAsia"/>
        </w:rPr>
        <w:t>　　第九节 中国轨道交通制动系统下游应用需求潜力分析</w:t>
      </w:r>
      <w:r>
        <w:rPr>
          <w:rFonts w:hint="eastAsia"/>
        </w:rPr>
        <w:br/>
      </w:r>
      <w:r>
        <w:rPr>
          <w:rFonts w:hint="eastAsia"/>
        </w:rPr>
        <w:t>　　　　一、中国轨道交通行业发展现状</w:t>
      </w:r>
      <w:r>
        <w:rPr>
          <w:rFonts w:hint="eastAsia"/>
        </w:rPr>
        <w:br/>
      </w:r>
      <w:r>
        <w:rPr>
          <w:rFonts w:hint="eastAsia"/>
        </w:rPr>
        <w:t>　　　　二、中国轨道交通行业趋势前景</w:t>
      </w:r>
      <w:r>
        <w:rPr>
          <w:rFonts w:hint="eastAsia"/>
        </w:rPr>
        <w:br/>
      </w:r>
      <w:r>
        <w:rPr>
          <w:rFonts w:hint="eastAsia"/>
        </w:rPr>
        <w:t>　　　　三、中国轨道交通细分市场制动系统市场需求分析</w:t>
      </w:r>
      <w:r>
        <w:rPr>
          <w:rFonts w:hint="eastAsia"/>
        </w:rPr>
        <w:br/>
      </w:r>
      <w:r>
        <w:rPr>
          <w:rFonts w:hint="eastAsia"/>
        </w:rPr>
        <w:t>　　　　（1）中国传统铁路制动系统市场需求分析</w:t>
      </w:r>
      <w:r>
        <w:rPr>
          <w:rFonts w:hint="eastAsia"/>
        </w:rPr>
        <w:br/>
      </w:r>
      <w:r>
        <w:rPr>
          <w:rFonts w:hint="eastAsia"/>
        </w:rPr>
        <w:t>　　　　（2）中国高速铁路制动系统市场需求分析</w:t>
      </w:r>
      <w:r>
        <w:rPr>
          <w:rFonts w:hint="eastAsia"/>
        </w:rPr>
        <w:br/>
      </w:r>
      <w:r>
        <w:rPr>
          <w:rFonts w:hint="eastAsia"/>
        </w:rPr>
        <w:t>　　　　（3）中国地铁制动系统市场需求分析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中国轨道交通制动系统企业布局案例研究</w:t>
      </w:r>
      <w:r>
        <w:rPr>
          <w:rFonts w:hint="eastAsia"/>
        </w:rPr>
        <w:br/>
      </w:r>
      <w:r>
        <w:rPr>
          <w:rFonts w:hint="eastAsia"/>
        </w:rPr>
        <w:t>　　第一节 江西华伍制动器股份有限公司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第二节 广东华铁通达高铁装备股份有限公司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第三节 南京中车浦镇海泰制动设备有限公司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第四节 中国铁道科学研究院集团有限公司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第五节 博深股份有限公司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第六节 北京天宜上佳高新材料股份有限公司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中国轨道交通制动系统市场前瞻及战略布局策略建议</w:t>
      </w:r>
      <w:r>
        <w:rPr>
          <w:rFonts w:hint="eastAsia"/>
        </w:rPr>
        <w:br/>
      </w:r>
      <w:r>
        <w:rPr>
          <w:rFonts w:hint="eastAsia"/>
        </w:rPr>
        <w:t>　　第一节 中国轨道交通制动系统SWOT分析</w:t>
      </w:r>
      <w:r>
        <w:rPr>
          <w:rFonts w:hint="eastAsia"/>
        </w:rPr>
        <w:br/>
      </w:r>
      <w:r>
        <w:rPr>
          <w:rFonts w:hint="eastAsia"/>
        </w:rPr>
        <w:t>　　第二节 中国轨道交通制动系统发展潜力评估</w:t>
      </w:r>
      <w:r>
        <w:rPr>
          <w:rFonts w:hint="eastAsia"/>
        </w:rPr>
        <w:br/>
      </w:r>
      <w:r>
        <w:rPr>
          <w:rFonts w:hint="eastAsia"/>
        </w:rPr>
        <w:t>　　第三节 中国轨道交通制动系统发展前景预测</w:t>
      </w:r>
      <w:r>
        <w:rPr>
          <w:rFonts w:hint="eastAsia"/>
        </w:rPr>
        <w:br/>
      </w:r>
      <w:r>
        <w:rPr>
          <w:rFonts w:hint="eastAsia"/>
        </w:rPr>
        <w:t>　　第四节 中国轨道交通制动系统发展趋势预判</w:t>
      </w:r>
      <w:r>
        <w:rPr>
          <w:rFonts w:hint="eastAsia"/>
        </w:rPr>
        <w:br/>
      </w:r>
      <w:r>
        <w:rPr>
          <w:rFonts w:hint="eastAsia"/>
        </w:rPr>
        <w:t>　　第五节 中国轨道交通制动系统市场进入与退出壁垒</w:t>
      </w:r>
      <w:r>
        <w:rPr>
          <w:rFonts w:hint="eastAsia"/>
        </w:rPr>
        <w:br/>
      </w:r>
      <w:r>
        <w:rPr>
          <w:rFonts w:hint="eastAsia"/>
        </w:rPr>
        <w:t>　　第六节 中国轨道交通制动系统投资风险预警</w:t>
      </w:r>
      <w:r>
        <w:rPr>
          <w:rFonts w:hint="eastAsia"/>
        </w:rPr>
        <w:br/>
      </w:r>
      <w:r>
        <w:rPr>
          <w:rFonts w:hint="eastAsia"/>
        </w:rPr>
        <w:t>　　第七节 中国轨道交通制动系统投资价值评估</w:t>
      </w:r>
      <w:r>
        <w:rPr>
          <w:rFonts w:hint="eastAsia"/>
        </w:rPr>
        <w:br/>
      </w:r>
      <w:r>
        <w:rPr>
          <w:rFonts w:hint="eastAsia"/>
        </w:rPr>
        <w:t>　　第八节 中国轨道交通制动系统投资机会分析</w:t>
      </w:r>
      <w:r>
        <w:rPr>
          <w:rFonts w:hint="eastAsia"/>
        </w:rPr>
        <w:br/>
      </w:r>
      <w:r>
        <w:rPr>
          <w:rFonts w:hint="eastAsia"/>
        </w:rPr>
        <w:t>　　第九节 中国轨道交通制动系统投资策略与建议</w:t>
      </w:r>
      <w:r>
        <w:rPr>
          <w:rFonts w:hint="eastAsia"/>
        </w:rPr>
        <w:br/>
      </w:r>
      <w:r>
        <w:rPr>
          <w:rFonts w:hint="eastAsia"/>
        </w:rPr>
        <w:t>　　第十节 中智~林 中国轨道交通制动系统可持续发展建议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轨道交通制动系统行业历程</w:t>
      </w:r>
      <w:r>
        <w:rPr>
          <w:rFonts w:hint="eastAsia"/>
        </w:rPr>
        <w:br/>
      </w:r>
      <w:r>
        <w:rPr>
          <w:rFonts w:hint="eastAsia"/>
        </w:rPr>
        <w:t>　　图表 轨道交通制动系统行业生命周期</w:t>
      </w:r>
      <w:r>
        <w:rPr>
          <w:rFonts w:hint="eastAsia"/>
        </w:rPr>
        <w:br/>
      </w:r>
      <w:r>
        <w:rPr>
          <w:rFonts w:hint="eastAsia"/>
        </w:rPr>
        <w:t>　　图表 轨道交通制动系统行业产业链分析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2019-2024年中国轨道交通制动系统行业市场规模及增长情况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2019-2024年轨道交通制动系统行业市场容量分析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2019-2024年中国轨道交通制动系统行业产能统计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2019-2024年中国轨道交通制动系统行业产量及增长趋势</w:t>
      </w:r>
      <w:r>
        <w:rPr>
          <w:rFonts w:hint="eastAsia"/>
        </w:rPr>
        <w:br/>
      </w:r>
      <w:r>
        <w:rPr>
          <w:rFonts w:hint="eastAsia"/>
        </w:rPr>
        <w:t>　　图表 轨道交通制动系统行业动态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2019-2024年中国轨道交通制动系统市场需求量及增速统计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2024年中国轨道交通制动系统行业需求领域分布格局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2019-2024年中国轨道交通制动系统行业销售收入分析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2019-2024年中国轨道交通制动系统行业盈利情况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2019-2024年中国轨道交通制动系统行业利润总额统计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2019-2024年中国轨道交通制动系统进口数量分析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2019-2024年中国轨道交通制动系统进口金额分析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2019-2024年中国轨道交通制动系统出口数量分析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2019-2024年中国轨道交通制动系统出口金额分析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2024年中国轨道交通制动系统进口国家及地区分析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2024年中国轨道交通制动系统出口国家及地区分析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2019-2024年中国轨道交通制动系统行业企业数量情况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2019-2024年中国轨道交通制动系统行业企业平均规模情况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**地区轨道交通制动系统市场规模及增长情况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**地区轨道交通制动系统行业市场需求情况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**地区轨道交通制动系统行业市场需求情况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**地区轨道交通制动系统行业市场需求情况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**地区轨道交通制动系统行业市场需求情况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轨道交通制动系统重点企业（一）基本信息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轨道交通制动系统重点企业（一）经营情况分析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轨道交通制动系统重点企业（一）主要经济指标情况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轨道交通制动系统重点企业（一）盈利能力情况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轨道交通制动系统重点企业（一）偿债能力情况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轨道交通制动系统重点企业（一）运营能力情况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轨道交通制动系统重点企业（一）成长能力情况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轨道交通制动系统重点企业（二）基本信息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轨道交通制动系统重点企业（二）经营情况分析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轨道交通制动系统重点企业（二）主要经济指标情况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轨道交通制动系统重点企业（二）盈利能力情况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轨道交通制动系统重点企业（二）偿债能力情况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轨道交通制动系统重点企业（二）运营能力情况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轨道交通制动系统重点企业（二）成长能力情况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轨道交通制动系统重点企业（三）基本信息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轨道交通制动系统重点企业（三）经营情况分析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轨道交通制动系统重点企业（三）主要经济指标情况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轨道交通制动系统重点企业（三）盈利能力情况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轨道交通制动系统重点企业（三）偿债能力情况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轨道交通制动系统重点企业（三）运营能力情况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轨道交通制动系统重点企业（三）成长能力情况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2024-2030年中国轨道交通制动系统行业产能预测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2024-2030年中国轨道交通制动系统行业产量预测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2024-2030年中国轨道交通制动系统市场需求量预测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2024-2030年中国轨道交通制动系统行业供需平衡预测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2024-2030年中国轨道交通制动系统行业风险分析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2024-2030年中国轨道交通制动系统行业市场容量预测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2024-2030年中国轨道交通制动系统行业市场规模预测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2024-2030年中国轨道交通制动系统市场前景分析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2024-2030年中国轨道交通制动系统行业发展趋势预测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11fe593334490" w:history="1">
        <w:r>
          <w:rPr>
            <w:rStyle w:val="Hyperlink"/>
          </w:rPr>
          <w:t>2024-2030年中国轨道交通制动系统发展现状及前景趋势分析报告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e11fe593334490" w:history="1">
        <w:r>
          <w:rPr>
            <w:rStyle w:val="Hyperlink"/>
          </w:rPr>
          <w:t>https://www.20087.com/6/82/GuiDaoJiaoTongZhiDongXiTongDeXianZhuangYuFaZhanQianJing.html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798a1bc1f416b" w:history="1">
      <w:r>
        <w:rPr>
          <w:rStyle w:val="Hyperlink"/>
        </w:rPr>
        <w:t>2024-2030年中国轨道交通制动系统发展现状及前景趋势分析报告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GuiDaoJiaoTongZhiDongXiTongDeXianZhuangYuFaZhanQianJing.html" TargetMode="External" Id="Re4e11fe59333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GuiDaoJiaoTongZhiDongXiTongDeXianZhuangYuFaZhanQianJing.html" TargetMode="External" Id="R6a8798a1bc1f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2024-03-27T02:04:00Z</dcterms:created>
  <dcterms:modified xsi:type="dcterms:W3CDTF">2024-03-27T03:04:00Z</dcterms:modified>
  <dc:subject>2024-2030年中国轨道交通制动系统发展现状及前景趋势分析报告</dc:subject>
  <dc:title>2024-2030年中国轨道交通制动系统发展现状及前景趋势分析报告</dc:title>
  <cp:keywords>2024-2030年中国轨道交通制动系统发展现状及前景趋势分析报告</cp:keywords>
  <dc:description>2024-2030年中国轨道交通制动系统发展现状及前景趋势分析报告</dc:description>
</cp:coreProperties>
</file>