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597a654374b51" w:history="1">
              <w:r>
                <w:rPr>
                  <w:rStyle w:val="Hyperlink"/>
                </w:rPr>
                <w:t>2025-2031年中国通信设备制造行业发展深度调研与未来趋势分析报告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597a654374b51" w:history="1">
              <w:r>
                <w:rPr>
                  <w:rStyle w:val="Hyperlink"/>
                </w:rPr>
                <w:t>2025-2031年中国通信设备制造行业发展深度调研与未来趋势分析报告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8597a654374b51" w:history="1">
                <w:r>
                  <w:rPr>
                    <w:rStyle w:val="Hyperlink"/>
                  </w:rPr>
                  <w:t>https://www.20087.com/6/92/TongXinSheBeiZhiZaoFaZhanQuShiYu.html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设备制造业是支撑全球信息通信基础设施的关键产业，5G技术的商用化标志着行业进入了一个新的发展阶段。高速、低延迟和大连接能力的网络设备需求激增，推动了基站、路由器和交换机等核心设备的升级换代。同时，边缘计算和物联网(IoT)的兴起对网络设备提出了新的要求。</w:t>
      </w:r>
      <w:r>
        <w:rPr>
          <w:rFonts w:hint="eastAsia"/>
        </w:rPr>
        <w:br/>
      </w:r>
      <w:r>
        <w:rPr>
          <w:rFonts w:hint="eastAsia"/>
        </w:rPr>
        <w:t>　　未来，通信设备制造将更加聚焦于6G技术的探索和网络架构的革新。软件定义网络(SDN)和网络功能虚拟化(NFV)将重塑通信设备的形态，使其更加灵活和可编程。此外，量子通信和太赫兹(THz)技术的突破可能开启全新的通信时代，提供前所未有的数据传输速度和安全性。供应链的安全性和多元化也将成为企业战略的重要组成部分，以应对地缘政治风险和技术封锁的挑战。</w:t>
      </w:r>
      <w:r>
        <w:rPr>
          <w:rFonts w:hint="eastAsia"/>
        </w:rPr>
        <w:br/>
      </w:r>
      <w:r>
        <w:rPr>
          <w:rFonts w:hint="eastAsia"/>
        </w:rPr>
        <w:t>　　《</w:t>
      </w:r>
      <w:hyperlink r:id="Rd08597a654374b51" w:history="1">
        <w:r>
          <w:rPr>
            <w:rStyle w:val="Hyperlink"/>
          </w:rPr>
          <w:t>2025-2031年中国通信设备制造行业发展深度调研与未来趋势分析报告</w:t>
        </w:r>
      </w:hyperlink>
      <w:r>
        <w:rPr>
          <w:rFonts w:hint="eastAsia"/>
        </w:rPr>
        <w:t>》通过详实的数据分析，全面解析了通信设备制造行业的市场规模、需求动态及价格趋势，深入探讨了通信设备制造产业链上下游的协同关系与竞争格局变化。报告对通信设备制造细分市场进行精准划分，结合重点企业研究，揭示了品牌影响力与市场集中度的现状，为行业参与者提供了清晰的竞争态势洞察。同时，报告结合宏观经济环境、技术发展路径及消费者需求演变，科学预测了通信设备制造行业的未来发展方向，并针对潜在风险提出了切实可行的应对策略。报告为通信设备制造企业与投资者提供了全面的市场分析与决策支持，助力把握行业机遇，优化战略布局，推动可持续发展。</w:t>
      </w:r>
      <w:r>
        <w:rPr>
          <w:rFonts w:hint="eastAsia"/>
        </w:rPr>
        <w:br/>
      </w:r>
      <w:r>
        <w:rPr>
          <w:rFonts w:hint="eastAsia"/>
        </w:rPr>
        <w:br/>
      </w:r>
      <w:r>
        <w:rPr>
          <w:rFonts w:hint="eastAsia"/>
        </w:rPr>
        <w:t>第一章 通信设备制造行业发展状况分析</w:t>
      </w:r>
      <w:r>
        <w:rPr>
          <w:rFonts w:hint="eastAsia"/>
        </w:rPr>
        <w:br/>
      </w:r>
      <w:r>
        <w:rPr>
          <w:rFonts w:hint="eastAsia"/>
        </w:rPr>
        <w:t>　　第一节 行业宏观经济形势与政策环境</w:t>
      </w:r>
      <w:r>
        <w:rPr>
          <w:rFonts w:hint="eastAsia"/>
        </w:rPr>
        <w:br/>
      </w:r>
      <w:r>
        <w:rPr>
          <w:rFonts w:hint="eastAsia"/>
        </w:rPr>
        <w:t>　　　　一、宏观经济形势分析</w:t>
      </w:r>
      <w:r>
        <w:rPr>
          <w:rFonts w:hint="eastAsia"/>
        </w:rPr>
        <w:br/>
      </w:r>
      <w:r>
        <w:rPr>
          <w:rFonts w:hint="eastAsia"/>
        </w:rPr>
        <w:t>　　　　二、政府对产业的政策及影响分析</w:t>
      </w:r>
      <w:r>
        <w:rPr>
          <w:rFonts w:hint="eastAsia"/>
        </w:rPr>
        <w:br/>
      </w:r>
      <w:r>
        <w:rPr>
          <w:rFonts w:hint="eastAsia"/>
        </w:rPr>
        <w:t>　　第二节 通信设备制造行业全球发展状况及趋势</w:t>
      </w:r>
      <w:r>
        <w:rPr>
          <w:rFonts w:hint="eastAsia"/>
        </w:rPr>
        <w:br/>
      </w:r>
      <w:r>
        <w:rPr>
          <w:rFonts w:hint="eastAsia"/>
        </w:rPr>
        <w:t>　　　　一、行业的发展状况</w:t>
      </w:r>
      <w:r>
        <w:rPr>
          <w:rFonts w:hint="eastAsia"/>
        </w:rPr>
        <w:br/>
      </w:r>
      <w:r>
        <w:rPr>
          <w:rFonts w:hint="eastAsia"/>
        </w:rPr>
        <w:t>　　　　二、当前行业发展特点</w:t>
      </w:r>
      <w:r>
        <w:rPr>
          <w:rFonts w:hint="eastAsia"/>
        </w:rPr>
        <w:br/>
      </w:r>
      <w:r>
        <w:rPr>
          <w:rFonts w:hint="eastAsia"/>
        </w:rPr>
        <w:t>　　　　三、全球市场环境分析</w:t>
      </w:r>
      <w:r>
        <w:rPr>
          <w:rFonts w:hint="eastAsia"/>
        </w:rPr>
        <w:br/>
      </w:r>
      <w:r>
        <w:rPr>
          <w:rFonts w:hint="eastAsia"/>
        </w:rPr>
        <w:t>　　　　四、主要行业企业</w:t>
      </w:r>
      <w:r>
        <w:rPr>
          <w:rFonts w:hint="eastAsia"/>
        </w:rPr>
        <w:br/>
      </w:r>
      <w:r>
        <w:rPr>
          <w:rFonts w:hint="eastAsia"/>
        </w:rPr>
        <w:t>　　　　五、行业的发展趋势</w:t>
      </w:r>
      <w:r>
        <w:rPr>
          <w:rFonts w:hint="eastAsia"/>
        </w:rPr>
        <w:br/>
      </w:r>
      <w:r>
        <w:rPr>
          <w:rFonts w:hint="eastAsia"/>
        </w:rPr>
        <w:t>　　第三节 行业存在问题及应对策略</w:t>
      </w:r>
      <w:r>
        <w:rPr>
          <w:rFonts w:hint="eastAsia"/>
        </w:rPr>
        <w:br/>
      </w:r>
      <w:r>
        <w:rPr>
          <w:rFonts w:hint="eastAsia"/>
        </w:rPr>
        <w:t>　　　　一、行业存在问题以及发展限制</w:t>
      </w:r>
      <w:r>
        <w:rPr>
          <w:rFonts w:hint="eastAsia"/>
        </w:rPr>
        <w:br/>
      </w:r>
      <w:r>
        <w:rPr>
          <w:rFonts w:hint="eastAsia"/>
        </w:rPr>
        <w:t>　　　　二、应对策略</w:t>
      </w:r>
      <w:r>
        <w:rPr>
          <w:rFonts w:hint="eastAsia"/>
        </w:rPr>
        <w:br/>
      </w:r>
      <w:r>
        <w:rPr>
          <w:rFonts w:hint="eastAsia"/>
        </w:rPr>
        <w:br/>
      </w:r>
      <w:r>
        <w:rPr>
          <w:rFonts w:hint="eastAsia"/>
        </w:rPr>
        <w:t>第二章 通信设备制造所属行业经济运行情况</w:t>
      </w:r>
      <w:r>
        <w:rPr>
          <w:rFonts w:hint="eastAsia"/>
        </w:rPr>
        <w:br/>
      </w:r>
      <w:r>
        <w:rPr>
          <w:rFonts w:hint="eastAsia"/>
        </w:rPr>
        <w:t>　　第一节 通信设备制造所属行业发展概况</w:t>
      </w:r>
      <w:r>
        <w:rPr>
          <w:rFonts w:hint="eastAsia"/>
        </w:rPr>
        <w:br/>
      </w:r>
      <w:r>
        <w:rPr>
          <w:rFonts w:hint="eastAsia"/>
        </w:rPr>
        <w:t>　　2012H-2019H主设备商板块净利润增长情况</w:t>
      </w:r>
      <w:r>
        <w:rPr>
          <w:rFonts w:hint="eastAsia"/>
        </w:rPr>
        <w:br/>
      </w:r>
      <w:r>
        <w:rPr>
          <w:rFonts w:hint="eastAsia"/>
        </w:rPr>
        <w:t>　　　　一、2025年行业运行特点</w:t>
      </w:r>
      <w:r>
        <w:rPr>
          <w:rFonts w:hint="eastAsia"/>
        </w:rPr>
        <w:br/>
      </w:r>
      <w:r>
        <w:rPr>
          <w:rFonts w:hint="eastAsia"/>
        </w:rPr>
        <w:t>　　　　二、2025年行业总体发展概况</w:t>
      </w:r>
      <w:r>
        <w:rPr>
          <w:rFonts w:hint="eastAsia"/>
        </w:rPr>
        <w:br/>
      </w:r>
      <w:r>
        <w:rPr>
          <w:rFonts w:hint="eastAsia"/>
        </w:rPr>
        <w:t>　　第二节 2020-2025年所属行业企业数量分析</w:t>
      </w:r>
      <w:r>
        <w:rPr>
          <w:rFonts w:hint="eastAsia"/>
        </w:rPr>
        <w:br/>
      </w:r>
      <w:r>
        <w:rPr>
          <w:rFonts w:hint="eastAsia"/>
        </w:rPr>
        <w:t>　　　　一、行业企业数量</w:t>
      </w:r>
      <w:r>
        <w:rPr>
          <w:rFonts w:hint="eastAsia"/>
        </w:rPr>
        <w:br/>
      </w:r>
      <w:r>
        <w:rPr>
          <w:rFonts w:hint="eastAsia"/>
        </w:rPr>
        <w:t>　　　　二、不同规模企业数量</w:t>
      </w:r>
      <w:r>
        <w:rPr>
          <w:rFonts w:hint="eastAsia"/>
        </w:rPr>
        <w:br/>
      </w:r>
      <w:r>
        <w:rPr>
          <w:rFonts w:hint="eastAsia"/>
        </w:rPr>
        <w:t>　　　　三、不同有制分企业数量分析</w:t>
      </w:r>
      <w:r>
        <w:rPr>
          <w:rFonts w:hint="eastAsia"/>
        </w:rPr>
        <w:br/>
      </w:r>
      <w:r>
        <w:rPr>
          <w:rFonts w:hint="eastAsia"/>
        </w:rPr>
        <w:t>　　第三节 2020-2025年所属行业从业人数分析</w:t>
      </w:r>
      <w:r>
        <w:rPr>
          <w:rFonts w:hint="eastAsia"/>
        </w:rPr>
        <w:br/>
      </w:r>
      <w:r>
        <w:rPr>
          <w:rFonts w:hint="eastAsia"/>
        </w:rPr>
        <w:t>　　　　一、2020-2025年行业从业人数分析</w:t>
      </w:r>
      <w:r>
        <w:rPr>
          <w:rFonts w:hint="eastAsia"/>
        </w:rPr>
        <w:br/>
      </w:r>
      <w:r>
        <w:rPr>
          <w:rFonts w:hint="eastAsia"/>
        </w:rPr>
        <w:t>　　　　二、不同规模企业从业人员分析</w:t>
      </w:r>
      <w:r>
        <w:rPr>
          <w:rFonts w:hint="eastAsia"/>
        </w:rPr>
        <w:br/>
      </w:r>
      <w:r>
        <w:rPr>
          <w:rFonts w:hint="eastAsia"/>
        </w:rPr>
        <w:t>　　　　三、不同所有制企业比较</w:t>
      </w:r>
      <w:r>
        <w:rPr>
          <w:rFonts w:hint="eastAsia"/>
        </w:rPr>
        <w:br/>
      </w:r>
      <w:r>
        <w:rPr>
          <w:rFonts w:hint="eastAsia"/>
        </w:rPr>
        <w:br/>
      </w:r>
      <w:r>
        <w:rPr>
          <w:rFonts w:hint="eastAsia"/>
        </w:rPr>
        <w:t>第三章 通信设备制造所属行业产销状况分析</w:t>
      </w:r>
      <w:r>
        <w:rPr>
          <w:rFonts w:hint="eastAsia"/>
        </w:rPr>
        <w:br/>
      </w:r>
      <w:r>
        <w:rPr>
          <w:rFonts w:hint="eastAsia"/>
        </w:rPr>
        <w:t>　　第一节 所属行业工业总产值分析</w:t>
      </w:r>
      <w:r>
        <w:rPr>
          <w:rFonts w:hint="eastAsia"/>
        </w:rPr>
        <w:br/>
      </w:r>
      <w:r>
        <w:rPr>
          <w:rFonts w:hint="eastAsia"/>
        </w:rPr>
        <w:t>　　　　一、2020-2025年行业工业总产值分析</w:t>
      </w:r>
      <w:r>
        <w:rPr>
          <w:rFonts w:hint="eastAsia"/>
        </w:rPr>
        <w:br/>
      </w:r>
      <w:r>
        <w:rPr>
          <w:rFonts w:hint="eastAsia"/>
        </w:rPr>
        <w:t>　　　　二、2020-2025年各月工业总产值分析</w:t>
      </w:r>
      <w:r>
        <w:rPr>
          <w:rFonts w:hint="eastAsia"/>
        </w:rPr>
        <w:br/>
      </w:r>
      <w:r>
        <w:rPr>
          <w:rFonts w:hint="eastAsia"/>
        </w:rPr>
        <w:t>　　　　三、不同规模企业工业总产值分析</w:t>
      </w:r>
      <w:r>
        <w:rPr>
          <w:rFonts w:hint="eastAsia"/>
        </w:rPr>
        <w:br/>
      </w:r>
      <w:r>
        <w:rPr>
          <w:rFonts w:hint="eastAsia"/>
        </w:rPr>
        <w:t>　　　　四、不同所有制企业工业总产值比较</w:t>
      </w:r>
      <w:r>
        <w:rPr>
          <w:rFonts w:hint="eastAsia"/>
        </w:rPr>
        <w:br/>
      </w:r>
      <w:r>
        <w:rPr>
          <w:rFonts w:hint="eastAsia"/>
        </w:rPr>
        <w:t>　　　　五、工业总产值前20位企业对比</w:t>
      </w:r>
      <w:r>
        <w:rPr>
          <w:rFonts w:hint="eastAsia"/>
        </w:rPr>
        <w:br/>
      </w:r>
      <w:r>
        <w:rPr>
          <w:rFonts w:hint="eastAsia"/>
        </w:rPr>
        <w:t>　　第二节 所属行业总销售收入分析</w:t>
      </w:r>
      <w:r>
        <w:rPr>
          <w:rFonts w:hint="eastAsia"/>
        </w:rPr>
        <w:br/>
      </w:r>
      <w:r>
        <w:rPr>
          <w:rFonts w:hint="eastAsia"/>
        </w:rPr>
        <w:t>　　　　一、2020-2025年行业总销售收入分析</w:t>
      </w:r>
      <w:r>
        <w:rPr>
          <w:rFonts w:hint="eastAsia"/>
        </w:rPr>
        <w:br/>
      </w:r>
      <w:r>
        <w:rPr>
          <w:rFonts w:hint="eastAsia"/>
        </w:rPr>
        <w:t>　　　　二、2020-2025年行业销售收入分析</w:t>
      </w:r>
      <w:r>
        <w:rPr>
          <w:rFonts w:hint="eastAsia"/>
        </w:rPr>
        <w:br/>
      </w:r>
      <w:r>
        <w:rPr>
          <w:rFonts w:hint="eastAsia"/>
        </w:rPr>
        <w:t>　　　　三、不同规模企业总销售收入分析</w:t>
      </w:r>
      <w:r>
        <w:rPr>
          <w:rFonts w:hint="eastAsia"/>
        </w:rPr>
        <w:br/>
      </w:r>
      <w:r>
        <w:rPr>
          <w:rFonts w:hint="eastAsia"/>
        </w:rPr>
        <w:t>　　　　四、不同所有制企业销售收入比较</w:t>
      </w:r>
      <w:r>
        <w:rPr>
          <w:rFonts w:hint="eastAsia"/>
        </w:rPr>
        <w:br/>
      </w:r>
      <w:r>
        <w:rPr>
          <w:rFonts w:hint="eastAsia"/>
        </w:rPr>
        <w:t>　　　　五、销售收入前20位企业对比</w:t>
      </w:r>
      <w:r>
        <w:rPr>
          <w:rFonts w:hint="eastAsia"/>
        </w:rPr>
        <w:br/>
      </w:r>
      <w:r>
        <w:rPr>
          <w:rFonts w:hint="eastAsia"/>
        </w:rPr>
        <w:t>　　第三节 产品销售份额集中度分析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三、按城市分析</w:t>
      </w:r>
      <w:r>
        <w:rPr>
          <w:rFonts w:hint="eastAsia"/>
        </w:rPr>
        <w:br/>
      </w:r>
      <w:r>
        <w:rPr>
          <w:rFonts w:hint="eastAsia"/>
        </w:rPr>
        <w:t>　　　　四、按不同经济类型分析</w:t>
      </w:r>
      <w:r>
        <w:rPr>
          <w:rFonts w:hint="eastAsia"/>
        </w:rPr>
        <w:br/>
      </w:r>
      <w:r>
        <w:rPr>
          <w:rFonts w:hint="eastAsia"/>
        </w:rPr>
        <w:t>　　　　五、按不同规模分析</w:t>
      </w:r>
      <w:r>
        <w:rPr>
          <w:rFonts w:hint="eastAsia"/>
        </w:rPr>
        <w:br/>
      </w:r>
      <w:r>
        <w:rPr>
          <w:rFonts w:hint="eastAsia"/>
        </w:rPr>
        <w:t>　　第四节 主要产品总产量</w:t>
      </w:r>
      <w:r>
        <w:rPr>
          <w:rFonts w:hint="eastAsia"/>
        </w:rPr>
        <w:br/>
      </w:r>
      <w:r>
        <w:rPr>
          <w:rFonts w:hint="eastAsia"/>
        </w:rPr>
        <w:br/>
      </w:r>
      <w:r>
        <w:rPr>
          <w:rFonts w:hint="eastAsia"/>
        </w:rPr>
        <w:t>第四章 通信设备制造所属行业进出口情况分析</w:t>
      </w:r>
      <w:r>
        <w:rPr>
          <w:rFonts w:hint="eastAsia"/>
        </w:rPr>
        <w:br/>
      </w:r>
      <w:r>
        <w:rPr>
          <w:rFonts w:hint="eastAsia"/>
        </w:rPr>
        <w:t>　　第一节 主要产品进出口量值</w:t>
      </w:r>
      <w:r>
        <w:rPr>
          <w:rFonts w:hint="eastAsia"/>
        </w:rPr>
        <w:br/>
      </w:r>
      <w:r>
        <w:rPr>
          <w:rFonts w:hint="eastAsia"/>
        </w:rPr>
        <w:t>　　第二节 2025年各月产品进出口</w:t>
      </w:r>
      <w:r>
        <w:rPr>
          <w:rFonts w:hint="eastAsia"/>
        </w:rPr>
        <w:br/>
      </w:r>
      <w:r>
        <w:rPr>
          <w:rFonts w:hint="eastAsia"/>
        </w:rPr>
        <w:t>　　第三节 主要产品分国别进出口量值</w:t>
      </w:r>
      <w:r>
        <w:rPr>
          <w:rFonts w:hint="eastAsia"/>
        </w:rPr>
        <w:br/>
      </w:r>
      <w:r>
        <w:rPr>
          <w:rFonts w:hint="eastAsia"/>
        </w:rPr>
        <w:t>　　第四节 主要产品分地区进出口量值</w:t>
      </w:r>
      <w:r>
        <w:rPr>
          <w:rFonts w:hint="eastAsia"/>
        </w:rPr>
        <w:br/>
      </w:r>
      <w:r>
        <w:rPr>
          <w:rFonts w:hint="eastAsia"/>
        </w:rPr>
        <w:t>　　第五节 2020-2025年进出口状况</w:t>
      </w:r>
      <w:r>
        <w:rPr>
          <w:rFonts w:hint="eastAsia"/>
        </w:rPr>
        <w:br/>
      </w:r>
      <w:r>
        <w:rPr>
          <w:rFonts w:hint="eastAsia"/>
        </w:rPr>
        <w:br/>
      </w:r>
      <w:r>
        <w:rPr>
          <w:rFonts w:hint="eastAsia"/>
        </w:rPr>
        <w:t>第五章 通信设备制造所属行业成本费用分析</w:t>
      </w:r>
      <w:r>
        <w:rPr>
          <w:rFonts w:hint="eastAsia"/>
        </w:rPr>
        <w:br/>
      </w:r>
      <w:r>
        <w:rPr>
          <w:rFonts w:hint="eastAsia"/>
        </w:rPr>
        <w:t>　　第一节 所属行业产品销售成本分析</w:t>
      </w:r>
      <w:r>
        <w:rPr>
          <w:rFonts w:hint="eastAsia"/>
        </w:rPr>
        <w:br/>
      </w:r>
      <w:r>
        <w:rPr>
          <w:rFonts w:hint="eastAsia"/>
        </w:rPr>
        <w:t>　　　　一、2020-2025年行业销售成本总额分析</w:t>
      </w:r>
      <w:r>
        <w:rPr>
          <w:rFonts w:hint="eastAsia"/>
        </w:rPr>
        <w:br/>
      </w:r>
      <w:r>
        <w:rPr>
          <w:rFonts w:hint="eastAsia"/>
        </w:rPr>
        <w:t>　　　　二、2020-2025年行业销售成本率分析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所属行业销售费用分析</w:t>
      </w:r>
      <w:r>
        <w:rPr>
          <w:rFonts w:hint="eastAsia"/>
        </w:rPr>
        <w:br/>
      </w:r>
      <w:r>
        <w:rPr>
          <w:rFonts w:hint="eastAsia"/>
        </w:rPr>
        <w:t>　　　　一、2020-2025年行业及销售费用总额分析</w:t>
      </w:r>
      <w:r>
        <w:rPr>
          <w:rFonts w:hint="eastAsia"/>
        </w:rPr>
        <w:br/>
      </w:r>
      <w:r>
        <w:rPr>
          <w:rFonts w:hint="eastAsia"/>
        </w:rPr>
        <w:t>　　　　二、2020-2025年行业及销售费用率分析</w:t>
      </w:r>
      <w:r>
        <w:rPr>
          <w:rFonts w:hint="eastAsia"/>
        </w:rPr>
        <w:br/>
      </w:r>
      <w:r>
        <w:rPr>
          <w:rFonts w:hint="eastAsia"/>
        </w:rPr>
        <w:t>　　　　三、不同规模企业销售费用率比较分析</w:t>
      </w:r>
      <w:r>
        <w:rPr>
          <w:rFonts w:hint="eastAsia"/>
        </w:rPr>
        <w:br/>
      </w:r>
      <w:r>
        <w:rPr>
          <w:rFonts w:hint="eastAsia"/>
        </w:rPr>
        <w:t>　　　　四、不同所有制企业销售费用率比较分析</w:t>
      </w:r>
      <w:r>
        <w:rPr>
          <w:rFonts w:hint="eastAsia"/>
        </w:rPr>
        <w:br/>
      </w:r>
      <w:r>
        <w:rPr>
          <w:rFonts w:hint="eastAsia"/>
        </w:rPr>
        <w:t>　　第三节 所属行业管理费用分析</w:t>
      </w:r>
      <w:r>
        <w:rPr>
          <w:rFonts w:hint="eastAsia"/>
        </w:rPr>
        <w:br/>
      </w:r>
      <w:r>
        <w:rPr>
          <w:rFonts w:hint="eastAsia"/>
        </w:rPr>
        <w:t>　　　　一、2020-2025年行业及管理费用总额分析</w:t>
      </w:r>
      <w:r>
        <w:rPr>
          <w:rFonts w:hint="eastAsia"/>
        </w:rPr>
        <w:br/>
      </w:r>
      <w:r>
        <w:rPr>
          <w:rFonts w:hint="eastAsia"/>
        </w:rPr>
        <w:t>　　　　二、2020-2025年行业及管理费用率分析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所属行业财务费用分析</w:t>
      </w:r>
      <w:r>
        <w:rPr>
          <w:rFonts w:hint="eastAsia"/>
        </w:rPr>
        <w:br/>
      </w:r>
      <w:r>
        <w:rPr>
          <w:rFonts w:hint="eastAsia"/>
        </w:rPr>
        <w:t>　　　　一、2020-2025年行业及财务费用总额分析</w:t>
      </w:r>
      <w:r>
        <w:rPr>
          <w:rFonts w:hint="eastAsia"/>
        </w:rPr>
        <w:br/>
      </w:r>
      <w:r>
        <w:rPr>
          <w:rFonts w:hint="eastAsia"/>
        </w:rPr>
        <w:t>　　　　二、2020-2025年行业及财务费用率分析</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第六章 通信设备制造所属行业资产负债状况分析</w:t>
      </w:r>
      <w:r>
        <w:rPr>
          <w:rFonts w:hint="eastAsia"/>
        </w:rPr>
        <w:br/>
      </w:r>
      <w:r>
        <w:rPr>
          <w:rFonts w:hint="eastAsia"/>
        </w:rPr>
        <w:t>　　第一节 所属行业总资产状况分析</w:t>
      </w:r>
      <w:r>
        <w:rPr>
          <w:rFonts w:hint="eastAsia"/>
        </w:rPr>
        <w:br/>
      </w:r>
      <w:r>
        <w:rPr>
          <w:rFonts w:hint="eastAsia"/>
        </w:rPr>
        <w:t>　　　　一、行业总资产分析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四、总资产规模前20位企业对比</w:t>
      </w:r>
      <w:r>
        <w:rPr>
          <w:rFonts w:hint="eastAsia"/>
        </w:rPr>
        <w:br/>
      </w:r>
      <w:r>
        <w:rPr>
          <w:rFonts w:hint="eastAsia"/>
        </w:rPr>
        <w:t>　　第二节 所属行业负债状况分析</w:t>
      </w:r>
      <w:r>
        <w:rPr>
          <w:rFonts w:hint="eastAsia"/>
        </w:rPr>
        <w:br/>
      </w:r>
      <w:r>
        <w:rPr>
          <w:rFonts w:hint="eastAsia"/>
        </w:rPr>
        <w:t>　　　　一、行业总负债分析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所属行业资产负债率分析</w:t>
      </w:r>
      <w:r>
        <w:rPr>
          <w:rFonts w:hint="eastAsia"/>
        </w:rPr>
        <w:br/>
      </w:r>
      <w:r>
        <w:rPr>
          <w:rFonts w:hint="eastAsia"/>
        </w:rPr>
        <w:t>　　　　一、行业资产负债率趋势分析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第七章 通信设备制造所属行业资产运营状况分析</w:t>
      </w:r>
      <w:r>
        <w:rPr>
          <w:rFonts w:hint="eastAsia"/>
        </w:rPr>
        <w:br/>
      </w:r>
      <w:r>
        <w:rPr>
          <w:rFonts w:hint="eastAsia"/>
        </w:rPr>
        <w:t>　　第一节 总资产周转率分析</w:t>
      </w:r>
      <w:r>
        <w:rPr>
          <w:rFonts w:hint="eastAsia"/>
        </w:rPr>
        <w:br/>
      </w:r>
      <w:r>
        <w:rPr>
          <w:rFonts w:hint="eastAsia"/>
        </w:rPr>
        <w:t>　　　　一、行业总资产周转率分析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一、2020-2025年行业流动资产总额分析</w:t>
      </w:r>
      <w:r>
        <w:rPr>
          <w:rFonts w:hint="eastAsia"/>
        </w:rPr>
        <w:br/>
      </w:r>
      <w:r>
        <w:rPr>
          <w:rFonts w:hint="eastAsia"/>
        </w:rPr>
        <w:t>　　　　二、2020-2025年行业流动资产周转率分析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一、2020-2025年行业应收账款总额分析</w:t>
      </w:r>
      <w:r>
        <w:rPr>
          <w:rFonts w:hint="eastAsia"/>
        </w:rPr>
        <w:br/>
      </w:r>
      <w:r>
        <w:rPr>
          <w:rFonts w:hint="eastAsia"/>
        </w:rPr>
        <w:t>　　　　二、2020-2025年行业应收账款周转率分析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一、2020-2025年行业资本保值增值率分析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一、2020-2025年行业及产成品资金占用率分析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第八章 通信设备制造所属行业获利能力分析</w:t>
      </w:r>
      <w:r>
        <w:rPr>
          <w:rFonts w:hint="eastAsia"/>
        </w:rPr>
        <w:br/>
      </w:r>
      <w:r>
        <w:rPr>
          <w:rFonts w:hint="eastAsia"/>
        </w:rPr>
        <w:t>　　第一节 所属行业利润总额分析</w:t>
      </w:r>
      <w:r>
        <w:rPr>
          <w:rFonts w:hint="eastAsia"/>
        </w:rPr>
        <w:br/>
      </w:r>
      <w:r>
        <w:rPr>
          <w:rFonts w:hint="eastAsia"/>
        </w:rPr>
        <w:t>　　　　一、2020-2025年行业利润总额分析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所属行业销售毛利率分析</w:t>
      </w:r>
      <w:r>
        <w:rPr>
          <w:rFonts w:hint="eastAsia"/>
        </w:rPr>
        <w:br/>
      </w:r>
      <w:r>
        <w:rPr>
          <w:rFonts w:hint="eastAsia"/>
        </w:rPr>
        <w:t>　　　　一、2020-2025年行业及销售毛利率分析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所属行业销售利润率</w:t>
      </w:r>
      <w:r>
        <w:rPr>
          <w:rFonts w:hint="eastAsia"/>
        </w:rPr>
        <w:br/>
      </w:r>
      <w:r>
        <w:rPr>
          <w:rFonts w:hint="eastAsia"/>
        </w:rPr>
        <w:t>　　　　一、2020-2025年行业及销售利润率分析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所属行业成本费用利润率分析</w:t>
      </w:r>
      <w:r>
        <w:rPr>
          <w:rFonts w:hint="eastAsia"/>
        </w:rPr>
        <w:br/>
      </w:r>
      <w:r>
        <w:rPr>
          <w:rFonts w:hint="eastAsia"/>
        </w:rPr>
        <w:t>　　　　一、2020-2025年行业及成本费用利润率分析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所属行业总资产利润率分析</w:t>
      </w:r>
      <w:r>
        <w:rPr>
          <w:rFonts w:hint="eastAsia"/>
        </w:rPr>
        <w:br/>
      </w:r>
      <w:r>
        <w:rPr>
          <w:rFonts w:hint="eastAsia"/>
        </w:rPr>
        <w:t>　　　　一、2020-2025年行业总资产利润率分析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所属行业净资产利润率分析</w:t>
      </w:r>
      <w:r>
        <w:rPr>
          <w:rFonts w:hint="eastAsia"/>
        </w:rPr>
        <w:br/>
      </w:r>
      <w:r>
        <w:rPr>
          <w:rFonts w:hint="eastAsia"/>
        </w:rPr>
        <w:t>　　　　一、2020-2025年行业净资产利润率分析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所属行业产值利税率分析</w:t>
      </w:r>
      <w:r>
        <w:rPr>
          <w:rFonts w:hint="eastAsia"/>
        </w:rPr>
        <w:br/>
      </w:r>
      <w:r>
        <w:rPr>
          <w:rFonts w:hint="eastAsia"/>
        </w:rPr>
        <w:t>　　　　一、2020-2025年行业产值利税率分析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通信设备制造行业重点企业发展分析</w:t>
      </w:r>
      <w:r>
        <w:rPr>
          <w:rFonts w:hint="eastAsia"/>
        </w:rPr>
        <w:br/>
      </w:r>
      <w:r>
        <w:rPr>
          <w:rFonts w:hint="eastAsia"/>
        </w:rPr>
        <w:t>　　第一节 企业地理位置分布图</w:t>
      </w:r>
      <w:r>
        <w:rPr>
          <w:rFonts w:hint="eastAsia"/>
        </w:rPr>
        <w:br/>
      </w:r>
      <w:r>
        <w:rPr>
          <w:rFonts w:hint="eastAsia"/>
        </w:rPr>
        <w:t>　　第二节 行业重点企业主要财务数据对比分析</w:t>
      </w:r>
      <w:r>
        <w:rPr>
          <w:rFonts w:hint="eastAsia"/>
        </w:rPr>
        <w:br/>
      </w:r>
      <w:r>
        <w:rPr>
          <w:rFonts w:hint="eastAsia"/>
        </w:rPr>
        <w:t>　　　　一、总体同比经营情况</w:t>
      </w:r>
      <w:r>
        <w:rPr>
          <w:rFonts w:hint="eastAsia"/>
        </w:rPr>
        <w:br/>
      </w:r>
      <w:r>
        <w:rPr>
          <w:rFonts w:hint="eastAsia"/>
        </w:rPr>
        <w:t>　　　　二、总体盈利和财务情况</w:t>
      </w:r>
      <w:r>
        <w:rPr>
          <w:rFonts w:hint="eastAsia"/>
        </w:rPr>
        <w:br/>
      </w:r>
      <w:r>
        <w:rPr>
          <w:rFonts w:hint="eastAsia"/>
        </w:rPr>
        <w:t>　　第三节 行业十大重点企业情况分析</w:t>
      </w:r>
      <w:r>
        <w:rPr>
          <w:rFonts w:hint="eastAsia"/>
        </w:rPr>
        <w:br/>
      </w:r>
      <w:r>
        <w:rPr>
          <w:rFonts w:hint="eastAsia"/>
        </w:rPr>
        <w:br/>
      </w:r>
      <w:r>
        <w:rPr>
          <w:rFonts w:hint="eastAsia"/>
        </w:rPr>
        <w:t>第十章 2025-2031年通信设备制造行业发展趋势</w:t>
      </w:r>
      <w:r>
        <w:rPr>
          <w:rFonts w:hint="eastAsia"/>
        </w:rPr>
        <w:br/>
      </w:r>
      <w:r>
        <w:rPr>
          <w:rFonts w:hint="eastAsia"/>
        </w:rPr>
        <w:t>　　第一节 2025-2031年通信设备制造行业发展趋势</w:t>
      </w:r>
      <w:r>
        <w:rPr>
          <w:rFonts w:hint="eastAsia"/>
        </w:rPr>
        <w:br/>
      </w:r>
      <w:r>
        <w:rPr>
          <w:rFonts w:hint="eastAsia"/>
        </w:rPr>
        <w:t>　　第二节 通信设备制造行业企业营销策略分析</w:t>
      </w:r>
      <w:r>
        <w:rPr>
          <w:rFonts w:hint="eastAsia"/>
        </w:rPr>
        <w:br/>
      </w:r>
      <w:r>
        <w:rPr>
          <w:rFonts w:hint="eastAsia"/>
        </w:rPr>
        <w:t>　　　　一、营销策略</w:t>
      </w:r>
      <w:r>
        <w:rPr>
          <w:rFonts w:hint="eastAsia"/>
        </w:rPr>
        <w:br/>
      </w:r>
      <w:r>
        <w:rPr>
          <w:rFonts w:hint="eastAsia"/>
        </w:rPr>
        <w:t>　　　　二、借鉴发展</w:t>
      </w:r>
      <w:r>
        <w:rPr>
          <w:rFonts w:hint="eastAsia"/>
        </w:rPr>
        <w:br/>
      </w:r>
      <w:r>
        <w:rPr>
          <w:rFonts w:hint="eastAsia"/>
        </w:rPr>
        <w:t>　　第三节 通信设备制造行业企业应对策略</w:t>
      </w:r>
      <w:r>
        <w:rPr>
          <w:rFonts w:hint="eastAsia"/>
        </w:rPr>
        <w:br/>
      </w:r>
      <w:r>
        <w:rPr>
          <w:rFonts w:hint="eastAsia"/>
        </w:rPr>
        <w:br/>
      </w:r>
      <w:r>
        <w:rPr>
          <w:rFonts w:hint="eastAsia"/>
        </w:rPr>
        <w:t>第十一章 通信设备制造行业产业投资分析</w:t>
      </w:r>
      <w:r>
        <w:rPr>
          <w:rFonts w:hint="eastAsia"/>
        </w:rPr>
        <w:br/>
      </w:r>
      <w:r>
        <w:rPr>
          <w:rFonts w:hint="eastAsia"/>
        </w:rPr>
        <w:t>　　第一节 产业投资环境</w:t>
      </w:r>
      <w:r>
        <w:rPr>
          <w:rFonts w:hint="eastAsia"/>
        </w:rPr>
        <w:br/>
      </w:r>
      <w:r>
        <w:rPr>
          <w:rFonts w:hint="eastAsia"/>
        </w:rPr>
        <w:t>　　第二节 产业投资风险</w:t>
      </w:r>
      <w:r>
        <w:rPr>
          <w:rFonts w:hint="eastAsia"/>
        </w:rPr>
        <w:br/>
      </w:r>
      <w:r>
        <w:rPr>
          <w:rFonts w:hint="eastAsia"/>
        </w:rPr>
        <w:t>　　第三节 中⋅智⋅林⋅－产业投资建议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597a654374b51" w:history="1">
        <w:r>
          <w:rPr>
            <w:rStyle w:val="Hyperlink"/>
          </w:rPr>
          <w:t>2025-2031年中国通信设备制造行业发展深度调研与未来趋势分析报告</w:t>
        </w:r>
      </w:hyperlink>
      <w:r>
        <w:rPr>
          <w:color w:val="C00000"/>
        </w:rPr>
        <w:t>》，报告编号：</w:t>
      </w:r>
      <w:r>
        <w:rPr>
          <w:rFonts w:hint="eastAsia"/>
          <w:color w:val="C00000"/>
        </w:rPr>
        <w:t>2620926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8597a654374b51" w:history="1">
        <w:r>
          <w:rPr>
            <w:rStyle w:val="Hyperlink"/>
          </w:rPr>
          <w:t>https://www.20087.com/6/92/TongXinSheBeiZhiZaoFaZhanQuShiYu.html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热点：通信系统的三个主要部分包括、通信设备制造行业代码、通信设备包括哪些产品、通信设备制造包括手机吗、通讯设备制造业有哪些、通信设备制造商排名、通信制造业、通信设备制造企业、电子通讯设备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aeacee43d494f" w:history="1">
      <w:r>
        <w:rPr>
          <w:rStyle w:val="Hyperlink"/>
        </w:rPr>
        <w:t>2025-2031年中国通信设备制造行业发展深度调研与未来趋势分析报告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TongXinSheBeiZhiZaoFaZhanQuShiYu.html" TargetMode="External" Id="Rd08597a654374b51" /></Relationships>
</file>

<file path=word/_rels/header2.xml.rels>&#65279;<?xml version="1.0" encoding="utf-8"?><Relationships xmlns="http://schemas.openxmlformats.org/package/2006/relationships"><Relationship Type="http://schemas.openxmlformats.org/officeDocument/2006/relationships/hyperlink" Target="https://www.20087.com/6/92/TongXinSheBeiZhiZaoFaZhanQuShiYu.html" TargetMode="External" Id="R7dcaeacee43d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2025-04-22T04:13:00Z</dcterms:created>
  <dcterms:modified xsi:type="dcterms:W3CDTF">2025-04-22T05:13:00Z</dcterms:modified>
  <dc:subject>2025-2031年中国通信设备制造行业发展深度调研与未来趋势分析报告</dc:subject>
  <dc:title>2025-2031年中国通信设备制造行业发展深度调研与未来趋势分析报告</dc:title>
  <cp:keywords>2025-2031年中国通信设备制造行业发展深度调研与未来趋势分析报告</cp:keywords>
  <dc:description>2025-2031年中国通信设备制造行业发展深度调研与未来趋势分析报告</dc:description>
</cp:coreProperties>
</file>