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a0bff9624f88" w:history="1">
              <w:r>
                <w:rPr>
                  <w:rStyle w:val="Hyperlink"/>
                </w:rPr>
                <w:t>中国防水鼠标行业分析与前景趋势报告（2026-2032年）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a0bff9624f88" w:history="1">
              <w:r>
                <w:rPr>
                  <w:rStyle w:val="Hyperlink"/>
                </w:rPr>
                <w:t>中国防水鼠标行业分析与前景趋势报告（2026-2032年）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a0bff9624f88" w:history="1">
                <w:r>
                  <w:rPr>
                    <w:rStyle w:val="Hyperlink"/>
                  </w:rPr>
                  <w:t>https://www.20087.com/6/32/FangShuiShuBiaoShiChangXianZhuangHeQianJing.html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鼠标当前主要面向工业控制、医疗操作、户外作业及厨房等潮湿或易溅水场景，产品设计聚焦密封结构、电路防护与操作可靠性。主流技术采用IP67或IP68级封装，通过硅胶膜覆盖按键、纳米涂层电路板及全封闭壳体实现防液体侵入。部分医疗级产品还满足抗消毒剂腐蚀与可高温蒸汽灭菌要求。在用户体验上，厂商平衡防水性能与按键手感，避免因密封过紧导致操作迟滞。然而，市场存在虚标防护等级、长期使用后密封圈老化失效，以及无线型号电池仓防水薄弱等问题，影响实际耐用性与用户信任。</w:t>
      </w:r>
      <w:r>
        <w:rPr>
          <w:rFonts w:hint="eastAsia"/>
        </w:rPr>
        <w:br/>
      </w:r>
      <w:r>
        <w:rPr>
          <w:rFonts w:hint="eastAsia"/>
        </w:rPr>
        <w:t>　　未来，防水鼠标将向全环境适应、健康交互与可持续材料应用方向发展。自修复弹性体外壳可在微裂纹出现后自动愈合，延长使用寿命；抗菌涂层与无接触手势识别将拓展至高洁净医疗场景。在能源方面，动能发电或太阳能辅助充电可减少开盖换电池频次，提升密封完整性。材料上，海洋回收塑料或生物基聚合物将用于外壳制造，呼应环保趋势。此外，防水鼠标将集成环境传感器（如温湿度），为工业用户提供额外数据维度。长远看，该产品将从功能防护外设升级为适应极端工况、支持人机协同的智能输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5a0bff9624f88" w:history="1">
        <w:r>
          <w:rPr>
            <w:rStyle w:val="Hyperlink"/>
          </w:rPr>
          <w:t>中国防水鼠标行业分析与前景趋势报告（2026-2032年）</w:t>
        </w:r>
      </w:hyperlink>
      <w:r>
        <w:rPr>
          <w:rFonts w:hint="eastAsia"/>
        </w:rPr>
        <w:t>》系统梳理了防水鼠标行业产业链结构，分析防水鼠标行业市场规模、需求特征及价格动态，客观呈现防水鼠标行业发展现状。报告研究了防水鼠标技术发展现状及未来方向，结合市场趋势科学预测增长空间，并解析防水鼠标重点企业的竞争格局与品牌表现。通过对防水鼠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防水鼠标行业概述</w:t>
      </w:r>
      <w:r>
        <w:rPr>
          <w:rFonts w:hint="eastAsia"/>
        </w:rPr>
        <w:br/>
      </w:r>
      <w:r>
        <w:rPr>
          <w:rFonts w:hint="eastAsia"/>
        </w:rPr>
        <w:t>　　第一节 防水鼠标定义与分类</w:t>
      </w:r>
      <w:r>
        <w:rPr>
          <w:rFonts w:hint="eastAsia"/>
        </w:rPr>
        <w:br/>
      </w:r>
      <w:r>
        <w:rPr>
          <w:rFonts w:hint="eastAsia"/>
        </w:rPr>
        <w:t>　　第二节 防水鼠标应用领域</w:t>
      </w:r>
      <w:r>
        <w:rPr>
          <w:rFonts w:hint="eastAsia"/>
        </w:rPr>
        <w:br/>
      </w:r>
      <w:r>
        <w:rPr>
          <w:rFonts w:hint="eastAsia"/>
        </w:rPr>
        <w:t>　　第三节 防水鼠标行业经济指标分析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一、防水鼠标行业赢利性评估</w:t>
      </w:r>
      <w:r>
        <w:rPr>
          <w:rFonts w:hint="eastAsia"/>
        </w:rPr>
        <w:br/>
      </w:r>
      <w:r>
        <w:rPr>
          <w:rFonts w:hint="eastAsia"/>
        </w:rPr>
        <w:t>　　　　二、防水鼠标行业成长速度分析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三、防水鼠标附加值提升空间探讨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四、防水鼠标行业进入壁垒分析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五、防水鼠标行业风险性评估</w:t>
      </w:r>
      <w:r>
        <w:rPr>
          <w:rFonts w:hint="eastAsia"/>
        </w:rPr>
        <w:br/>
      </w:r>
      <w:r>
        <w:rPr>
          <w:rFonts w:hint="eastAsia"/>
        </w:rPr>
        <w:t>　　　　六、防水鼠标行业周期性分析</w:t>
      </w:r>
      <w:r>
        <w:rPr>
          <w:rFonts w:hint="eastAsia"/>
        </w:rPr>
        <w:br/>
      </w:r>
      <w:r>
        <w:rPr>
          <w:rFonts w:hint="eastAsia"/>
        </w:rPr>
        <w:t>　　　　七、防水鼠标行业竞争程度指标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八、防水鼠标行业成熟度综合分析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三、防水鼠标销售模式与渠道策略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全球防水鼠标市场发展分析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2025-2026年全球防水鼠标行业发展分析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一、全球防水鼠标行业市场规模与趋势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二、全球防水鼠标行业发展特点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三、全球防水鼠标行业竞争格局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主要国家与地区防水鼠标市场分析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2026-2032年全球防水鼠标行业发展趋势与前景预测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一、防水鼠标行业发展趋势</w:t>
      </w:r>
      <w:r>
        <w:rPr>
          <w:rFonts w:hint="eastAsia"/>
        </w:rPr>
        <w:br/>
      </w:r>
      <w:r>
        <w:rPr>
          <w:rFonts w:hint="eastAsia"/>
        </w:rPr>
        <w:t>　　　　二、防水鼠标行业发展潜力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中国防水鼠标行业市场分析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一、国内防水鼠标产能现状与利用效率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二、防水鼠标产能扩张与投资动态分析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2026-2032年防水鼠标行业产量统计与趋势预测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一、2020-2025年防水鼠标行业产量与增长趋势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1、2020-2025年防水鼠标产量及增长趋势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二、防水鼠标产量影响因素分析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三、2026-2032年防水鼠标产量预测</w:t>
      </w:r>
      <w:r>
        <w:rPr>
          <w:rFonts w:hint="eastAsia"/>
        </w:rPr>
        <w:br/>
      </w:r>
      <w:r>
        <w:rPr>
          <w:rFonts w:hint="eastAsia"/>
        </w:rPr>
        <w:t>　　第三节 2026-2032年防水鼠标市场需求与销售分析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一、2025-2026年防水鼠标行业需求现状</w:t>
      </w:r>
      <w:r>
        <w:rPr>
          <w:rFonts w:hint="eastAsia"/>
        </w:rPr>
        <w:br/>
      </w:r>
      <w:r>
        <w:rPr>
          <w:rFonts w:hint="eastAsia"/>
        </w:rPr>
        <w:t>　　　　二、防水鼠标客户群体与需求特点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国内外防水鼠标行业技术差距分析及差距形成的主要原因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中国防水鼠标细分市场分析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一、2020-2025年防水鼠标市场价格走势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防水鼠标定价策略与方法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防水鼠标行业进口规模与来源分析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一、2020-2025年防水鼠标进口规模分析</w:t>
      </w:r>
      <w:r>
        <w:rPr>
          <w:rFonts w:hint="eastAsia"/>
        </w:rPr>
        <w:br/>
      </w:r>
      <w:r>
        <w:rPr>
          <w:rFonts w:hint="eastAsia"/>
        </w:rPr>
        <w:t>　　　　二、防水鼠标主要进口来源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防水鼠标行业出口规模与目的地分析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一、2020-2025年防水鼠标出口规模分析</w:t>
      </w:r>
      <w:r>
        <w:rPr>
          <w:rFonts w:hint="eastAsia"/>
        </w:rPr>
        <w:br/>
      </w:r>
      <w:r>
        <w:rPr>
          <w:rFonts w:hint="eastAsia"/>
        </w:rPr>
        <w:t>　　　　二、防水鼠标主要出口目的地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2020-2025年中国防水鼠标总体规模与财务指标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中国防水鼠标行业总体规模分析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一、防水鼠标企业数量与结构</w:t>
      </w:r>
      <w:r>
        <w:rPr>
          <w:rFonts w:hint="eastAsia"/>
        </w:rPr>
        <w:br/>
      </w:r>
      <w:r>
        <w:rPr>
          <w:rFonts w:hint="eastAsia"/>
        </w:rPr>
        <w:t>　　　　二、防水鼠标从业人员规模</w:t>
      </w:r>
      <w:r>
        <w:rPr>
          <w:rFonts w:hint="eastAsia"/>
        </w:rPr>
        <w:br/>
      </w:r>
      <w:r>
        <w:rPr>
          <w:rFonts w:hint="eastAsia"/>
        </w:rPr>
        <w:t>　　　　三、防水鼠标行业资产状况</w:t>
      </w:r>
      <w:r>
        <w:rPr>
          <w:rFonts w:hint="eastAsia"/>
        </w:rPr>
        <w:br/>
      </w:r>
      <w:r>
        <w:rPr>
          <w:rFonts w:hint="eastAsia"/>
        </w:rPr>
        <w:t>　　第二节 中国防水鼠标行业财务指标总体分析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防水鼠标行业重点企业经营状况分析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防水鼠标领先企业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防水鼠标标杆企业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防水鼠标代表企业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防水鼠标龙头企业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中国防水鼠标行业竞争格局分析</w:t>
      </w:r>
      <w:r>
        <w:rPr>
          <w:rFonts w:hint="eastAsia"/>
        </w:rPr>
        <w:br/>
      </w:r>
      <w:r>
        <w:rPr>
          <w:rFonts w:hint="eastAsia"/>
        </w:rPr>
        <w:t>　　第一节 防水鼠标行业竞争格局总览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2025-2026年防水鼠标行业竞争力分析</w:t>
      </w:r>
      <w:r>
        <w:rPr>
          <w:rFonts w:hint="eastAsia"/>
        </w:rPr>
        <w:br/>
      </w:r>
      <w:r>
        <w:rPr>
          <w:rFonts w:hint="eastAsia"/>
        </w:rPr>
        <w:t>　　　　一、防水鼠标供应商议价能力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四、防水鼠标替代品威胁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2020-2025年防水鼠标行业企业并购活动分析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2026年中国防水鼠标企业发展策略分析</w:t>
      </w:r>
      <w:r>
        <w:rPr>
          <w:rFonts w:hint="eastAsia"/>
        </w:rPr>
        <w:br/>
      </w:r>
      <w:r>
        <w:rPr>
          <w:rFonts w:hint="eastAsia"/>
        </w:rPr>
        <w:t>　　第一节 防水鼠标市场策略分析</w:t>
      </w:r>
      <w:r>
        <w:rPr>
          <w:rFonts w:hint="eastAsia"/>
        </w:rPr>
        <w:br/>
      </w:r>
      <w:r>
        <w:rPr>
          <w:rFonts w:hint="eastAsia"/>
        </w:rPr>
        <w:t>　　　　一、防水鼠标市场定位与拓展策略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二、防水鼠标市场细分与目标客户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防水鼠标销售策略分析</w:t>
      </w:r>
      <w:r>
        <w:rPr>
          <w:rFonts w:hint="eastAsia"/>
        </w:rPr>
        <w:br/>
      </w:r>
      <w:r>
        <w:rPr>
          <w:rFonts w:hint="eastAsia"/>
        </w:rPr>
        <w:t>　　　　一、防水鼠标销售渠道与网络建设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提高防水鼠标企业竞争力建议</w:t>
      </w:r>
      <w:r>
        <w:rPr>
          <w:rFonts w:hint="eastAsia"/>
        </w:rPr>
        <w:br/>
      </w:r>
      <w:r>
        <w:rPr>
          <w:rFonts w:hint="eastAsia"/>
        </w:rPr>
        <w:t>　　　　一、防水鼠标技术创新与管理优化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防水鼠标品牌战略思考</w:t>
      </w:r>
      <w:r>
        <w:rPr>
          <w:rFonts w:hint="eastAsia"/>
        </w:rPr>
        <w:br/>
      </w:r>
      <w:r>
        <w:rPr>
          <w:rFonts w:hint="eastAsia"/>
        </w:rPr>
        <w:t>　　　　一、防水鼠标品牌建设与维护</w:t>
      </w:r>
      <w:r>
        <w:rPr>
          <w:rFonts w:hint="eastAsia"/>
        </w:rPr>
        <w:br/>
      </w:r>
      <w:r>
        <w:rPr>
          <w:rFonts w:hint="eastAsia"/>
        </w:rPr>
        <w:t>　　　　二、防水鼠标品牌影响力与市场竞争力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中国防水鼠标行业风险与对策</w:t>
      </w:r>
      <w:r>
        <w:rPr>
          <w:rFonts w:hint="eastAsia"/>
        </w:rPr>
        <w:br/>
      </w:r>
      <w:r>
        <w:rPr>
          <w:rFonts w:hint="eastAsia"/>
        </w:rPr>
        <w:t>　　第一节 防水鼠标行业SWOT分析</w:t>
      </w:r>
      <w:r>
        <w:rPr>
          <w:rFonts w:hint="eastAsia"/>
        </w:rPr>
        <w:br/>
      </w:r>
      <w:r>
        <w:rPr>
          <w:rFonts w:hint="eastAsia"/>
        </w:rPr>
        <w:t>　　　　一、防水鼠标行业优势分析</w:t>
      </w:r>
      <w:r>
        <w:rPr>
          <w:rFonts w:hint="eastAsia"/>
        </w:rPr>
        <w:br/>
      </w:r>
      <w:r>
        <w:rPr>
          <w:rFonts w:hint="eastAsia"/>
        </w:rPr>
        <w:t>　　　　二、防水鼠标行业劣势分析</w:t>
      </w:r>
      <w:r>
        <w:rPr>
          <w:rFonts w:hint="eastAsia"/>
        </w:rPr>
        <w:br/>
      </w:r>
      <w:r>
        <w:rPr>
          <w:rFonts w:hint="eastAsia"/>
        </w:rPr>
        <w:t>　　　　三、防水鼠标市场机会探索</w:t>
      </w:r>
      <w:r>
        <w:rPr>
          <w:rFonts w:hint="eastAsia"/>
        </w:rPr>
        <w:br/>
      </w:r>
      <w:r>
        <w:rPr>
          <w:rFonts w:hint="eastAsia"/>
        </w:rPr>
        <w:t>　　　　四、防水鼠标市场威胁评估</w:t>
      </w:r>
      <w:r>
        <w:rPr>
          <w:rFonts w:hint="eastAsia"/>
        </w:rPr>
        <w:br/>
      </w:r>
      <w:r>
        <w:rPr>
          <w:rFonts w:hint="eastAsia"/>
        </w:rPr>
        <w:t>　　第二节 防水鼠标行业风险及对策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2026-2032年防水鼠标行业发展趋势与方向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一、防水鼠标行业发展方向预测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二、防水鼠标发展趋势分析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2026-2032年防水鼠标行业发展潜力与机遇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一、防水鼠标市场发展潜力评估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二、防水鼠标新兴市场与机遇探索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中-智林-防水鼠标行业发展建议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2020-2025年中国防水鼠标市场规模及增长情况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2026-2032年中国防水鼠标行业产量预测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2020-2025年中国防水鼠标行业市场需求及增长情况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2026-2032年中国防水鼠标行业市场需求预测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2020-2025年中国防水鼠标行业利润及增长情况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**地区防水鼠标行业市场需求情况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2020-2025年中国防水鼠标行业进口量及增速统计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2020-2025年中国防水鼠标行业出口量及增速统计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防水鼠标重点企业经营情况分析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2026年防水鼠标市场前景分析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2026-2032年中国防水鼠标市场需求预测</w:t>
      </w:r>
      <w:r>
        <w:rPr>
          <w:rFonts w:hint="eastAsia"/>
        </w:rPr>
        <w:br/>
      </w:r>
      <w:r>
        <w:rPr>
          <w:rFonts w:hint="eastAsia"/>
        </w:rPr>
        <w:t>　　图表 2026年防水鼠标发展趋势预测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a0bff9624f88" w:history="1">
        <w:r>
          <w:rPr>
            <w:rStyle w:val="Hyperlink"/>
          </w:rPr>
          <w:t>中国防水鼠标行业分析与前景趋势报告（2026-2032年）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a0bff9624f88" w:history="1">
        <w:r>
          <w:rPr>
            <w:rStyle w:val="Hyperlink"/>
          </w:rPr>
          <w:t>https://www.20087.com/6/32/FangShuiShuBiaoShiChangXianZhuangHeQianJing.html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8015e95446d6" w:history="1">
      <w:r>
        <w:rPr>
          <w:rStyle w:val="Hyperlink"/>
        </w:rPr>
        <w:t>中国防水鼠标行业分析与前景趋势报告（2026-2032年）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ShuiShuBiaoShiChangXianZhuangHeQianJing.html" TargetMode="External" Id="Re645a0bff962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ShuiShuBiaoShiChangXianZhuangHeQianJing.html" TargetMode="External" Id="R5b1b8015e95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2025-12-29T02:28:59Z</dcterms:created>
  <dcterms:modified xsi:type="dcterms:W3CDTF">2025-12-29T03:28:59Z</dcterms:modified>
  <dc:subject>中国防水鼠标行业分析与前景趋势报告（2026-2032年）</dc:subject>
  <dc:title>中国防水鼠标行业分析与前景趋势报告（2026-2032年）</dc:title>
  <cp:keywords>中国防水鼠标行业分析与前景趋势报告（2026-2032年）</cp:keywords>
  <dc:description>中国防水鼠标行业分析与前景趋势报告（2026-2032年）</dc:description>
</cp:coreProperties>
</file>