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e07d706f4884" w:history="1">
              <w:r>
                <w:rPr>
                  <w:rStyle w:val="Hyperlink"/>
                </w:rPr>
                <w:t>2026-2032年全球与中国非球面镜片行业现状调研及发展前景分析报告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e07d706f4884" w:history="1">
              <w:r>
                <w:rPr>
                  <w:rStyle w:val="Hyperlink"/>
                </w:rPr>
                <w:t>2026-2032年全球与中国非球面镜片行业现状调研及发展前景分析报告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e07d706f4884" w:history="1">
                <w:r>
                  <w:rPr>
                    <w:rStyle w:val="Hyperlink"/>
                  </w:rPr>
                  <w:t>https://www.20087.com/6/72/FeiQiuMianJingPianShiChangQianJingYuCe.html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镜片通过表面曲率连续变化的设计，有效校正球面像差、彗差等光学畸变，显著提升成像清晰度与边缘锐度，已广泛应用于智能手机摄像头、车载镜头、AR/VR光学模组及高端摄影镜头。相较于传统球面镜片，非球面镜片可减少系统中镜片数量，实现光学系统轻薄化与高集成度。当前制造工艺主要包括精密玻璃模压（用于高耐热场景）、注塑成型（用于塑料镜片）及单点金刚石车削，对模具精度、材料均匀性及表面粗糙度控制要求极高。然而，行业仍面临高精度模具成本高昂、玻璃非球面量产良率波动、以及在大口径或超低f数应用中加工难度剧增等挑战，制约其在高端光刻、天文望远镜等领域的全面替代。</w:t>
      </w:r>
      <w:r>
        <w:rPr>
          <w:rFonts w:hint="eastAsia"/>
        </w:rPr>
        <w:br/>
      </w:r>
      <w:r>
        <w:rPr>
          <w:rFonts w:hint="eastAsia"/>
        </w:rPr>
        <w:t>　　未来，非球面镜片将朝着复合功能化、超精密制造与新材料融合方向演进。自由曲面技术将突破旋转对称限制，实现更复杂的波前调控，支撑下一代AR光波导与激光雷达光学系统。纳米压印与混合成型工艺将降低玻璃-塑料复合非球面镜片成本，提升量产效率。光学材料如高折射率低色散玻璃、透明陶瓷及聚合物纳米复合材料将拓展非球面镜片在紫外、红外波段的应用边界。在智能制造端，AI驱动的光学设计-制造闭环将自动优化面型参数以补偿工艺偏差。长远看，非球面镜片将从单一成像元件升级为集光束整形、偏振调控与传感于一体的智能光学前端，成为光电子融合系统的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e07d706f4884" w:history="1">
        <w:r>
          <w:rPr>
            <w:rStyle w:val="Hyperlink"/>
          </w:rPr>
          <w:t>2026-2032年全球与中国非球面镜片行业现状调研及发展前景分析报告</w:t>
        </w:r>
      </w:hyperlink>
      <w:r>
        <w:rPr>
          <w:rFonts w:hint="eastAsia"/>
        </w:rPr>
        <w:t>》系统梳理了非球面镜片行业的市场规模、技术现状及产业链结构，结合详实数据分析了非球面镜片行业需求、价格动态与竞争格局，科学预测了非球面镜片发展趋势与市场前景，重点解读了行业内重点企业的战略布局与品牌影响力，同时对市场竞争与集中度进行了评估。此外，报告还细分了市场领域，揭示了非球面镜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按产品类型细分，全球非球面镜片市场规模2021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玻璃镜头</w:t>
      </w:r>
      <w:r>
        <w:rPr>
          <w:rFonts w:hint="eastAsia"/>
        </w:rPr>
        <w:br/>
      </w:r>
      <w:r>
        <w:rPr>
          <w:rFonts w:hint="eastAsia"/>
        </w:rPr>
        <w:t>　　　　1.3.3 塑料镜头</w:t>
      </w:r>
      <w:r>
        <w:rPr>
          <w:rFonts w:hint="eastAsia"/>
        </w:rPr>
        <w:br/>
      </w:r>
      <w:r>
        <w:rPr>
          <w:rFonts w:hint="eastAsia"/>
        </w:rPr>
        <w:t>　　　　1.3.4 玻塑混合镜头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按应用细分，全球非球面镜片市场规模2021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安防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非球面镜片行业发展总体概况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非球面镜片行业发展主要特点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非球面镜片行业发展影响因素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非球面镜片有利因素</w:t>
      </w:r>
      <w:r>
        <w:rPr>
          <w:rFonts w:hint="eastAsia"/>
        </w:rPr>
        <w:br/>
      </w:r>
      <w:r>
        <w:rPr>
          <w:rFonts w:hint="eastAsia"/>
        </w:rPr>
        <w:t>　　　　1.5.3 .2 非球面镜片不利因素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全球市场，近三年非球面镜片主要企业占有率及排名（按销量）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非球面镜片主要企业在国际市场占有率（按销量，2023-2026）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2025年非球面镜片主要企业在国际市场排名（按销量）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全球市场主要企业非球面镜片销量（2023-2026）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全球市场，近三年非球面镜片主要企业占有率及排名（按收入）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非球面镜片主要企业在国际市场占有率（按收入，2023-2026）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2025年非球面镜片主要企业在国际市场排名（按收入）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全球市场主要企业非球面镜片销售收入（2023-2026）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全球市场主要企业非球面镜片销售价格（2023-2026）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中国市场，近三年非球面镜片主要企业占有率及排名（按销量）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非球面镜片主要企业在中国市场占有率（按销量，2023-2026）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2025年非球面镜片主要企业在中国市场排名（按销量）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中国市场主要企业非球面镜片销量（2023-2026）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中国市场，近三年非球面镜片主要企业占有率及排名（按收入）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非球面镜片主要企业在中国市场占有率（按收入，2023-2026）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2025年非球面镜片主要企业在中国市场排名（按收入）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中国市场主要企业非球面镜片销售收入（2023-2026）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全球主要厂商非球面镜片总部及产地分布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全球主要厂商成立时间及非球面镜片商业化日期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全球主要厂商非球面镜片产品类型及应用</w:t>
      </w:r>
      <w:r>
        <w:rPr>
          <w:rFonts w:hint="eastAsia"/>
        </w:rPr>
        <w:br/>
      </w:r>
      <w:r>
        <w:rPr>
          <w:rFonts w:hint="eastAsia"/>
        </w:rPr>
        <w:t>　　2.9 非球面镜片行业集中度、竞争程度分析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非球面镜片行业集中度分析：2025年全球Top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全球非球面镜片第一梯队、第二梯队和第三梯队生产商（品牌）及市场份额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全球非球面镜片总体规模分析</w:t>
      </w:r>
      <w:r>
        <w:rPr>
          <w:rFonts w:hint="eastAsia"/>
        </w:rPr>
        <w:br/>
      </w:r>
      <w:r>
        <w:rPr>
          <w:rFonts w:hint="eastAsia"/>
        </w:rPr>
        <w:t>　　3.1 全球非球面镜片供需现状及预测（2021-2032）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全球非球面镜片产能、产量、产能利用率及发展趋势（2021-2032）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全球非球面镜片产量、需求量及发展趋势（2021-2032）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全球主要地区非球面镜片产量及发展趋势（2021-2032）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全球主要地区非球面镜片产量（2021-2026）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全球主要地区非球面镜片产量（2027-2032）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全球主要地区非球面镜片产量市场份额（2021-2032）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中国非球面镜片供需现状及预测（2021-2032）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中国非球面镜片产能、产量、产能利用率及发展趋势（2021-2032）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中国非球面镜片产量、市场需求量及发展趋势（2021-2032）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中国市场非球面镜片进出口（2021-2032）</w:t>
      </w:r>
      <w:r>
        <w:rPr>
          <w:rFonts w:hint="eastAsia"/>
        </w:rPr>
        <w:br/>
      </w:r>
      <w:r>
        <w:rPr>
          <w:rFonts w:hint="eastAsia"/>
        </w:rPr>
        <w:t>　　3.4 全球非球面镜片销量及销售额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全球市场非球面镜片销售额（2021-2032）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全球市场非球面镜片价格趋势（2021-2032）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全球非球面镜片主要地区分析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全球主要地区非球面镜片市场规模分析：2021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全球主要地区非球面镜片销售收入及市场份额（2021-2026）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全球主要地区非球面镜片销售收入预测（2027-2032）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全球主要地区非球面镜片销量分析：2021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全球主要地区非球面镜片销量及市场份额预测（2027-2032）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中东市场非球面镜片销量、收入及增长率（2021-2032）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非球面镜片销量、收入、价格及毛利率（2021-2026）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不同产品类型非球面镜片分析</w:t>
      </w:r>
      <w:r>
        <w:rPr>
          <w:rFonts w:hint="eastAsia"/>
        </w:rPr>
        <w:br/>
      </w:r>
      <w:r>
        <w:rPr>
          <w:rFonts w:hint="eastAsia"/>
        </w:rPr>
        <w:t>　　6.1 全球不同产品类型非球面镜片销量（2021-2032）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全球不同产品类型非球面镜片销量预测（2027-2032）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全球不同产品类型非球面镜片收入（2021-2032）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全球不同产品类型非球面镜片收入及市场份额（2021-2026）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全球不同产品类型非球面镜片收入预测（2027-2032）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全球不同产品类型非球面镜片价格走势（2021-2032）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中国不同产品类型非球面镜片销量预测（2027-2032）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中国不同产品类型非球面镜片收入（2021-2032）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中国不同产品类型非球面镜片收入及市场份额（2021-2026）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中国不同产品类型非球面镜片收入预测（2027-2032）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不同应用非球面镜片分析</w:t>
      </w:r>
      <w:r>
        <w:rPr>
          <w:rFonts w:hint="eastAsia"/>
        </w:rPr>
        <w:br/>
      </w:r>
      <w:r>
        <w:rPr>
          <w:rFonts w:hint="eastAsia"/>
        </w:rPr>
        <w:t>　　7.1 全球不同应用非球面镜片销量（2021-2032）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全球不同应用非球面镜片销量预测（2027-2032）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全球不同应用非球面镜片收入（2021-2032）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全球不同应用非球面镜片收入及市场份额（2021-2026）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全球不同应用非球面镜片收入预测（2027-2032）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全球不同应用非球面镜片价格走势（2021-2032）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中国不同应用非球面镜片销量（2021-2032）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中国不同应用非球面镜片销量及市场份额（2021-2026）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中国不同应用非球面镜片销量预测（2027-2032）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中国不同应用非球面镜片收入（2021-2032）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中国不同应用非球面镜片收入及市场份额（2021-2026）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中国不同应用非球面镜片收入预测（2027-2032）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非球面镜片行业发展趋势</w:t>
      </w:r>
      <w:r>
        <w:rPr>
          <w:rFonts w:hint="eastAsia"/>
        </w:rPr>
        <w:br/>
      </w:r>
      <w:r>
        <w:rPr>
          <w:rFonts w:hint="eastAsia"/>
        </w:rPr>
        <w:t>　　8.2 非球面镜片行业主要驱动因素</w:t>
      </w:r>
      <w:r>
        <w:rPr>
          <w:rFonts w:hint="eastAsia"/>
        </w:rPr>
        <w:br/>
      </w:r>
      <w:r>
        <w:rPr>
          <w:rFonts w:hint="eastAsia"/>
        </w:rPr>
        <w:t>　　8.3 非球面镜片中国企业SWOT分析</w:t>
      </w:r>
      <w:r>
        <w:rPr>
          <w:rFonts w:hint="eastAsia"/>
        </w:rPr>
        <w:br/>
      </w:r>
      <w:r>
        <w:rPr>
          <w:rFonts w:hint="eastAsia"/>
        </w:rPr>
        <w:t>　　8.4 中国非球面镜片行业政策环境分析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非球面镜片行业产业链简介</w:t>
      </w:r>
      <w:r>
        <w:rPr>
          <w:rFonts w:hint="eastAsia"/>
        </w:rPr>
        <w:br/>
      </w:r>
      <w:r>
        <w:rPr>
          <w:rFonts w:hint="eastAsia"/>
        </w:rPr>
        <w:t>　　　　9.1.1 非球面镜片行业供应链分析</w:t>
      </w:r>
      <w:r>
        <w:rPr>
          <w:rFonts w:hint="eastAsia"/>
        </w:rPr>
        <w:br/>
      </w:r>
      <w:r>
        <w:rPr>
          <w:rFonts w:hint="eastAsia"/>
        </w:rPr>
        <w:t>　　　　9.1.2 非球面镜片主要原料及供应情况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非球面镜片行业采购模式</w:t>
      </w:r>
      <w:r>
        <w:rPr>
          <w:rFonts w:hint="eastAsia"/>
        </w:rPr>
        <w:br/>
      </w:r>
      <w:r>
        <w:rPr>
          <w:rFonts w:hint="eastAsia"/>
        </w:rPr>
        <w:t>　　9.3 非球面镜片行业生产模式</w:t>
      </w:r>
      <w:r>
        <w:rPr>
          <w:rFonts w:hint="eastAsia"/>
        </w:rPr>
        <w:br/>
      </w:r>
      <w:r>
        <w:rPr>
          <w:rFonts w:hint="eastAsia"/>
        </w:rPr>
        <w:t>　　9.4 非球面镜片行业销售模式及销售渠道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按产品类型细分，全球非球面镜片市场规模2021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按应用细分，全球非球面镜片市场规模（CAGR）2021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非球面镜片行业发展主要特点</w:t>
      </w:r>
      <w:r>
        <w:rPr>
          <w:rFonts w:hint="eastAsia"/>
        </w:rPr>
        <w:br/>
      </w:r>
      <w:r>
        <w:rPr>
          <w:rFonts w:hint="eastAsia"/>
        </w:rPr>
        <w:t>　　表 4： 非球面镜片行业发展有利因素分析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非球面镜片行业发展不利因素分析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进入非球面镜片行业壁垒</w:t>
      </w:r>
      <w:r>
        <w:rPr>
          <w:rFonts w:hint="eastAsia"/>
        </w:rPr>
        <w:br/>
      </w:r>
      <w:r>
        <w:rPr>
          <w:rFonts w:hint="eastAsia"/>
        </w:rPr>
        <w:t>　　表 7： 非球面镜片主要企业在国际市场占有率（按销量，2023-2026）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2025年非球面镜片主要企业在国际市场排名（按销量）&amp;（千件）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全球市场主要企业非球面镜片销量（2023-2026）&amp;（千件）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非球面镜片主要企业在国际市场占有率（按收入，2023-2026）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2025年非球面镜片主要企业在国际市场排名（按收入）&amp;（万元）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全球市场主要企业非球面镜片销售收入（2023-2026）&amp;（万元）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全球市场主要企业非球面镜片销售价格（2023-2026）&amp;（元/件）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非球面镜片主要企业在中国市场占有率（按销量，2023-2026）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2025年非球面镜片主要企业在中国市场排名（按销量）&amp;（千件）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中国市场主要企业非球面镜片销量（2023-2026）&amp;（千件）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非球面镜片主要企业在中国市场占有率（按收入，2023-2026）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2025年非球面镜片主要企业在中国市场排名（按收入）&amp;（万元）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中国市场主要企业非球面镜片销售收入（2023-2026）&amp;（万元）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全球主要厂商非球面镜片总部及产地分布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全球主要厂商成立时间及非球面镜片商业化日期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全球主要厂商非球面镜片产品类型及应用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2025年全球非球面镜片主要厂商市场地位（第一梯队、第二梯队和第三梯队）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全球非球面镜片市场投资、并购等现状分析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全球主要地区非球面镜片产量增速（CAGR）：（2021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全球主要地区非球面镜片产量（2021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全球主要地区非球面镜片产量（2021-2026）&amp;（千件）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全球主要地区非球面镜片产量（2027-2032）&amp;（千件）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全球主要地区非球面镜片产量市场份额（2021-2026）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全球主要地区非球面镜片产量市场份额（2027-2032）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中国市场非球面镜片产量、销量、进出口（2021-2026）&amp;（千件）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中国市场非球面镜片产量、销量、进出口预测（2027-2032）&amp;（千件）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全球主要地区非球面镜片销售收入增速：（2021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全球主要地区非球面镜片销售收入（2021-2026）&amp;（万元）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全球主要地区非球面镜片销售收入市场份额（2021-2026）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全球主要地区非球面镜片收入（2027-2032）&amp;（万元）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全球主要地区非球面镜片收入市场份额（2027-2032）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全球主要地区非球面镜片销量（千件）：2021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全球主要地区非球面镜片销量（2027-2032）&amp;（千件）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全球主要地区非球面镜片销量份额（2027-2032）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非球面镜片销量（千件）、收入（万元）、价格（元/件）及毛利率（2021-2026）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全球不同产品类型非球面镜片销量预测（2027-2032）&amp;（千件）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全球市场不同产品类型非球面镜片销量市场份额预测（2027-2032）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全球不同产品类型非球面镜片收入（2021-2026）&amp;（万元）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全球不同产品类型非球面镜片收入市场份额（2021-2026）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全球不同产品类型非球面镜片收入预测（2027-2032）&amp;（万元）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全球不同产品类型非球面镜片收入市场份额预测（2027-2032）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中国不同产品类型非球面镜片销量预测（2027-2032）&amp;（千件）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全球市场不同产品类型非球面镜片销量市场份额预测（2027-2032）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中国不同产品类型非球面镜片收入（2021-2026）&amp;（万元）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中国不同产品类型非球面镜片收入市场份额（2021-2026）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中国不同产品类型非球面镜片收入预测（2027-2032）&amp;（万元）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中国不同产品类型非球面镜片收入市场份额预测（2027-2032）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全球不同应用非球面镜片销量预测（2027-2032）&amp;（千件）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全球市场不同应用非球面镜片销量市场份额预测（2027-2032）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全球不同应用非球面镜片收入（2021-2026）&amp;（万元）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全球不同应用非球面镜片收入市场份额（2021-2026）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全球不同应用非球面镜片收入预测（2027-2032）&amp;（万元）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全球不同应用非球面镜片收入市场份额预测（2027-2032）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中国不同应用非球面镜片销量（2021-2026）&amp;（千件）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中国不同应用非球面镜片销量市场份额（2021-2026）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中国不同应用非球面镜片销量预测（2027-2032）&amp;（千件）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中国市场不同应用非球面镜片销量市场份额预测（2027-2032）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中国不同应用非球面镜片收入（2021-2026）&amp;（万元）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中国不同应用非球面镜片收入市场份额（2021-2026）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中国不同应用非球面镜片收入预测（2027-2032）&amp;（万元）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中国不同应用非球面镜片收入市场份额预测（2027-2032）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非球面镜片行业发展趋势</w:t>
      </w:r>
      <w:r>
        <w:rPr>
          <w:rFonts w:hint="eastAsia"/>
        </w:rPr>
        <w:br/>
      </w:r>
      <w:r>
        <w:rPr>
          <w:rFonts w:hint="eastAsia"/>
        </w:rPr>
        <w:t>　　表 166： 非球面镜片行业主要驱动因素</w:t>
      </w:r>
      <w:r>
        <w:rPr>
          <w:rFonts w:hint="eastAsia"/>
        </w:rPr>
        <w:br/>
      </w:r>
      <w:r>
        <w:rPr>
          <w:rFonts w:hint="eastAsia"/>
        </w:rPr>
        <w:t>　　表 167： 非球面镜片行业供应链分析</w:t>
      </w:r>
      <w:r>
        <w:rPr>
          <w:rFonts w:hint="eastAsia"/>
        </w:rPr>
        <w:br/>
      </w:r>
      <w:r>
        <w:rPr>
          <w:rFonts w:hint="eastAsia"/>
        </w:rPr>
        <w:t>　　表 168： 非球面镜片上游原料供应商</w:t>
      </w:r>
      <w:r>
        <w:rPr>
          <w:rFonts w:hint="eastAsia"/>
        </w:rPr>
        <w:br/>
      </w:r>
      <w:r>
        <w:rPr>
          <w:rFonts w:hint="eastAsia"/>
        </w:rPr>
        <w:t>　　表 169： 非球面镜片主要地区不同应用客户分析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非球面镜片典型经销商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非球面镜片产品图片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全球不同产品类型非球面镜片销售额2021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全球不同产品类型非球面镜片市场份额2025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玻璃镜头产品图片</w:t>
      </w:r>
      <w:r>
        <w:rPr>
          <w:rFonts w:hint="eastAsia"/>
        </w:rPr>
        <w:br/>
      </w:r>
      <w:r>
        <w:rPr>
          <w:rFonts w:hint="eastAsia"/>
        </w:rPr>
        <w:t>　　图 5： 塑料镜头产品图片</w:t>
      </w:r>
      <w:r>
        <w:rPr>
          <w:rFonts w:hint="eastAsia"/>
        </w:rPr>
        <w:br/>
      </w:r>
      <w:r>
        <w:rPr>
          <w:rFonts w:hint="eastAsia"/>
        </w:rPr>
        <w:t>　　图 6： 玻塑混合镜头产品图片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全球不同应用非球面镜片市场份额2025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2025年全球前五大生产商非球面镜片市场份额</w:t>
      </w:r>
      <w:r>
        <w:rPr>
          <w:rFonts w:hint="eastAsia"/>
        </w:rPr>
        <w:br/>
      </w:r>
      <w:r>
        <w:rPr>
          <w:rFonts w:hint="eastAsia"/>
        </w:rPr>
        <w:t>　　图 14： 2025年全球非球面镜片第一梯队、第二梯队和第三梯队厂商及市场份额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全球非球面镜片产能、产量、产能利用率及发展趋势（2021-2032）&amp;（千件）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全球非球面镜片产量、需求量及发展趋势（2021-2032）&amp;（千件）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全球主要地区非球面镜片产量市场份额（2021-2032）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中国非球面镜片产能、产量、产能利用率及发展趋势（2021-2032）&amp;（千件）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中国非球面镜片产量、市场需求量及发展趋势（2021-2032）&amp;（千件）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全球非球面镜片市场销售额及增长率：（2021-2032）&amp;（万元）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全球市场非球面镜片市场规模：2021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全球市场非球面镜片价格趋势（2021-2032）&amp;（元/件）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全球主要地区非球面镜片销售收入（2021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全球主要地区非球面镜片销售收入市场份额（2021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中东市场非球面镜片销量及增长率（2021-2032）&amp;（千件）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中东市场非球面镜片收入及增长率（2021-2032）&amp;（万元）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全球不同产品类型非球面镜片价格走势（2021-2032）&amp;（元/件）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全球不同应用非球面镜片价格走势（2021-2032）&amp;（元/件）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非球面镜片中国企业SWOT分析</w:t>
      </w:r>
      <w:r>
        <w:rPr>
          <w:rFonts w:hint="eastAsia"/>
        </w:rPr>
        <w:br/>
      </w:r>
      <w:r>
        <w:rPr>
          <w:rFonts w:hint="eastAsia"/>
        </w:rPr>
        <w:t>　　图 45： 非球面镜片产业链</w:t>
      </w:r>
      <w:r>
        <w:rPr>
          <w:rFonts w:hint="eastAsia"/>
        </w:rPr>
        <w:br/>
      </w:r>
      <w:r>
        <w:rPr>
          <w:rFonts w:hint="eastAsia"/>
        </w:rPr>
        <w:t>　　图 46： 非球面镜片行业采购模式分析</w:t>
      </w:r>
      <w:r>
        <w:rPr>
          <w:rFonts w:hint="eastAsia"/>
        </w:rPr>
        <w:br/>
      </w:r>
      <w:r>
        <w:rPr>
          <w:rFonts w:hint="eastAsia"/>
        </w:rPr>
        <w:t>　　图 47： 非球面镜片行业生产模式</w:t>
      </w:r>
      <w:r>
        <w:rPr>
          <w:rFonts w:hint="eastAsia"/>
        </w:rPr>
        <w:br/>
      </w:r>
      <w:r>
        <w:rPr>
          <w:rFonts w:hint="eastAsia"/>
        </w:rPr>
        <w:t>　　图 48： 非球面镜片行业销售模式分析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e07d706f4884" w:history="1">
        <w:r>
          <w:rPr>
            <w:rStyle w:val="Hyperlink"/>
          </w:rPr>
          <w:t>2026-2032年全球与中国非球面镜片行业现状调研及发展前景分析报告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e07d706f4884" w:history="1">
        <w:r>
          <w:rPr>
            <w:rStyle w:val="Hyperlink"/>
          </w:rPr>
          <w:t>https://www.20087.com/6/72/FeiQiuMianJingPianShiChangQianJingYuCe.html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热点：1.56非球面镜片和1.6哪个好、非球面镜片1.56 1.61和1.67、非球面镜片图片、非球面镜片和球面镜片哪个好、非球面镜片 价格、非球面镜片好不好、内非球面镜片、非球面镜片好还是球面镜片好、非球面镜片1.61和1.67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c8f883be493a" w:history="1">
      <w:r>
        <w:rPr>
          <w:rStyle w:val="Hyperlink"/>
        </w:rPr>
        <w:t>2026-2032年全球与中国非球面镜片行业现状调研及发展前景分析报告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FeiQiuMianJingPianShiChangQianJingYuCe.html" TargetMode="External" Id="R5b3fe07d706f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FeiQiuMianJingPianShiChangQianJingYuCe.html" TargetMode="External" Id="R4710c8f883be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2026-01-02T03:04:58Z</dcterms:created>
  <dcterms:modified xsi:type="dcterms:W3CDTF">2026-01-02T04:04:58Z</dcterms:modified>
  <dc:subject>2026-2032年全球与中国非球面镜片行业现状调研及发展前景分析报告</dc:subject>
  <dc:title>2026-2032年全球与中国非球面镜片行业现状调研及发展前景分析报告</dc:title>
  <cp:keywords>2026-2032年全球与中国非球面镜片行业现状调研及发展前景分析报告</cp:keywords>
  <dc:description>2026-2032年全球与中国非球面镜片行业现状调研及发展前景分析报告</dc:description>
</cp:coreProperties>
</file>