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2f953c42c4b3c" w:history="1">
              <w:r>
                <w:rPr>
                  <w:rStyle w:val="Hyperlink"/>
                </w:rPr>
                <w:t>2024-2030年中国信息技术服务行业现状与发展前景报告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2f953c42c4b3c" w:history="1">
              <w:r>
                <w:rPr>
                  <w:rStyle w:val="Hyperlink"/>
                </w:rPr>
                <w:t>2024-2030年中国信息技术服务行业现状与发展前景报告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2f953c42c4b3c" w:history="1">
                <w:r>
                  <w:rPr>
                    <w:rStyle w:val="Hyperlink"/>
                  </w:rPr>
                  <w:t>https://www.20087.com/7/72/XinXiJiShuFuWuDeXianZhuangYuQianJing.html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服务涵盖了软件开发、系统集成、数据中心运维、云服务、信息安全、IT咨询等多个领域，是现代企业运营的基础。近年来，随着数字化转型的加速，企业对IT服务的需求日益增长，尤其是云计算、大数据分析、人工智能等前沿技术的应用，推动了IT服务行业的快速发展。同时，远程工作模式的普及也促使IT服务商提供更加灵活、安全的服务解决方案。</w:t>
      </w:r>
      <w:r>
        <w:rPr>
          <w:rFonts w:hint="eastAsia"/>
        </w:rPr>
        <w:br/>
      </w:r>
      <w:r>
        <w:rPr>
          <w:rFonts w:hint="eastAsia"/>
        </w:rPr>
        <w:t>　　未来，信息技术服务将更加聚焦于智能化和个性化。随着AI和机器学习技术的成熟，IT服务商将提供更智能的服务，如自动化运维、智能客服等，以提高效率和客户满意度。同时，个性化服务将成为趋势，企业将根据自身特点和需求，定制专属的IT解决方案。此外，网络安全和隐私保护将成为IT服务的重要组成部分，服务商需持续升级安全措施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f953c42c4b3c" w:history="1">
        <w:r>
          <w:rPr>
            <w:rStyle w:val="Hyperlink"/>
          </w:rPr>
          <w:t>2024-2030年中国信息技术服务行业现状与发展前景报告</w:t>
        </w:r>
      </w:hyperlink>
      <w:r>
        <w:rPr>
          <w:rFonts w:hint="eastAsia"/>
        </w:rPr>
        <w:t>》在多年信息技术服务行业研究的基础上，结合中国信息技术服务行业市场的发展现状，通过资深研究团队对信息技术服务市场资料进行整理，并依托国家权威数据资源和长期市场监测的数据库，对信息技术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b2f953c42c4b3c" w:history="1">
        <w:r>
          <w:rPr>
            <w:rStyle w:val="Hyperlink"/>
          </w:rPr>
          <w:t>2024-2030年中国信息技术服务行业现状与发展前景报告</w:t>
        </w:r>
      </w:hyperlink>
      <w:r>
        <w:rPr>
          <w:rFonts w:hint="eastAsia"/>
        </w:rPr>
        <w:t>》可以帮助投资者准确把握信息技术服务行业的市场现状，为投资者进行投资作出信息技术服务行业前景预判，挖掘信息技术服务行业投资价值，同时提出信息技术服务行业投资策略、营销策略等方面的建议。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信息技术服务业概述</w:t>
      </w:r>
      <w:r>
        <w:rPr>
          <w:rFonts w:hint="eastAsia"/>
        </w:rPr>
        <w:br/>
      </w:r>
      <w:r>
        <w:rPr>
          <w:rFonts w:hint="eastAsia"/>
        </w:rPr>
        <w:t>　　一、信息技术服务的定义和分类</w:t>
      </w:r>
      <w:r>
        <w:rPr>
          <w:rFonts w:hint="eastAsia"/>
        </w:rPr>
        <w:br/>
      </w:r>
      <w:r>
        <w:rPr>
          <w:rFonts w:hint="eastAsia"/>
        </w:rPr>
        <w:t>　　二、信息技术服务业的重要作用</w:t>
      </w:r>
      <w:r>
        <w:rPr>
          <w:rFonts w:hint="eastAsia"/>
        </w:rPr>
        <w:br/>
      </w:r>
      <w:r>
        <w:rPr>
          <w:rFonts w:hint="eastAsia"/>
        </w:rPr>
        <w:t>　　（一）有助于推进经济结构调整和发展方式转变</w:t>
      </w:r>
      <w:r>
        <w:rPr>
          <w:rFonts w:hint="eastAsia"/>
        </w:rPr>
        <w:br/>
      </w:r>
      <w:r>
        <w:rPr>
          <w:rFonts w:hint="eastAsia"/>
        </w:rPr>
        <w:t>　　（二）有助于推进信息化与工业化融合战略实施</w:t>
      </w:r>
      <w:r>
        <w:rPr>
          <w:rFonts w:hint="eastAsia"/>
        </w:rPr>
        <w:br/>
      </w:r>
      <w:r>
        <w:rPr>
          <w:rFonts w:hint="eastAsia"/>
        </w:rPr>
        <w:t>　　（三）有助于推进龙头企业培育和产业竞争力提升</w:t>
      </w:r>
      <w:r>
        <w:rPr>
          <w:rFonts w:hint="eastAsia"/>
        </w:rPr>
        <w:br/>
      </w:r>
      <w:r>
        <w:rPr>
          <w:rFonts w:hint="eastAsia"/>
        </w:rPr>
        <w:t>　　第二章 世界信息技术服务业发展状况</w:t>
      </w:r>
      <w:r>
        <w:rPr>
          <w:rFonts w:hint="eastAsia"/>
        </w:rPr>
        <w:br/>
      </w:r>
      <w:r>
        <w:rPr>
          <w:rFonts w:hint="eastAsia"/>
        </w:rPr>
        <w:t>　　一、发展现状</w:t>
      </w:r>
      <w:r>
        <w:rPr>
          <w:rFonts w:hint="eastAsia"/>
        </w:rPr>
        <w:br/>
      </w:r>
      <w:r>
        <w:rPr>
          <w:rFonts w:hint="eastAsia"/>
        </w:rPr>
        <w:t>　　（一）产业规模平稳增长，产业进入调整阶段</w:t>
      </w:r>
      <w:r>
        <w:rPr>
          <w:rFonts w:hint="eastAsia"/>
        </w:rPr>
        <w:br/>
      </w:r>
      <w:r>
        <w:rPr>
          <w:rFonts w:hint="eastAsia"/>
        </w:rPr>
        <w:t>　　（二）产业转移步伐加快，新兴国家成为亮点</w:t>
      </w:r>
      <w:r>
        <w:rPr>
          <w:rFonts w:hint="eastAsia"/>
        </w:rPr>
        <w:br/>
      </w:r>
      <w:r>
        <w:rPr>
          <w:rFonts w:hint="eastAsia"/>
        </w:rPr>
        <w:t>　　（三）技术产业融合加深，新兴业态不断涌现</w:t>
      </w:r>
      <w:r>
        <w:rPr>
          <w:rFonts w:hint="eastAsia"/>
        </w:rPr>
        <w:br/>
      </w:r>
      <w:r>
        <w:rPr>
          <w:rFonts w:hint="eastAsia"/>
        </w:rPr>
        <w:t>　　（四）外包模式快速普及，市场需求得到释放</w:t>
      </w:r>
      <w:r>
        <w:rPr>
          <w:rFonts w:hint="eastAsia"/>
        </w:rPr>
        <w:br/>
      </w:r>
      <w:r>
        <w:rPr>
          <w:rFonts w:hint="eastAsia"/>
        </w:rPr>
        <w:t>　　二、发展趋势</w:t>
      </w:r>
      <w:r>
        <w:rPr>
          <w:rFonts w:hint="eastAsia"/>
        </w:rPr>
        <w:br/>
      </w:r>
      <w:r>
        <w:rPr>
          <w:rFonts w:hint="eastAsia"/>
        </w:rPr>
        <w:t>　　（一）市场潜力深度发掘，产业规模继续增长</w:t>
      </w:r>
      <w:r>
        <w:rPr>
          <w:rFonts w:hint="eastAsia"/>
        </w:rPr>
        <w:br/>
      </w:r>
      <w:r>
        <w:rPr>
          <w:rFonts w:hint="eastAsia"/>
        </w:rPr>
        <w:t>　　（二）业务形态不断创新，服务范围持续拓展</w:t>
      </w:r>
      <w:r>
        <w:rPr>
          <w:rFonts w:hint="eastAsia"/>
        </w:rPr>
        <w:br/>
      </w:r>
      <w:r>
        <w:rPr>
          <w:rFonts w:hint="eastAsia"/>
        </w:rPr>
        <w:t>　　（三）市场竞争日趋激烈，技术创新成为关键</w:t>
      </w:r>
      <w:r>
        <w:rPr>
          <w:rFonts w:hint="eastAsia"/>
        </w:rPr>
        <w:br/>
      </w:r>
      <w:r>
        <w:rPr>
          <w:rFonts w:hint="eastAsia"/>
        </w:rPr>
        <w:t>　　（四）资源整合速度加快，并购重组热度不减</w:t>
      </w:r>
      <w:r>
        <w:rPr>
          <w:rFonts w:hint="eastAsia"/>
        </w:rPr>
        <w:br/>
      </w:r>
      <w:r>
        <w:rPr>
          <w:rFonts w:hint="eastAsia"/>
        </w:rPr>
        <w:t>　　第三章 我国信息技术服务业发展状况</w:t>
      </w:r>
      <w:r>
        <w:rPr>
          <w:rFonts w:hint="eastAsia"/>
        </w:rPr>
        <w:br/>
      </w:r>
      <w:r>
        <w:rPr>
          <w:rFonts w:hint="eastAsia"/>
        </w:rPr>
        <w:t>　　一、产业发展状况</w:t>
      </w:r>
      <w:r>
        <w:rPr>
          <w:rFonts w:hint="eastAsia"/>
        </w:rPr>
        <w:br/>
      </w:r>
      <w:r>
        <w:rPr>
          <w:rFonts w:hint="eastAsia"/>
        </w:rPr>
        <w:t>　　（一）产业规模：持续快速增长</w:t>
      </w:r>
      <w:r>
        <w:rPr>
          <w:rFonts w:hint="eastAsia"/>
        </w:rPr>
        <w:br/>
      </w:r>
      <w:r>
        <w:rPr>
          <w:rFonts w:hint="eastAsia"/>
        </w:rPr>
        <w:t>　　（二）产业结构：不断调整升级</w:t>
      </w:r>
      <w:r>
        <w:rPr>
          <w:rFonts w:hint="eastAsia"/>
        </w:rPr>
        <w:br/>
      </w:r>
      <w:r>
        <w:rPr>
          <w:rFonts w:hint="eastAsia"/>
        </w:rPr>
        <w:t>　　（三）产业布局：聚集效应明显</w:t>
      </w:r>
      <w:r>
        <w:rPr>
          <w:rFonts w:hint="eastAsia"/>
        </w:rPr>
        <w:br/>
      </w:r>
      <w:r>
        <w:rPr>
          <w:rFonts w:hint="eastAsia"/>
        </w:rPr>
        <w:t>　　（四）市场分布：内外市场兼顾</w:t>
      </w:r>
      <w:r>
        <w:rPr>
          <w:rFonts w:hint="eastAsia"/>
        </w:rPr>
        <w:br/>
      </w:r>
      <w:r>
        <w:rPr>
          <w:rFonts w:hint="eastAsia"/>
        </w:rPr>
        <w:t>　　（五）人才结构：呈橄榄型分布</w:t>
      </w:r>
      <w:r>
        <w:rPr>
          <w:rFonts w:hint="eastAsia"/>
        </w:rPr>
        <w:br/>
      </w:r>
      <w:r>
        <w:rPr>
          <w:rFonts w:hint="eastAsia"/>
        </w:rPr>
        <w:t>　　二、企业发展状况</w:t>
      </w:r>
      <w:r>
        <w:rPr>
          <w:rFonts w:hint="eastAsia"/>
        </w:rPr>
        <w:br/>
      </w:r>
      <w:r>
        <w:rPr>
          <w:rFonts w:hint="eastAsia"/>
        </w:rPr>
        <w:t>　　（一）企业规模：以中小企业为主</w:t>
      </w:r>
      <w:r>
        <w:rPr>
          <w:rFonts w:hint="eastAsia"/>
        </w:rPr>
        <w:br/>
      </w:r>
      <w:r>
        <w:rPr>
          <w:rFonts w:hint="eastAsia"/>
        </w:rPr>
        <w:t>　　（二）企业实力：核心竞争力缺乏</w:t>
      </w:r>
      <w:r>
        <w:rPr>
          <w:rFonts w:hint="eastAsia"/>
        </w:rPr>
        <w:br/>
      </w:r>
      <w:r>
        <w:rPr>
          <w:rFonts w:hint="eastAsia"/>
        </w:rPr>
        <w:t>　　（三）服务能力：服务品质待升级</w:t>
      </w:r>
      <w:r>
        <w:rPr>
          <w:rFonts w:hint="eastAsia"/>
        </w:rPr>
        <w:br/>
      </w:r>
      <w:r>
        <w:rPr>
          <w:rFonts w:hint="eastAsia"/>
        </w:rPr>
        <w:t>　　第四章 我国信息技术服务业发展展望</w:t>
      </w:r>
      <w:r>
        <w:rPr>
          <w:rFonts w:hint="eastAsia"/>
        </w:rPr>
        <w:br/>
      </w:r>
      <w:r>
        <w:rPr>
          <w:rFonts w:hint="eastAsia"/>
        </w:rPr>
        <w:t>　　一、面临形势</w:t>
      </w:r>
      <w:r>
        <w:rPr>
          <w:rFonts w:hint="eastAsia"/>
        </w:rPr>
        <w:br/>
      </w:r>
      <w:r>
        <w:rPr>
          <w:rFonts w:hint="eastAsia"/>
        </w:rPr>
        <w:t>　　（一）国际形势</w:t>
      </w:r>
      <w:r>
        <w:rPr>
          <w:rFonts w:hint="eastAsia"/>
        </w:rPr>
        <w:br/>
      </w:r>
      <w:r>
        <w:rPr>
          <w:rFonts w:hint="eastAsia"/>
        </w:rPr>
        <w:t>　　（二）国内形势</w:t>
      </w:r>
      <w:r>
        <w:rPr>
          <w:rFonts w:hint="eastAsia"/>
        </w:rPr>
        <w:br/>
      </w:r>
      <w:r>
        <w:rPr>
          <w:rFonts w:hint="eastAsia"/>
        </w:rPr>
        <w:t>　　二、发展趋势</w:t>
      </w:r>
      <w:r>
        <w:rPr>
          <w:rFonts w:hint="eastAsia"/>
        </w:rPr>
        <w:br/>
      </w:r>
      <w:r>
        <w:rPr>
          <w:rFonts w:hint="eastAsia"/>
        </w:rPr>
        <w:t>　　（一）总体趋势</w:t>
      </w:r>
      <w:r>
        <w:rPr>
          <w:rFonts w:hint="eastAsia"/>
        </w:rPr>
        <w:br/>
      </w:r>
      <w:r>
        <w:rPr>
          <w:rFonts w:hint="eastAsia"/>
        </w:rPr>
        <w:t>　　（二）市场前景</w:t>
      </w:r>
      <w:r>
        <w:rPr>
          <w:rFonts w:hint="eastAsia"/>
        </w:rPr>
        <w:br/>
      </w:r>
      <w:r>
        <w:rPr>
          <w:rFonts w:hint="eastAsia"/>
        </w:rPr>
        <w:t>　　（三）技术趋势</w:t>
      </w:r>
      <w:r>
        <w:rPr>
          <w:rFonts w:hint="eastAsia"/>
        </w:rPr>
        <w:br/>
      </w:r>
      <w:r>
        <w:rPr>
          <w:rFonts w:hint="eastAsia"/>
        </w:rPr>
        <w:t>　　（四）企业趋势</w:t>
      </w:r>
      <w:r>
        <w:rPr>
          <w:rFonts w:hint="eastAsia"/>
        </w:rPr>
        <w:br/>
      </w:r>
      <w:r>
        <w:rPr>
          <w:rFonts w:hint="eastAsia"/>
        </w:rPr>
        <w:t>　　（五）渠道趋势</w:t>
      </w:r>
      <w:r>
        <w:rPr>
          <w:rFonts w:hint="eastAsia"/>
        </w:rPr>
        <w:br/>
      </w:r>
      <w:r>
        <w:rPr>
          <w:rFonts w:hint="eastAsia"/>
        </w:rPr>
        <w:t>　　三、规模预测</w:t>
      </w:r>
      <w:r>
        <w:rPr>
          <w:rFonts w:hint="eastAsia"/>
        </w:rPr>
        <w:br/>
      </w:r>
      <w:r>
        <w:rPr>
          <w:rFonts w:hint="eastAsia"/>
        </w:rPr>
        <w:t>　　第五章 中智^林：我国信息技术服务业发展思路和建议</w:t>
      </w:r>
      <w:r>
        <w:rPr>
          <w:rFonts w:hint="eastAsia"/>
        </w:rPr>
        <w:br/>
      </w:r>
      <w:r>
        <w:rPr>
          <w:rFonts w:hint="eastAsia"/>
        </w:rPr>
        <w:t>　　一、产业发展思路</w:t>
      </w:r>
      <w:r>
        <w:rPr>
          <w:rFonts w:hint="eastAsia"/>
        </w:rPr>
        <w:br/>
      </w:r>
      <w:r>
        <w:rPr>
          <w:rFonts w:hint="eastAsia"/>
        </w:rPr>
        <w:t>　　（一）优化产业发展政策环境</w:t>
      </w:r>
      <w:r>
        <w:rPr>
          <w:rFonts w:hint="eastAsia"/>
        </w:rPr>
        <w:br/>
      </w:r>
      <w:r>
        <w:rPr>
          <w:rFonts w:hint="eastAsia"/>
        </w:rPr>
        <w:t>　　（二）推动产业创新能力提升</w:t>
      </w:r>
      <w:r>
        <w:rPr>
          <w:rFonts w:hint="eastAsia"/>
        </w:rPr>
        <w:br/>
      </w:r>
      <w:r>
        <w:rPr>
          <w:rFonts w:hint="eastAsia"/>
        </w:rPr>
        <w:t>　　（三）努力培育国内市场需求</w:t>
      </w:r>
      <w:r>
        <w:rPr>
          <w:rFonts w:hint="eastAsia"/>
        </w:rPr>
        <w:br/>
      </w:r>
      <w:r>
        <w:rPr>
          <w:rFonts w:hint="eastAsia"/>
        </w:rPr>
        <w:t>　　（四）加快推进标准研制工作</w:t>
      </w:r>
      <w:r>
        <w:rPr>
          <w:rFonts w:hint="eastAsia"/>
        </w:rPr>
        <w:br/>
      </w:r>
      <w:r>
        <w:rPr>
          <w:rFonts w:hint="eastAsia"/>
        </w:rPr>
        <w:t>　　（五）加大财政资金支持力度</w:t>
      </w:r>
      <w:r>
        <w:rPr>
          <w:rFonts w:hint="eastAsia"/>
        </w:rPr>
        <w:br/>
      </w:r>
      <w:r>
        <w:rPr>
          <w:rFonts w:hint="eastAsia"/>
        </w:rPr>
        <w:t>　　（六）健全专业人才培养体系</w:t>
      </w:r>
      <w:r>
        <w:rPr>
          <w:rFonts w:hint="eastAsia"/>
        </w:rPr>
        <w:br/>
      </w:r>
      <w:r>
        <w:rPr>
          <w:rFonts w:hint="eastAsia"/>
        </w:rPr>
        <w:t>　　二、企业发展建议</w:t>
      </w:r>
      <w:r>
        <w:rPr>
          <w:rFonts w:hint="eastAsia"/>
        </w:rPr>
        <w:br/>
      </w:r>
      <w:r>
        <w:rPr>
          <w:rFonts w:hint="eastAsia"/>
        </w:rPr>
        <w:t>　　（一）加快信息服务产品化进程</w:t>
      </w:r>
      <w:r>
        <w:rPr>
          <w:rFonts w:hint="eastAsia"/>
        </w:rPr>
        <w:br/>
      </w:r>
      <w:r>
        <w:rPr>
          <w:rFonts w:hint="eastAsia"/>
        </w:rPr>
        <w:t>　　（二）进一步优化服务产品结构</w:t>
      </w:r>
      <w:r>
        <w:rPr>
          <w:rFonts w:hint="eastAsia"/>
        </w:rPr>
        <w:br/>
      </w:r>
      <w:r>
        <w:rPr>
          <w:rFonts w:hint="eastAsia"/>
        </w:rPr>
        <w:t>　　（三）注重系统解决方案的提供</w:t>
      </w:r>
      <w:r>
        <w:rPr>
          <w:rFonts w:hint="eastAsia"/>
        </w:rPr>
        <w:br/>
      </w:r>
      <w:r>
        <w:rPr>
          <w:rFonts w:hint="eastAsia"/>
        </w:rPr>
        <w:t>　　（四）加强企业品牌和形象建设</w:t>
      </w:r>
      <w:r>
        <w:rPr>
          <w:rFonts w:hint="eastAsia"/>
        </w:rPr>
        <w:br/>
      </w:r>
      <w:r>
        <w:rPr>
          <w:rFonts w:hint="eastAsia"/>
        </w:rPr>
        <w:t>　　（五）积极应用行业标准化成果</w:t>
      </w:r>
      <w:r>
        <w:rPr>
          <w:rFonts w:hint="eastAsia"/>
        </w:rPr>
        <w:br/>
      </w:r>
      <w:r>
        <w:rPr>
          <w:rFonts w:hint="eastAsia"/>
        </w:rPr>
        <w:t>　　（六）注重发掘中小型企业市场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信息技术服务行业现状</w:t>
      </w:r>
      <w:r>
        <w:rPr>
          <w:rFonts w:hint="eastAsia"/>
        </w:rPr>
        <w:br/>
      </w:r>
      <w:r>
        <w:rPr>
          <w:rFonts w:hint="eastAsia"/>
        </w:rPr>
        <w:t>　　图表 信息技术服务行业产业链调研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2019-2024年中国信息技术服务行业市场规模情况</w:t>
      </w:r>
      <w:r>
        <w:rPr>
          <w:rFonts w:hint="eastAsia"/>
        </w:rPr>
        <w:br/>
      </w:r>
      <w:r>
        <w:rPr>
          <w:rFonts w:hint="eastAsia"/>
        </w:rPr>
        <w:t>　　图表 信息技术服务行业动态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信息技术服务行业竞争对手分析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**地区信息技术服务市场规模</w:t>
      </w:r>
      <w:r>
        <w:rPr>
          <w:rFonts w:hint="eastAsia"/>
        </w:rPr>
        <w:br/>
      </w:r>
      <w:r>
        <w:rPr>
          <w:rFonts w:hint="eastAsia"/>
        </w:rPr>
        <w:t>　　图表 **地区信息技术服务行业市场需求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**地区信息技术服务市场调研</w:t>
      </w:r>
      <w:r>
        <w:rPr>
          <w:rFonts w:hint="eastAsia"/>
        </w:rPr>
        <w:br/>
      </w:r>
      <w:r>
        <w:rPr>
          <w:rFonts w:hint="eastAsia"/>
        </w:rPr>
        <w:t>　　图表 **地区信息技术服务行业市场需求分析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**地区信息技术服务市场规模</w:t>
      </w:r>
      <w:r>
        <w:rPr>
          <w:rFonts w:hint="eastAsia"/>
        </w:rPr>
        <w:br/>
      </w:r>
      <w:r>
        <w:rPr>
          <w:rFonts w:hint="eastAsia"/>
        </w:rPr>
        <w:t>　　图表 **地区信息技术服务行业市场需求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**地区信息技术服务市场调研</w:t>
      </w:r>
      <w:r>
        <w:rPr>
          <w:rFonts w:hint="eastAsia"/>
        </w:rPr>
        <w:br/>
      </w:r>
      <w:r>
        <w:rPr>
          <w:rFonts w:hint="eastAsia"/>
        </w:rPr>
        <w:t>　　图表 **地区信息技术服务行业市场需求分析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2024-2030年中国信息技术服务行业信息化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2024-2030年中国信息技术服务行业市场容量预测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2024-2030年中国信息技术服务行业风险分析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2024-2030年中国信息技术服务市场前景分析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2024-2030年中国信息技术服务行业发展趋势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2f953c42c4b3c" w:history="1">
        <w:r>
          <w:rPr>
            <w:rStyle w:val="Hyperlink"/>
          </w:rPr>
          <w:t>2024-2030年中国信息技术服务行业现状与发展前景报告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2f953c42c4b3c" w:history="1">
        <w:r>
          <w:rPr>
            <w:rStyle w:val="Hyperlink"/>
          </w:rPr>
          <w:t>https://www.20087.com/7/72/XinXiJiShuFuWuDeXianZhuangYuQianJing.html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e1fc43e7647fa" w:history="1">
      <w:r>
        <w:rPr>
          <w:rStyle w:val="Hyperlink"/>
        </w:rPr>
        <w:t>2024-2030年中国信息技术服务行业现状与发展前景报告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nXiJiShuFuWuDeXianZhuangYuQianJing.html" TargetMode="External" Id="R59b2f953c42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nXiJiShuFuWuDeXianZhuangYuQianJing.html" TargetMode="External" Id="Re29e1fc43e76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2024-03-16T00:57:00Z</dcterms:created>
  <dcterms:modified xsi:type="dcterms:W3CDTF">2024-03-16T01:57:00Z</dcterms:modified>
  <dc:subject>2024-2030年中国信息技术服务行业现状与发展前景报告</dc:subject>
  <dc:title>2024-2030年中国信息技术服务行业现状与发展前景报告</dc:title>
  <cp:keywords>2024-2030年中国信息技术服务行业现状与发展前景报告</cp:keywords>
  <dc:description>2024-2030年中国信息技术服务行业现状与发展前景报告</dc:description>
</cp:coreProperties>
</file>