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314496504d92" w:history="1">
              <w:r>
                <w:rPr>
                  <w:rStyle w:val="Hyperlink"/>
                </w:rPr>
                <w:t>2025-2031年中国3D数码相框市场分析与前景趋势报告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314496504d92" w:history="1">
              <w:r>
                <w:rPr>
                  <w:rStyle w:val="Hyperlink"/>
                </w:rPr>
                <w:t>2025-2031年中国3D数码相框市场分析与前景趋势报告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8314496504d92" w:history="1">
                <w:r>
                  <w:rPr>
                    <w:rStyle w:val="Hyperlink"/>
                  </w:rPr>
                  <w:t>https://www.20087.com/7/52/3DShuMaXiangKuangShiChangQianJingFenXi.html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数码相框是一种新型的数字显示设备，近年来随着显示技术的进步而逐渐兴起。当前市场上，3D数码相框不仅可以显示静态照片，还可以播放视频和动画，为用户提供沉浸式的视觉体验。此外，随着互联网技术的应用，3D数码相框还可以实现云端存储和远程分享等功能，使用户可以随时随地分享和查看照片。</w:t>
      </w:r>
      <w:r>
        <w:rPr>
          <w:rFonts w:hint="eastAsia"/>
        </w:rPr>
        <w:br/>
      </w:r>
      <w:r>
        <w:rPr>
          <w:rFonts w:hint="eastAsia"/>
        </w:rPr>
        <w:t>　　未来，3D数码相框的发展将更加注重交互性和内容多样性。一方面，随着人工智能技术的发展，3D数码相框将更加智能化，能够通过语音控制或手势识别等方式实现更自然的交互。另一方面，随着内容创作工具的普及，3D数码相框将支持更多类型的媒体内容，如增强现实（AR）和虚拟现实（VR）内容，为用户提供更加丰富的视觉体验。此外，随着个性化需求的增长，3D数码相框将提供更多定制化的服务，如个性化界面设计和专属内容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8314496504d92" w:history="1">
        <w:r>
          <w:rPr>
            <w:rStyle w:val="Hyperlink"/>
          </w:rPr>
          <w:t>2025-2031年中国3D数码相框市场分析与前景趋势报告</w:t>
        </w:r>
      </w:hyperlink>
      <w:r>
        <w:rPr>
          <w:rFonts w:hint="eastAsia"/>
        </w:rPr>
        <w:t>》系统分析了3D数码相框行业的市场规模、市场需求及价格波动，深入探讨了3D数码相框产业链关键环节及各细分市场特点。报告基于权威数据，科学预测了3D数码相框市场前景与发展趋势，同时评估了3D数码相框重点企业的经营状况，包括品牌影响力、市场集中度及竞争格局。通过SWOT分析，报告揭示了3D数码相框行业面临的风险与机遇，为3D数码相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3D数码相框行业产业基本概述</w:t>
      </w:r>
      <w:r>
        <w:rPr>
          <w:rFonts w:hint="eastAsia"/>
        </w:rPr>
        <w:br/>
      </w:r>
      <w:r>
        <w:rPr>
          <w:rFonts w:hint="eastAsia"/>
        </w:rPr>
        <w:t>　　第一节 3D数码相框阐述</w:t>
      </w:r>
      <w:r>
        <w:rPr>
          <w:rFonts w:hint="eastAsia"/>
        </w:rPr>
        <w:br/>
      </w:r>
      <w:r>
        <w:rPr>
          <w:rFonts w:hint="eastAsia"/>
        </w:rPr>
        <w:t>　　第二节 3D数码相框特色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引3D数码相框缺点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2020-2025年全球3D数码相框行业全球发展分析</w:t>
      </w:r>
      <w:r>
        <w:rPr>
          <w:rFonts w:hint="eastAsia"/>
        </w:rPr>
        <w:br/>
      </w:r>
      <w:r>
        <w:rPr>
          <w:rFonts w:hint="eastAsia"/>
        </w:rPr>
        <w:t>　　第一节 全球3D数码相框行业发展分析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一、全球3D数码相框发展现状分析</w:t>
      </w:r>
      <w:r>
        <w:rPr>
          <w:rFonts w:hint="eastAsia"/>
        </w:rPr>
        <w:br/>
      </w:r>
      <w:r>
        <w:rPr>
          <w:rFonts w:hint="eastAsia"/>
        </w:rPr>
        <w:t>　　　　二、全球3D数码相框市场规模分析</w:t>
      </w:r>
      <w:r>
        <w:rPr>
          <w:rFonts w:hint="eastAsia"/>
        </w:rPr>
        <w:br/>
      </w:r>
      <w:r>
        <w:rPr>
          <w:rFonts w:hint="eastAsia"/>
        </w:rPr>
        <w:t>　　　　三、全球3D数码相框发展前景研究分析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2020-2025年全球部分国家3D数码相框市场分析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2025-2031年全球3D数码相框行业方向及预测分析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2020-2025年中国3D数码相框行业市场运行环境分析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2020-2025年中国3D数码相框行业政策环境分析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一、3D数码相框产业政策分析</w:t>
      </w:r>
      <w:r>
        <w:rPr>
          <w:rFonts w:hint="eastAsia"/>
        </w:rPr>
        <w:br/>
      </w:r>
      <w:r>
        <w:rPr>
          <w:rFonts w:hint="eastAsia"/>
        </w:rPr>
        <w:t>　　　　二、3D数码相框标准分析</w:t>
      </w:r>
      <w:r>
        <w:rPr>
          <w:rFonts w:hint="eastAsia"/>
        </w:rPr>
        <w:br/>
      </w:r>
      <w:r>
        <w:rPr>
          <w:rFonts w:hint="eastAsia"/>
        </w:rPr>
        <w:t>　　第四节 2020-2025年中国3D数码相框行业社会环境分析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2020-2025年中国3D数码相框行业发展现状分析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2020-2025年中国3D数码相框行业发展现状分析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一、中国3D数码相框行业发展现状分析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二、中国3D数码相框产品价格分析</w:t>
      </w:r>
      <w:r>
        <w:rPr>
          <w:rFonts w:hint="eastAsia"/>
        </w:rPr>
        <w:br/>
      </w:r>
      <w:r>
        <w:rPr>
          <w:rFonts w:hint="eastAsia"/>
        </w:rPr>
        <w:t>　　　　三、中国3D数码相框行业发展优势分析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四、中国3D数码相框行业发展情景分析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2020-2025年中国3D数码相框技术研究分析</w:t>
      </w:r>
      <w:r>
        <w:rPr>
          <w:rFonts w:hint="eastAsia"/>
        </w:rPr>
        <w:br/>
      </w:r>
      <w:r>
        <w:rPr>
          <w:rFonts w:hint="eastAsia"/>
        </w:rPr>
        <w:t>　　　　一、中国3D数码相框技术研究现状分析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二、中国3D数码相框技术研究情景分析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2020-2025年中国3D数码相框市场供需现状分析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一、中国3D数码相框市场供应情况分析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二、中国3D数码相框市场需求现状分析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三、中国3D数码相框市场供需趋势分析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2020-2025年中国3D数码相框行业发展存在的问题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2020-2025年中国3D数码相框行业市场运行现状分析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2020-2025年中国3D数码相框市场现状分析</w:t>
      </w:r>
      <w:r>
        <w:rPr>
          <w:rFonts w:hint="eastAsia"/>
        </w:rPr>
        <w:br/>
      </w:r>
      <w:r>
        <w:rPr>
          <w:rFonts w:hint="eastAsia"/>
        </w:rPr>
        <w:t>　　　　一、中国3D数码相框市场规模分析</w:t>
      </w:r>
      <w:r>
        <w:rPr>
          <w:rFonts w:hint="eastAsia"/>
        </w:rPr>
        <w:br/>
      </w:r>
      <w:r>
        <w:rPr>
          <w:rFonts w:hint="eastAsia"/>
        </w:rPr>
        <w:t>　　　　二、中国3D数码相框市场增速分析</w:t>
      </w:r>
      <w:r>
        <w:rPr>
          <w:rFonts w:hint="eastAsia"/>
        </w:rPr>
        <w:br/>
      </w:r>
      <w:r>
        <w:rPr>
          <w:rFonts w:hint="eastAsia"/>
        </w:rPr>
        <w:t>　　　　三、中国3D数码相框未来市场前景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2020-2025年中国3D数码相框所属行业进出口分析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一、中国3D数码相框所属行业出口分析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二、中国3D数码相框所属行业进口分析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三、中国3D数码相框进出口趋势分析</w:t>
      </w:r>
      <w:r>
        <w:rPr>
          <w:rFonts w:hint="eastAsia"/>
        </w:rPr>
        <w:br/>
      </w:r>
      <w:r>
        <w:rPr>
          <w:rFonts w:hint="eastAsia"/>
        </w:rPr>
        <w:t>　　第三节 中国3D数码相框市场的主要驱动因素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中国3D数码相框市场消费者偏好调查</w:t>
      </w:r>
      <w:r>
        <w:rPr>
          <w:rFonts w:hint="eastAsia"/>
        </w:rPr>
        <w:br/>
      </w:r>
      <w:r>
        <w:rPr>
          <w:rFonts w:hint="eastAsia"/>
        </w:rPr>
        <w:t>　　第一节 3D数码相框市场产品目标客户群体调查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3D数码相框市场产品的品牌市场调查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五、3D数码相框市场品牌忠诚度调查</w:t>
      </w:r>
      <w:r>
        <w:rPr>
          <w:rFonts w:hint="eastAsia"/>
        </w:rPr>
        <w:br/>
      </w:r>
      <w:r>
        <w:rPr>
          <w:rFonts w:hint="eastAsia"/>
        </w:rPr>
        <w:t>　　　　六、3D数码相框市场品牌市场占有率调查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2020-2025年中国3D数码相框行业市场竞争格局分析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2020-2025年中国3D数码相框行业竞争现状分析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一、中外3D数码相框品牌竞争分析</w:t>
      </w:r>
      <w:r>
        <w:rPr>
          <w:rFonts w:hint="eastAsia"/>
        </w:rPr>
        <w:br/>
      </w:r>
      <w:r>
        <w:rPr>
          <w:rFonts w:hint="eastAsia"/>
        </w:rPr>
        <w:t>　　　　二、3D数码相框价格竞争分析</w:t>
      </w:r>
      <w:r>
        <w:rPr>
          <w:rFonts w:hint="eastAsia"/>
        </w:rPr>
        <w:br/>
      </w:r>
      <w:r>
        <w:rPr>
          <w:rFonts w:hint="eastAsia"/>
        </w:rPr>
        <w:t>　　　　三、3D数码相框技术竞争分析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2020-2025年中国3D数码相框行业集中度分析</w:t>
      </w:r>
      <w:r>
        <w:rPr>
          <w:rFonts w:hint="eastAsia"/>
        </w:rPr>
        <w:br/>
      </w:r>
      <w:r>
        <w:rPr>
          <w:rFonts w:hint="eastAsia"/>
        </w:rPr>
        <w:t>　　　　一、3D数码相框市场集中度分析</w:t>
      </w:r>
      <w:r>
        <w:rPr>
          <w:rFonts w:hint="eastAsia"/>
        </w:rPr>
        <w:br/>
      </w:r>
      <w:r>
        <w:rPr>
          <w:rFonts w:hint="eastAsia"/>
        </w:rPr>
        <w:t>　　　　二、3D数码相框区域集中度分析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2020-2025年中国3D数码相框行业提升竞争力策略分析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中国3D数码相框行业部分企业运行分析</w:t>
      </w:r>
      <w:r>
        <w:rPr>
          <w:rFonts w:hint="eastAsia"/>
        </w:rPr>
        <w:br/>
      </w:r>
      <w:r>
        <w:rPr>
          <w:rFonts w:hint="eastAsia"/>
        </w:rPr>
        <w:t>　　第一节 深圳市今视通数码科技有限公司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广州市晟龙电子科技有限公司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江西省钜弘科技有限公司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苏州澳咨文化传媒有限公司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河南三阳光电有限公司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2025-2031年中国3D数码相框行业发展趋势预测分析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2025-2031年中国3D数码相框发展预测分析</w:t>
      </w:r>
      <w:r>
        <w:rPr>
          <w:rFonts w:hint="eastAsia"/>
        </w:rPr>
        <w:br/>
      </w:r>
      <w:r>
        <w:rPr>
          <w:rFonts w:hint="eastAsia"/>
        </w:rPr>
        <w:t>　　　　一、中国3D数码相框发展方向分析</w:t>
      </w:r>
      <w:r>
        <w:rPr>
          <w:rFonts w:hint="eastAsia"/>
        </w:rPr>
        <w:br/>
      </w:r>
      <w:r>
        <w:rPr>
          <w:rFonts w:hint="eastAsia"/>
        </w:rPr>
        <w:t>　　　　二、中国3D数码相框竞争格局预测分析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三、中国3D数码相框行业预测分析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2025-2031年中国3D数码相框市场预测分析</w:t>
      </w:r>
      <w:r>
        <w:rPr>
          <w:rFonts w:hint="eastAsia"/>
        </w:rPr>
        <w:br/>
      </w:r>
      <w:r>
        <w:rPr>
          <w:rFonts w:hint="eastAsia"/>
        </w:rPr>
        <w:t>　　　　一、3D数码相框市场供给预测分析</w:t>
      </w:r>
      <w:r>
        <w:rPr>
          <w:rFonts w:hint="eastAsia"/>
        </w:rPr>
        <w:br/>
      </w:r>
      <w:r>
        <w:rPr>
          <w:rFonts w:hint="eastAsia"/>
        </w:rPr>
        <w:t>　　　　二、3D数码相框需求预测分析</w:t>
      </w:r>
      <w:r>
        <w:rPr>
          <w:rFonts w:hint="eastAsia"/>
        </w:rPr>
        <w:br/>
      </w:r>
      <w:r>
        <w:rPr>
          <w:rFonts w:hint="eastAsia"/>
        </w:rPr>
        <w:t>　　　　三、3D数码相框进出口预测分析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2025-2031年中国3D数码相框行业市场盈利预测分析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2025-2031年中国3D数码相框行业投资机会与风险分析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2025-2031年中国3D数码相框行业投资环境分析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2025-2031年中国3D数码相框行业投资机会分析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一、3D数码相框投资潜力分析</w:t>
      </w:r>
      <w:r>
        <w:rPr>
          <w:rFonts w:hint="eastAsia"/>
        </w:rPr>
        <w:br/>
      </w:r>
      <w:r>
        <w:rPr>
          <w:rFonts w:hint="eastAsia"/>
        </w:rPr>
        <w:t>　　　　二、3D数码相框投资吸引力分析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2025-2031年中国3D数码相框行业投资风险分析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中智:林：2025-2031年中国3D数码相框业行投资策略分析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3D数码相框行业类别</w:t>
      </w:r>
      <w:r>
        <w:rPr>
          <w:rFonts w:hint="eastAsia"/>
        </w:rPr>
        <w:br/>
      </w:r>
      <w:r>
        <w:rPr>
          <w:rFonts w:hint="eastAsia"/>
        </w:rPr>
        <w:t>　　图表 3D数码相框行业产业链调研</w:t>
      </w:r>
      <w:r>
        <w:rPr>
          <w:rFonts w:hint="eastAsia"/>
        </w:rPr>
        <w:br/>
      </w:r>
      <w:r>
        <w:rPr>
          <w:rFonts w:hint="eastAsia"/>
        </w:rPr>
        <w:t>　　图表 3D数码相框行业现状</w:t>
      </w:r>
      <w:r>
        <w:rPr>
          <w:rFonts w:hint="eastAsia"/>
        </w:rPr>
        <w:br/>
      </w:r>
      <w:r>
        <w:rPr>
          <w:rFonts w:hint="eastAsia"/>
        </w:rPr>
        <w:t>　　图表 3D数码相框行业标准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2020-2025年中国3D数码相框行业市场规模</w:t>
      </w:r>
      <w:r>
        <w:rPr>
          <w:rFonts w:hint="eastAsia"/>
        </w:rPr>
        <w:br/>
      </w:r>
      <w:r>
        <w:rPr>
          <w:rFonts w:hint="eastAsia"/>
        </w:rPr>
        <w:t>　　图表 2025年中国3D数码相框行业产能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2020-2025年中国3D数码相框行业产量统计</w:t>
      </w:r>
      <w:r>
        <w:rPr>
          <w:rFonts w:hint="eastAsia"/>
        </w:rPr>
        <w:br/>
      </w:r>
      <w:r>
        <w:rPr>
          <w:rFonts w:hint="eastAsia"/>
        </w:rPr>
        <w:t>　　图表 3D数码相框行业动态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2020-2025年中国3D数码相框市场需求量</w:t>
      </w:r>
      <w:r>
        <w:rPr>
          <w:rFonts w:hint="eastAsia"/>
        </w:rPr>
        <w:br/>
      </w:r>
      <w:r>
        <w:rPr>
          <w:rFonts w:hint="eastAsia"/>
        </w:rPr>
        <w:t>　　图表 2025年中国3D数码相框行业需求区域调研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2020-2025年中国3D数码相框行情</w:t>
      </w:r>
      <w:r>
        <w:rPr>
          <w:rFonts w:hint="eastAsia"/>
        </w:rPr>
        <w:br/>
      </w:r>
      <w:r>
        <w:rPr>
          <w:rFonts w:hint="eastAsia"/>
        </w:rPr>
        <w:t>　　图表 2020-2025年中国3D数码相框价格走势图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2020-2025年中国3D数码相框进口统计</w:t>
      </w:r>
      <w:r>
        <w:rPr>
          <w:rFonts w:hint="eastAsia"/>
        </w:rPr>
        <w:br/>
      </w:r>
      <w:r>
        <w:rPr>
          <w:rFonts w:hint="eastAsia"/>
        </w:rPr>
        <w:t>　　图表 2020-2025年中国3D数码相框出口统计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2020-2025年中国3D数码相框行业企业数量统计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**地区3D数码相框市场规模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**地区3D数码相框市场调研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**地区3D数码相框市场规模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**地区3D数码相框市场调研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3D数码相框行业竞争对手分析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2025-2031年中国3D数码相框市场需求预测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2025-2031年中国3D数码相框行业市场规模预测</w:t>
      </w:r>
      <w:r>
        <w:rPr>
          <w:rFonts w:hint="eastAsia"/>
        </w:rPr>
        <w:br/>
      </w:r>
      <w:r>
        <w:rPr>
          <w:rFonts w:hint="eastAsia"/>
        </w:rPr>
        <w:t>　　图表 3D数码相框行业准入条件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2025-2031年中国3D数码相框市场前景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314496504d92" w:history="1">
        <w:r>
          <w:rPr>
            <w:rStyle w:val="Hyperlink"/>
          </w:rPr>
          <w:t>2025-2031年中国3D数码相框市场分析与前景趋势报告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8314496504d92" w:history="1">
        <w:r>
          <w:rPr>
            <w:rStyle w:val="Hyperlink"/>
          </w:rPr>
          <w:t>https://www.20087.com/7/52/3DShuMaXiangKuangShiChangQianJingFenXi.html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热点：3d画框制作方法、3d相框做法、透明3D相框素材、3d相框产品图设计、数码相框的使用方法、3d相框背景图片、3d边框图片大全图片、相框3d建模怎么做、3d制作画框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4a46bc554d18" w:history="1">
      <w:r>
        <w:rPr>
          <w:rStyle w:val="Hyperlink"/>
        </w:rPr>
        <w:t>2025-2031年中国3D数码相框市场分析与前景趋势报告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3DShuMaXiangKuangShiChangQianJingFenXi.html" TargetMode="External" Id="R8cb83144965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3DShuMaXiangKuangShiChangQianJingFenXi.html" TargetMode="External" Id="R01104a46bc55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2025-05-03T05:39:00Z</dcterms:created>
  <dcterms:modified xsi:type="dcterms:W3CDTF">2025-05-03T06:39:00Z</dcterms:modified>
  <dc:subject>2025-2031年中国3D数码相框市场分析与前景趋势报告</dc:subject>
  <dc:title>2025-2031年中国3D数码相框市场分析与前景趋势报告</dc:title>
  <cp:keywords>2025-2031年中国3D数码相框市场分析与前景趋势报告</cp:keywords>
  <dc:description>2025-2031年中国3D数码相框市场分析与前景趋势报告</dc:description>
</cp:coreProperties>
</file>