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3c66ab86c4845" w:history="1">
              <w:r>
                <w:rPr>
                  <w:rStyle w:val="Hyperlink"/>
                </w:rPr>
                <w:t>2023-2029年中国商业厨房设备租赁行业现状深度调研与发展趋势报告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3c66ab86c4845" w:history="1">
              <w:r>
                <w:rPr>
                  <w:rStyle w:val="Hyperlink"/>
                </w:rPr>
                <w:t>2023-2029年中国商业厨房设备租赁行业现状深度调研与发展趋势报告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3c66ab86c4845" w:history="1">
                <w:r>
                  <w:rPr>
                    <w:rStyle w:val="Hyperlink"/>
                  </w:rPr>
                  <w:t>https://www.20087.com/7/02/ShangYeChuFangSheBeiZuLinWeiLaiFaZhanQuShi.html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厨房设备租赁服务为餐饮企业提供了一种灵活的解决方案，可以帮助他们降低初始投资成本，快速启动业务。近年来，随着餐饮市场的竞争加剧和消费者对就餐体验要求的提高，商业厨房设备租赁服务得到了迅速发展。目前，租赁服务不仅涵盖了各种类型的烹饪和冷藏设备，还提供了定制化的解决方案，以满足不同规模餐厅的需求。此外，随着技术的进步，租赁公司也在不断提升设备的性能和能效，帮助客户降低运营成本。</w:t>
      </w:r>
      <w:r>
        <w:rPr>
          <w:rFonts w:hint="eastAsia"/>
        </w:rPr>
        <w:br/>
      </w:r>
      <w:r>
        <w:rPr>
          <w:rFonts w:hint="eastAsia"/>
        </w:rPr>
        <w:t>　　未来，商业厨房设备租赁服务的发展将更加侧重于灵活性和增值服务。一方面，随着餐饮业模式的多样化，租赁公司将提供更加灵活的租赁期限和支付方案，以适应不同客户的业务需求。另一方面，为了提高竞争力，租赁公司将加强对设备维护和技术支持的服务，甚至提供厨房设计咨询等附加服务。此外，随着可持续发展意识的增强，租赁公司将更加注重提供节能高效设备，帮助餐饮企业实现绿色经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3c66ab86c4845" w:history="1">
        <w:r>
          <w:rPr>
            <w:rStyle w:val="Hyperlink"/>
          </w:rPr>
          <w:t>2023-2029年中国商业厨房设备租赁行业现状深度调研与发展趋势报告</w:t>
        </w:r>
      </w:hyperlink>
      <w:r>
        <w:rPr>
          <w:rFonts w:hint="eastAsia"/>
        </w:rPr>
        <w:t>》基于多年商业厨房设备租赁行业研究积累，结合当前市场发展现状，依托国家权威数据资源和长期市场监测数据库，对商业厨房设备租赁行业进行了全面调研与分析。报告详细阐述了商业厨房设备租赁市场规模、市场前景、发展趋势、技术现状及未来方向，重点分析了行业内主要企业的竞争格局，并通过SWOT分析揭示了商业厨房设备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53c66ab86c4845" w:history="1">
        <w:r>
          <w:rPr>
            <w:rStyle w:val="Hyperlink"/>
          </w:rPr>
          <w:t>2023-2029年中国商业厨房设备租赁行业现状深度调研与发展趋势报告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》为投资者提供了准确的市场现状解读，帮助预判行业前景，挖掘投资价值，同时从投资策略和营销策略等角度提出实用建议，助力投资者在商业厨房设备租赁行业中把握机遇、规避风险。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商业厨房设备租赁产业概述</w:t>
      </w:r>
      <w:r>
        <w:rPr>
          <w:rFonts w:hint="eastAsia"/>
        </w:rPr>
        <w:br/>
      </w:r>
      <w:r>
        <w:rPr>
          <w:rFonts w:hint="eastAsia"/>
        </w:rPr>
        <w:t>　　第一节 商业厨房设备租赁定义</w:t>
      </w:r>
      <w:r>
        <w:rPr>
          <w:rFonts w:hint="eastAsia"/>
        </w:rPr>
        <w:br/>
      </w:r>
      <w:r>
        <w:rPr>
          <w:rFonts w:hint="eastAsia"/>
        </w:rPr>
        <w:t>　　第二节 商业厨房设备租赁行业特点</w:t>
      </w:r>
      <w:r>
        <w:rPr>
          <w:rFonts w:hint="eastAsia"/>
        </w:rPr>
        <w:br/>
      </w:r>
      <w:r>
        <w:rPr>
          <w:rFonts w:hint="eastAsia"/>
        </w:rPr>
        <w:t>　　第三节 商业厨房设备租赁产业链分析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2022-2023年中国商业厨房设备租赁行业运行环境分析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中国商业厨房设备租赁运行经济环境分析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中国商业厨房设备租赁产业政策环境分析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三、主要商业厨房设备租赁产业政策</w:t>
      </w:r>
      <w:r>
        <w:rPr>
          <w:rFonts w:hint="eastAsia"/>
        </w:rPr>
        <w:br/>
      </w:r>
      <w:r>
        <w:rPr>
          <w:rFonts w:hint="eastAsia"/>
        </w:rPr>
        <w:t>　　第三节 中国商业厨房设备租赁产业社会环境分析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国外商业厨房设备租赁行业发展态势分析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国外商业厨房设备租赁市场发展现状分析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国外主要国家商业厨房设备租赁市场现状</w:t>
      </w:r>
      <w:r>
        <w:rPr>
          <w:rFonts w:hint="eastAsia"/>
        </w:rPr>
        <w:br/>
      </w:r>
      <w:r>
        <w:rPr>
          <w:rFonts w:hint="eastAsia"/>
        </w:rPr>
        <w:t>　　第三节 国外商业厨房设备租赁行业发展趋势预测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中国商业厨房设备租赁行业市场分析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2018-2023年中国商业厨房设备租赁行业规模情况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2018-2023年中国商业厨房设备租赁行业财务能力分析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2022-2023年中国商业厨房设备租赁行业热点动态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2023年中国商业厨房设备租赁行业面临的挑战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中国重点地区商业厨房设备租赁行业市场调研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重点地区（五）商业厨房设备租赁市场调研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中国商业厨房设备租赁行业价格走势及影响因素分析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国内商业厨房设备租赁行业价格回顾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国内商业厨房设备租赁行业价格走势预测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国内商业厨房设备租赁行业价格影响因素分析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中国商业厨房设备租赁行业客户调研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二、客户对商业厨房设备租赁品牌的首要认知渠道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三、商业厨房设备租赁品牌忠诚度调查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2023年商业厨房设备租赁行业集中度分析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2022-2023年商业厨房设备租赁行业竞争格局分析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三、我国商业厨房设备租赁市场竞争趋势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商业厨房设备租赁行业重点企业发展调研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商业厨房设备租赁企业发展策略分析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商业厨房设备租赁市场策略分析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二、商业厨房设备租赁渠道策略分析</w:t>
      </w:r>
      <w:r>
        <w:rPr>
          <w:rFonts w:hint="eastAsia"/>
        </w:rPr>
        <w:br/>
      </w:r>
      <w:r>
        <w:rPr>
          <w:rFonts w:hint="eastAsia"/>
        </w:rPr>
        <w:t>　　第二节 商业厨房设备租赁销售策略分析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提高商业厨房设备租赁企业竞争力的策略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一、提高中国商业厨房设备租赁企业核心竞争力的对策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二、商业厨房设备租赁企业提升竞争力的主要方向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三、影响商业厨房设备租赁企业核心竞争力的因素及提升途径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四、提高商业厨房设备租赁企业竞争力的策略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商业厨房设备租赁行业投资风险与控制策略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商业厨房设备租赁行业SWOT模型分析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四、商业厨房设备租赁行业风险分析</w:t>
      </w:r>
      <w:r>
        <w:rPr>
          <w:rFonts w:hint="eastAsia"/>
        </w:rPr>
        <w:br/>
      </w:r>
      <w:r>
        <w:rPr>
          <w:rFonts w:hint="eastAsia"/>
        </w:rPr>
        <w:t>　　第二节 商业厨房设备租赁行业投资风险及控制策略分析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四、商业厨房设备租赁同业竞争风险及控制策略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五、商业厨房设备租赁行业其他风险及控制策略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2023-2029年中国商业厨房设备租赁行业投资潜力及发展趋势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2023-2029年商业厨房设备租赁行业投资潜力分析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二、商业厨房设备租赁行业目标市场需求潜力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三、商业厨房设备租赁行业投资潜力综合评判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中智:林:2023-2029年中国商业厨房设备租赁行业发展趋势分析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一、商业厨房设备租赁行业规模发展趋势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二、未来商业厨房设备租赁产业创新的发展趋势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三、“十四五”期间我国商业厨房设备租赁行业发展剖析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五、未来商业厨房设备租赁行业发展变局剖析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3c66ab86c4845" w:history="1">
        <w:r>
          <w:rPr>
            <w:rStyle w:val="Hyperlink"/>
          </w:rPr>
          <w:t>2023-2029年中国商业厨房设备租赁行业现状深度调研与发展趋势报告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3c66ab86c4845" w:history="1">
        <w:r>
          <w:rPr>
            <w:rStyle w:val="Hyperlink"/>
          </w:rPr>
          <w:t>https://www.20087.com/7/02/ShangYeChuFangSheBeiZuLinWeiLaiFaZhanQuShi.html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热点：餐具租赁公司、商业厨房设备租赁合同范本、商用厨房设备大全及图片、商用厨房设备租赁、厨房设备包含商用厨房吗、厨房设备租赁有前景吗、全新设备厨房设备齐全、厨具设备租赁、出租厨房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4ad265774501" w:history="1">
      <w:r>
        <w:rPr>
          <w:rStyle w:val="Hyperlink"/>
        </w:rPr>
        <w:t>2023-2029年中国商业厨房设备租赁行业现状深度调研与发展趋势报告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angYeChuFangSheBeiZuLinWeiLaiFaZhanQuShi.html" TargetMode="External" Id="R1553c66ab86c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angYeChuFangSheBeiZuLinWeiLaiFaZhanQuShi.html" TargetMode="External" Id="R9ffd4ad2657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2023-04-04T00:58:00Z</dcterms:created>
  <dcterms:modified xsi:type="dcterms:W3CDTF">2023-04-04T01:58:00Z</dcterms:modified>
  <dc:subject>2023-2029年中国商业厨房设备租赁行业现状深度调研与发展趋势报告</dc:subject>
  <dc:title>2023-2029年中国商业厨房设备租赁行业现状深度调研与发展趋势报告</dc:title>
  <cp:keywords>2023-2029年中国商业厨房设备租赁行业现状深度调研与发展趋势报告</cp:keywords>
  <dc:description>2023-2029年中国商业厨房设备租赁行业现状深度调研与发展趋势报告</dc:description>
</cp:coreProperties>
</file>